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DF" w:rsidRDefault="00101DDF" w:rsidP="00101DDF">
      <w:pPr>
        <w:jc w:val="center"/>
        <w:rPr>
          <w:rFonts w:ascii="黑体" w:eastAsia="黑体" w:hAnsi="黑体"/>
          <w:sz w:val="44"/>
          <w:szCs w:val="44"/>
        </w:rPr>
      </w:pPr>
      <w:r w:rsidRPr="00436090">
        <w:rPr>
          <w:rFonts w:ascii="黑体" w:eastAsia="黑体" w:hAnsi="黑体"/>
          <w:sz w:val="44"/>
          <w:szCs w:val="44"/>
        </w:rPr>
        <w:t>关于开展</w:t>
      </w:r>
      <w:r>
        <w:rPr>
          <w:rFonts w:ascii="黑体" w:eastAsia="黑体" w:hAnsi="黑体"/>
          <w:sz w:val="44"/>
          <w:szCs w:val="44"/>
        </w:rPr>
        <w:t>202</w:t>
      </w:r>
      <w:r w:rsidR="002026D0"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年第</w:t>
      </w:r>
      <w:r w:rsidR="002026D0">
        <w:rPr>
          <w:rFonts w:ascii="黑体" w:eastAsia="黑体" w:hAnsi="黑体"/>
          <w:sz w:val="44"/>
          <w:szCs w:val="44"/>
        </w:rPr>
        <w:t>1</w:t>
      </w:r>
      <w:r>
        <w:rPr>
          <w:rFonts w:ascii="黑体" w:eastAsia="黑体" w:hAnsi="黑体"/>
          <w:sz w:val="44"/>
          <w:szCs w:val="44"/>
        </w:rPr>
        <w:t>次</w:t>
      </w:r>
      <w:r w:rsidRPr="00436090">
        <w:rPr>
          <w:rFonts w:ascii="黑体" w:eastAsia="黑体" w:hAnsi="黑体"/>
          <w:sz w:val="44"/>
          <w:szCs w:val="44"/>
        </w:rPr>
        <w:t>平安创建工作</w:t>
      </w:r>
    </w:p>
    <w:p w:rsidR="00101DDF" w:rsidRPr="00436090" w:rsidRDefault="00101DDF" w:rsidP="00101DDF">
      <w:pPr>
        <w:jc w:val="center"/>
        <w:rPr>
          <w:rFonts w:ascii="黑体" w:eastAsia="黑体" w:hAnsi="黑体"/>
          <w:sz w:val="44"/>
          <w:szCs w:val="44"/>
        </w:rPr>
      </w:pPr>
      <w:r w:rsidRPr="00436090">
        <w:rPr>
          <w:rFonts w:ascii="黑体" w:eastAsia="黑体" w:hAnsi="黑体"/>
          <w:sz w:val="44"/>
          <w:szCs w:val="44"/>
        </w:rPr>
        <w:t>交叉检查的通知</w:t>
      </w:r>
    </w:p>
    <w:p w:rsidR="00101DDF" w:rsidRPr="00B42778" w:rsidRDefault="00101DDF" w:rsidP="00101DDF">
      <w:pPr>
        <w:rPr>
          <w:rFonts w:ascii="仿宋" w:eastAsia="仿宋" w:hAnsi="仿宋"/>
          <w:sz w:val="28"/>
          <w:szCs w:val="28"/>
        </w:rPr>
      </w:pPr>
    </w:p>
    <w:p w:rsidR="00101DDF" w:rsidRPr="00B42778" w:rsidRDefault="00101DDF" w:rsidP="00901B39">
      <w:pPr>
        <w:spacing w:line="500" w:lineRule="exact"/>
        <w:rPr>
          <w:rFonts w:ascii="仿宋" w:eastAsia="仿宋" w:hAnsi="仿宋"/>
          <w:sz w:val="28"/>
          <w:szCs w:val="28"/>
        </w:rPr>
      </w:pPr>
      <w:r w:rsidRPr="00B42778">
        <w:rPr>
          <w:rFonts w:ascii="仿宋" w:eastAsia="仿宋" w:hAnsi="仿宋" w:hint="eastAsia"/>
          <w:sz w:val="28"/>
          <w:szCs w:val="28"/>
        </w:rPr>
        <w:t>各直属学校、镇（街道）中小学、幼儿园：</w:t>
      </w:r>
    </w:p>
    <w:p w:rsidR="00101DDF" w:rsidRPr="00B42778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B42778">
        <w:rPr>
          <w:rFonts w:ascii="仿宋" w:eastAsia="仿宋" w:hAnsi="仿宋" w:hint="eastAsia"/>
          <w:sz w:val="28"/>
          <w:szCs w:val="28"/>
        </w:rPr>
        <w:t>为进一步推动各校提升平安创建工作水平，查漏补缺、消除隐患，不断夯实平安创建基础。经研究决定开展全区各校平安创建交叉检查活动。现就活动相关事项布置如下：</w:t>
      </w:r>
    </w:p>
    <w:p w:rsidR="00101DDF" w:rsidRPr="00B42778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B42778">
        <w:rPr>
          <w:rFonts w:ascii="仿宋" w:eastAsia="仿宋" w:hAnsi="仿宋" w:hint="eastAsia"/>
          <w:sz w:val="28"/>
          <w:szCs w:val="28"/>
        </w:rPr>
        <w:t>1.检查时间：</w:t>
      </w:r>
      <w:r w:rsidR="002026D0">
        <w:rPr>
          <w:rFonts w:ascii="仿宋" w:eastAsia="仿宋" w:hAnsi="仿宋" w:hint="eastAsia"/>
          <w:sz w:val="28"/>
          <w:szCs w:val="28"/>
        </w:rPr>
        <w:t>5</w:t>
      </w:r>
      <w:r w:rsidRPr="00B42778">
        <w:rPr>
          <w:rFonts w:ascii="仿宋" w:eastAsia="仿宋" w:hAnsi="仿宋" w:hint="eastAsia"/>
          <w:sz w:val="28"/>
          <w:szCs w:val="28"/>
        </w:rPr>
        <w:t>月</w:t>
      </w:r>
      <w:r w:rsidR="002026D0">
        <w:rPr>
          <w:rFonts w:ascii="仿宋" w:eastAsia="仿宋" w:hAnsi="仿宋" w:hint="eastAsia"/>
          <w:sz w:val="28"/>
          <w:szCs w:val="28"/>
        </w:rPr>
        <w:t>1</w:t>
      </w:r>
      <w:r w:rsidR="006939FF">
        <w:rPr>
          <w:rFonts w:ascii="仿宋" w:eastAsia="仿宋" w:hAnsi="仿宋" w:hint="eastAsia"/>
          <w:sz w:val="28"/>
          <w:szCs w:val="28"/>
        </w:rPr>
        <w:t>8</w:t>
      </w:r>
      <w:r w:rsidRPr="00B42778">
        <w:rPr>
          <w:rFonts w:ascii="仿宋" w:eastAsia="仿宋" w:hAnsi="仿宋" w:hint="eastAsia"/>
          <w:sz w:val="28"/>
          <w:szCs w:val="28"/>
        </w:rPr>
        <w:t>日至</w:t>
      </w:r>
      <w:r w:rsidR="002026D0">
        <w:rPr>
          <w:rFonts w:ascii="仿宋" w:eastAsia="仿宋" w:hAnsi="仿宋" w:hint="eastAsia"/>
          <w:sz w:val="28"/>
          <w:szCs w:val="28"/>
        </w:rPr>
        <w:t>2</w:t>
      </w:r>
      <w:r w:rsidR="006939FF">
        <w:rPr>
          <w:rFonts w:ascii="仿宋" w:eastAsia="仿宋" w:hAnsi="仿宋" w:hint="eastAsia"/>
          <w:sz w:val="28"/>
          <w:szCs w:val="28"/>
        </w:rPr>
        <w:t>4</w:t>
      </w:r>
      <w:r w:rsidRPr="00B42778">
        <w:rPr>
          <w:rFonts w:ascii="仿宋" w:eastAsia="仿宋" w:hAnsi="仿宋" w:hint="eastAsia"/>
          <w:sz w:val="28"/>
          <w:szCs w:val="28"/>
        </w:rPr>
        <w:t>日</w:t>
      </w:r>
    </w:p>
    <w:p w:rsidR="00101DDF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2.检查安排：</w:t>
      </w:r>
    </w:p>
    <w:p w:rsidR="002026D0" w:rsidRPr="002026D0" w:rsidRDefault="002026D0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2026D0">
        <w:rPr>
          <w:rFonts w:ascii="仿宋" w:eastAsia="仿宋" w:hAnsi="仿宋" w:hint="eastAsia"/>
          <w:sz w:val="28"/>
          <w:szCs w:val="28"/>
        </w:rPr>
        <w:t>1）直属学校：安管科；</w:t>
      </w:r>
    </w:p>
    <w:p w:rsidR="002026D0" w:rsidRPr="002026D0" w:rsidRDefault="002026D0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2026D0">
        <w:rPr>
          <w:rFonts w:ascii="仿宋" w:eastAsia="仿宋" w:hAnsi="仿宋" w:hint="eastAsia"/>
          <w:sz w:val="28"/>
          <w:szCs w:val="28"/>
        </w:rPr>
        <w:t>（2）锦城片：玲珑辅导站；</w:t>
      </w:r>
    </w:p>
    <w:p w:rsidR="002026D0" w:rsidRPr="002026D0" w:rsidRDefault="002026D0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2026D0">
        <w:rPr>
          <w:rFonts w:ascii="仿宋" w:eastAsia="仿宋" w:hAnsi="仿宋" w:hint="eastAsia"/>
          <w:sz w:val="28"/>
          <w:szCs w:val="28"/>
        </w:rPr>
        <w:t>（3）玲珑片：於潜辅导站；</w:t>
      </w:r>
    </w:p>
    <w:p w:rsidR="002026D0" w:rsidRPr="002026D0" w:rsidRDefault="002026D0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2026D0">
        <w:rPr>
          <w:rFonts w:ascii="仿宋" w:eastAsia="仿宋" w:hAnsi="仿宋" w:hint="eastAsia"/>
          <w:sz w:val="28"/>
          <w:szCs w:val="28"/>
        </w:rPr>
        <w:t>（4）於潜片：昌化辅导站；</w:t>
      </w:r>
    </w:p>
    <w:p w:rsidR="00101DDF" w:rsidRDefault="002026D0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2026D0">
        <w:rPr>
          <w:rFonts w:ascii="仿宋" w:eastAsia="仿宋" w:hAnsi="仿宋" w:hint="eastAsia"/>
          <w:sz w:val="28"/>
          <w:szCs w:val="28"/>
        </w:rPr>
        <w:t>（5）昌化片：锦城中心学校。</w:t>
      </w:r>
    </w:p>
    <w:p w:rsidR="00101DDF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3.检查内容：</w:t>
      </w:r>
      <w:r w:rsidR="006939FF">
        <w:rPr>
          <w:rFonts w:ascii="仿宋" w:eastAsia="仿宋" w:hAnsi="仿宋" w:hint="eastAsia"/>
          <w:sz w:val="28"/>
          <w:szCs w:val="28"/>
        </w:rPr>
        <w:t>（1）安全</w:t>
      </w:r>
      <w:r w:rsidR="00CD681E">
        <w:rPr>
          <w:rFonts w:ascii="仿宋" w:eastAsia="仿宋" w:hAnsi="仿宋" w:hint="eastAsia"/>
          <w:sz w:val="28"/>
          <w:szCs w:val="28"/>
        </w:rPr>
        <w:t>3项，分别为附表1、附表2和2021年暑期第三方检查整改情况回头看。</w:t>
      </w:r>
      <w:r w:rsidR="006939FF">
        <w:rPr>
          <w:rFonts w:ascii="仿宋" w:eastAsia="仿宋" w:hAnsi="仿宋" w:hint="eastAsia"/>
          <w:sz w:val="28"/>
          <w:szCs w:val="28"/>
        </w:rPr>
        <w:t>（2）基教科卫生1项。</w:t>
      </w:r>
    </w:p>
    <w:p w:rsidR="00101DDF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4.注意事项：</w:t>
      </w:r>
    </w:p>
    <w:p w:rsidR="00101DDF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（1）每组检查人员不少于3人，请各辅导站分管安全工作人员牵头，抽调片内学校部分分管安全</w:t>
      </w:r>
      <w:r w:rsidR="006939FF">
        <w:rPr>
          <w:rFonts w:ascii="仿宋" w:eastAsia="仿宋" w:hAnsi="仿宋" w:hint="eastAsia"/>
          <w:sz w:val="28"/>
          <w:szCs w:val="28"/>
        </w:rPr>
        <w:t>及卫生</w:t>
      </w:r>
      <w:r>
        <w:rPr>
          <w:rFonts w:ascii="仿宋" w:eastAsia="仿宋" w:hAnsi="仿宋" w:hint="eastAsia"/>
          <w:sz w:val="28"/>
          <w:szCs w:val="28"/>
        </w:rPr>
        <w:t>副校长共同参与检查。</w:t>
      </w:r>
    </w:p>
    <w:p w:rsidR="00101DDF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（2）请各片之间做好协调，妥善安排好检查的各项工作。</w:t>
      </w:r>
    </w:p>
    <w:p w:rsidR="00101DDF" w:rsidRDefault="00101DDF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（3）检查结果于</w:t>
      </w:r>
      <w:r w:rsidR="006939FF"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日前汇总后</w:t>
      </w:r>
      <w:r w:rsidR="006939FF">
        <w:rPr>
          <w:rFonts w:ascii="仿宋" w:eastAsia="仿宋" w:hAnsi="仿宋" w:hint="eastAsia"/>
          <w:sz w:val="28"/>
          <w:szCs w:val="28"/>
        </w:rPr>
        <w:t>分别</w:t>
      </w:r>
      <w:r>
        <w:rPr>
          <w:rFonts w:ascii="仿宋" w:eastAsia="仿宋" w:hAnsi="仿宋" w:hint="eastAsia"/>
          <w:sz w:val="28"/>
          <w:szCs w:val="28"/>
        </w:rPr>
        <w:t>交安管科</w:t>
      </w:r>
      <w:r w:rsidR="006939FF">
        <w:rPr>
          <w:rFonts w:ascii="仿宋" w:eastAsia="仿宋" w:hAnsi="仿宋" w:hint="eastAsia"/>
          <w:sz w:val="28"/>
          <w:szCs w:val="28"/>
        </w:rPr>
        <w:t>和基教科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1DDF" w:rsidRDefault="00901B39" w:rsidP="00901B39">
      <w:pPr>
        <w:spacing w:line="500" w:lineRule="exact"/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（4）检查人员要按规定做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好防疫措施，凭48小时内核酸检测报告进校。</w:t>
      </w:r>
    </w:p>
    <w:p w:rsidR="00901B39" w:rsidRDefault="00901B39" w:rsidP="00901B39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</w:p>
    <w:p w:rsidR="00901B39" w:rsidRDefault="00901B39" w:rsidP="00901B39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</w:p>
    <w:p w:rsidR="00101DDF" w:rsidRDefault="00101DDF" w:rsidP="00901B39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杭州市临安区教育局</w:t>
      </w:r>
    </w:p>
    <w:p w:rsidR="00101DDF" w:rsidRDefault="00101DDF" w:rsidP="00901B39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2026D0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2026D0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2026D0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01B39" w:rsidRDefault="00901B39" w:rsidP="00471DA2">
      <w:pPr>
        <w:jc w:val="left"/>
        <w:rPr>
          <w:rFonts w:ascii="黑体" w:eastAsia="黑体" w:hAnsi="黑体"/>
          <w:sz w:val="24"/>
          <w:szCs w:val="24"/>
        </w:rPr>
      </w:pPr>
    </w:p>
    <w:p w:rsidR="00471DA2" w:rsidRPr="00471DA2" w:rsidRDefault="00471DA2" w:rsidP="00471DA2">
      <w:pPr>
        <w:jc w:val="left"/>
        <w:rPr>
          <w:rFonts w:ascii="黑体" w:eastAsia="黑体" w:hAnsi="黑体"/>
          <w:sz w:val="24"/>
          <w:szCs w:val="24"/>
        </w:rPr>
      </w:pPr>
      <w:r w:rsidRPr="00471DA2">
        <w:rPr>
          <w:rFonts w:ascii="黑体" w:eastAsia="黑体" w:hAnsi="黑体"/>
          <w:sz w:val="24"/>
          <w:szCs w:val="24"/>
        </w:rPr>
        <w:lastRenderedPageBreak/>
        <w:t>附件一</w:t>
      </w:r>
    </w:p>
    <w:p w:rsidR="00101DDF" w:rsidRDefault="00101DDF" w:rsidP="00101DDF">
      <w:pPr>
        <w:jc w:val="center"/>
        <w:rPr>
          <w:rFonts w:ascii="黑体" w:eastAsia="黑体" w:hAnsi="黑体"/>
          <w:sz w:val="44"/>
          <w:szCs w:val="44"/>
        </w:rPr>
      </w:pPr>
      <w:r w:rsidRPr="00141148">
        <w:rPr>
          <w:rFonts w:ascii="黑体" w:eastAsia="黑体" w:hAnsi="黑体"/>
          <w:sz w:val="44"/>
          <w:szCs w:val="44"/>
        </w:rPr>
        <w:t>交叉检查情况记载表</w:t>
      </w:r>
    </w:p>
    <w:p w:rsidR="00101DDF" w:rsidRPr="00436090" w:rsidRDefault="00101DDF" w:rsidP="00101DDF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001"/>
      </w:tblGrid>
      <w:tr w:rsidR="00101DDF" w:rsidRPr="00436090" w:rsidTr="00236E7D">
        <w:trPr>
          <w:trHeight w:val="637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b/>
                <w:sz w:val="28"/>
                <w:szCs w:val="28"/>
              </w:rPr>
              <w:t>检查情况</w:t>
            </w: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101DDF" w:rsidRPr="00436090" w:rsidTr="00236E7D">
        <w:trPr>
          <w:trHeight w:val="936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01DDF" w:rsidRPr="007C3BE1" w:rsidRDefault="00101DDF" w:rsidP="00471DA2"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是否按执勤人数配备防暴头盔、防护盾牌、防刺服、防割手套、橡胶警棍、强光电筒、催泪喷射器、防护钢叉等防护器械；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838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校园安全保卫人员是否能熟练操作使用物防、技防设施设备；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836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是否安装紧急报警装置并联网属地接处警中心或报警监控中心；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638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视频监控图像存储时间不少于30天；</w:t>
            </w:r>
            <w:r w:rsidRPr="0043609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936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学校出入口及主要通道、学生宿舍（公寓）楼出入口等重点部位是否安装视频监控探头；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604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是否存在人员随意出入校园的情况；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738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全体教职员工开展消防安全培训和演练的记录；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838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是否开展反邪教、防火、禁毒、交通安全、防诈骗等宣传；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762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是否开展每日防火巡查（寄宿制的开展夜间防火巡查）；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760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安全出口、疏散通道是否被占用、锁闭或未保持畅通；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744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门窗、阳台部位设置防盗窗等障碍物（确需设置的应当能从内部开启）；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776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按规定配置消防设施、器材，消防设施、器材保持完好有效；</w:t>
            </w:r>
            <w:r w:rsidRPr="00436090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549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是否存在私拉乱接电线或未穿管保护；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841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教职工能否熟练使用灭火器、消火栓（抽查至少1人）；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DDF" w:rsidRPr="00436090" w:rsidTr="00236E7D">
        <w:trPr>
          <w:trHeight w:val="699"/>
        </w:trPr>
        <w:tc>
          <w:tcPr>
            <w:tcW w:w="817" w:type="dxa"/>
            <w:vAlign w:val="center"/>
          </w:tcPr>
          <w:p w:rsidR="00101DDF" w:rsidRPr="00436090" w:rsidRDefault="00101DDF" w:rsidP="0023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6090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609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是否违规使用明火或热得快等大功率电器；</w:t>
            </w:r>
          </w:p>
        </w:tc>
        <w:tc>
          <w:tcPr>
            <w:tcW w:w="2835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01DDF" w:rsidRPr="00436090" w:rsidRDefault="00101DDF" w:rsidP="00236E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1DA2" w:rsidRPr="00471DA2" w:rsidRDefault="00471DA2" w:rsidP="00471DA2">
      <w:pPr>
        <w:jc w:val="left"/>
        <w:rPr>
          <w:rFonts w:ascii="黑体" w:eastAsia="黑体" w:hAnsi="黑体" w:cs="方正小标宋简体"/>
          <w:sz w:val="24"/>
          <w:szCs w:val="24"/>
        </w:rPr>
      </w:pPr>
      <w:r w:rsidRPr="00471DA2">
        <w:rPr>
          <w:rFonts w:ascii="黑体" w:eastAsia="黑体" w:hAnsi="黑体" w:cs="方正小标宋简体"/>
          <w:sz w:val="24"/>
          <w:szCs w:val="24"/>
        </w:rPr>
        <w:lastRenderedPageBreak/>
        <w:t>附件二</w:t>
      </w:r>
    </w:p>
    <w:p w:rsidR="00471DA2" w:rsidRPr="00817EC9" w:rsidRDefault="00471DA2" w:rsidP="00471DA2">
      <w:pPr>
        <w:jc w:val="center"/>
        <w:rPr>
          <w:sz w:val="44"/>
          <w:szCs w:val="44"/>
        </w:rPr>
      </w:pPr>
      <w:r w:rsidRPr="00817EC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中小学幼儿园安全防范工作责任清单</w:t>
      </w:r>
    </w:p>
    <w:p w:rsidR="00471DA2" w:rsidRDefault="00471DA2" w:rsidP="00471DA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学校名称（盖章）：             </w:t>
      </w:r>
    </w:p>
    <w:p w:rsidR="00471DA2" w:rsidRDefault="00471DA2" w:rsidP="00471DA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学校负责人（签名）：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检查时间：    年    月 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3428"/>
        <w:gridCol w:w="1198"/>
        <w:gridCol w:w="1272"/>
        <w:gridCol w:w="1708"/>
      </w:tblGrid>
      <w:tr w:rsidR="00471DA2" w:rsidTr="00236E7D"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工作任务</w:t>
            </w:r>
          </w:p>
        </w:tc>
        <w:tc>
          <w:tcPr>
            <w:tcW w:w="121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完成情况</w:t>
            </w:r>
            <w:r>
              <w:rPr>
                <w:rFonts w:ascii="黑体" w:eastAsia="黑体" w:hAnsi="宋体" w:cs="黑体" w:hint="eastAsia"/>
                <w:color w:val="000000"/>
                <w:sz w:val="24"/>
              </w:rPr>
              <w:br/>
              <w:t>（是/否）</w:t>
            </w:r>
          </w:p>
        </w:tc>
        <w:tc>
          <w:tcPr>
            <w:tcW w:w="1305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未完成情况简述</w:t>
            </w:r>
          </w:p>
        </w:tc>
        <w:tc>
          <w:tcPr>
            <w:tcW w:w="175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检查人员签名</w:t>
            </w:r>
          </w:p>
        </w:tc>
      </w:tr>
      <w:tr w:rsidR="00471DA2" w:rsidTr="00236E7D"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专职保安员配备符合规定标准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校园围墙、护栏等实体防范设施不低于</w:t>
            </w:r>
            <w:r>
              <w:rPr>
                <w:rStyle w:val="font11"/>
              </w:rPr>
              <w:t>2</w:t>
            </w:r>
            <w:r>
              <w:rPr>
                <w:rStyle w:val="font21"/>
                <w:rFonts w:hAnsi="Times New Roman"/>
              </w:rPr>
              <w:t>米，封闭化管理符合规定标准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一键式报警、视频监控系统安装符合规定标准，并与属地公安机关联网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704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城市和城镇中小学幼儿园“高峰勤务”机制和“护学岗”健全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734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校园门口设置有隔离栏、隔离墩或升降柱等硬质防冲撞设施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1091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门卫值守制度健全，对外来人员、车辆、物品严格进行登记和安全检查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719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安全工作职责明确落实到学校每一个岗位、每一个人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749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每月开展安全隐患自查并及时整改到位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1031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中小学校每月开展一次应急疏散演练，幼儿园每季度开展一次应急疏散演练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749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责任督学对校园及周边安全情况实施经常性督导检查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rPr>
          <w:trHeight w:val="779"/>
        </w:trPr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中小学法治副校长、法治辅导员配备到位并定期开展工作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1DA2" w:rsidTr="00236E7D">
        <w:tc>
          <w:tcPr>
            <w:tcW w:w="699" w:type="dxa"/>
            <w:vAlign w:val="center"/>
          </w:tcPr>
          <w:p w:rsidR="00471DA2" w:rsidRDefault="00471DA2" w:rsidP="00236E7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0" w:type="dxa"/>
            <w:vAlign w:val="center"/>
          </w:tcPr>
          <w:p w:rsidR="00471DA2" w:rsidRDefault="00471DA2" w:rsidP="00236E7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font21"/>
                <w:rFonts w:hAnsi="Times New Roman"/>
              </w:rPr>
              <w:t>安全事件应急处置预案完备</w:t>
            </w:r>
          </w:p>
        </w:tc>
        <w:tc>
          <w:tcPr>
            <w:tcW w:w="121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9" w:type="dxa"/>
          </w:tcPr>
          <w:p w:rsidR="00471DA2" w:rsidRDefault="00471DA2" w:rsidP="00236E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01DDF" w:rsidRPr="00333A4F" w:rsidRDefault="00101DDF" w:rsidP="00101DDF"/>
    <w:p w:rsidR="00CA37D6" w:rsidRPr="00101DDF" w:rsidRDefault="00DD1ACD"/>
    <w:sectPr w:rsidR="00CA37D6" w:rsidRPr="00101DDF" w:rsidSect="007C3BE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CD" w:rsidRDefault="00DD1ACD" w:rsidP="00471DA2">
      <w:r>
        <w:separator/>
      </w:r>
    </w:p>
  </w:endnote>
  <w:endnote w:type="continuationSeparator" w:id="0">
    <w:p w:rsidR="00DD1ACD" w:rsidRDefault="00DD1ACD" w:rsidP="004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CD" w:rsidRDefault="00DD1ACD" w:rsidP="00471DA2">
      <w:r>
        <w:separator/>
      </w:r>
    </w:p>
  </w:footnote>
  <w:footnote w:type="continuationSeparator" w:id="0">
    <w:p w:rsidR="00DD1ACD" w:rsidRDefault="00DD1ACD" w:rsidP="0047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F"/>
    <w:rsid w:val="000A129C"/>
    <w:rsid w:val="00101DDF"/>
    <w:rsid w:val="002026D0"/>
    <w:rsid w:val="00471DA2"/>
    <w:rsid w:val="006939FF"/>
    <w:rsid w:val="00701F05"/>
    <w:rsid w:val="00835E87"/>
    <w:rsid w:val="00901B39"/>
    <w:rsid w:val="00B3383C"/>
    <w:rsid w:val="00C04D5D"/>
    <w:rsid w:val="00C822B4"/>
    <w:rsid w:val="00CD681E"/>
    <w:rsid w:val="00D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30D83-7802-408D-9ED2-D0B8A7C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A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471D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sid w:val="00471DA2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471DA2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221</Words>
  <Characters>1263</Characters>
  <Application>Microsoft Office Word</Application>
  <DocSecurity>0</DocSecurity>
  <Lines>10</Lines>
  <Paragraphs>2</Paragraphs>
  <ScaleCrop>false</ScaleCrop>
  <Company>China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6</cp:revision>
  <dcterms:created xsi:type="dcterms:W3CDTF">2021-10-08T01:01:00Z</dcterms:created>
  <dcterms:modified xsi:type="dcterms:W3CDTF">2022-05-13T07:35:00Z</dcterms:modified>
</cp:coreProperties>
</file>