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D6" w:rsidRDefault="00FD1DD6" w:rsidP="00FD1DD6">
      <w:pPr>
        <w:spacing w:line="440" w:lineRule="exact"/>
        <w:jc w:val="left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附件2：</w:t>
      </w:r>
    </w:p>
    <w:p w:rsidR="00FD1DD6" w:rsidRDefault="00FD1DD6" w:rsidP="00FD1DD6">
      <w:pPr>
        <w:spacing w:line="44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杭州市临安区第一人民医院总会计师公开选聘         考试疫情防控指引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根据浙江省新冠肺炎疫情防控现行工作要求，凡参加本次招聘考试的考生，均需严格遵循以下防疫指引，未来有新要求和规定的，以在杭州市临安区政府门户网上的即时通知为准：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一、应聘应在考前14天（2020年10月14日前）申领浙江（杭州）“健康码”（可通过</w:t>
      </w:r>
      <w:r>
        <w:rPr>
          <w:rFonts w:ascii="仿宋" w:eastAsia="仿宋" w:hAnsi="仿宋"/>
          <w:sz w:val="30"/>
          <w:szCs w:val="30"/>
        </w:rPr>
        <w:t>“浙里办”APP或支付宝</w:t>
      </w:r>
      <w:r>
        <w:rPr>
          <w:rFonts w:ascii="仿宋" w:eastAsia="仿宋" w:hAnsi="仿宋" w:hint="eastAsia"/>
          <w:sz w:val="30"/>
          <w:szCs w:val="30"/>
        </w:rPr>
        <w:t>办理）。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二、“健康码”为</w:t>
      </w:r>
      <w:proofErr w:type="gramStart"/>
      <w:r>
        <w:rPr>
          <w:rFonts w:ascii="仿宋" w:eastAsia="仿宋" w:hAnsi="仿宋" w:hint="eastAsia"/>
          <w:sz w:val="30"/>
          <w:szCs w:val="30"/>
        </w:rPr>
        <w:t>绿码且</w:t>
      </w:r>
      <w:proofErr w:type="gramEnd"/>
      <w:r>
        <w:rPr>
          <w:rFonts w:ascii="仿宋" w:eastAsia="仿宋" w:hAnsi="仿宋" w:hint="eastAsia"/>
          <w:sz w:val="30"/>
          <w:szCs w:val="30"/>
        </w:rPr>
        <w:t>健康状况正常，经现场测量体温正常的考生可参加考试。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三、以下情形考生经排除异常后可参加考试：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（一）“健康码”</w:t>
      </w:r>
      <w:proofErr w:type="gramStart"/>
      <w:r>
        <w:rPr>
          <w:rFonts w:ascii="仿宋" w:eastAsia="仿宋" w:hAnsi="仿宋" w:hint="eastAsia"/>
          <w:sz w:val="30"/>
          <w:szCs w:val="30"/>
        </w:rPr>
        <w:t>非绿码的</w:t>
      </w:r>
      <w:proofErr w:type="gramEnd"/>
      <w:r>
        <w:rPr>
          <w:rFonts w:ascii="仿宋" w:eastAsia="仿宋" w:hAnsi="仿宋" w:hint="eastAsia"/>
          <w:sz w:val="30"/>
          <w:szCs w:val="30"/>
        </w:rPr>
        <w:t>考生，须提供考前7天内核酸检测阴性的证明材料方可参加考试。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（二）考前14天有国内中、高风险旅居史的考生，须提供考前7天内核酸检测阴性的证明材料方可参加考试。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（四）考前14天内出现发热（≥37.3℃）、干咳、乏力、咽痛、腹泻等任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症状的考生，应当主动到定点医院检测排查，并在考前7天内进行前后间隔24小时以上的核酸检测2次，凭2次核酸检测阴性报告方可参加考试。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（五）“健康码”为</w:t>
      </w:r>
      <w:proofErr w:type="gramStart"/>
      <w:r>
        <w:rPr>
          <w:rFonts w:ascii="仿宋" w:eastAsia="仿宋" w:hAnsi="仿宋" w:hint="eastAsia"/>
          <w:sz w:val="30"/>
          <w:szCs w:val="30"/>
        </w:rPr>
        <w:t>绿码但</w:t>
      </w:r>
      <w:proofErr w:type="gramEnd"/>
      <w:r>
        <w:rPr>
          <w:rFonts w:ascii="仿宋" w:eastAsia="仿宋" w:hAnsi="仿宋" w:hint="eastAsia"/>
          <w:sz w:val="30"/>
          <w:szCs w:val="30"/>
        </w:rPr>
        <w:t>在考试当天出现发热（≥37.3℃）、干咳、乏力、咽痛、腹泻等任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症状的考生，可安排在备用考场参加考试。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四、以下情形考生不得参加考试：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（一）仍在隔离治疗期的新冠肺炎确诊病例、疑似病例或无</w:t>
      </w:r>
      <w:r>
        <w:rPr>
          <w:rFonts w:ascii="仿宋" w:eastAsia="仿宋" w:hAnsi="仿宋" w:hint="eastAsia"/>
          <w:sz w:val="30"/>
          <w:szCs w:val="30"/>
        </w:rPr>
        <w:lastRenderedPageBreak/>
        <w:t>症状感染者，以及集中隔离期未满的密切接触者，不得参加考试。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（二）考前14天内有国（境）外旅居史的人员，不得参加考试。</w:t>
      </w:r>
    </w:p>
    <w:p w:rsidR="00FD1DD6" w:rsidRDefault="00FD1DD6" w:rsidP="00FD1DD6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（三）按照疫情防控要求需提供相关健康证明但无法提供的考生，不得参加考试。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ascii="仿宋" w:eastAsia="仿宋" w:hAnsi="仿宋"/>
          <w:sz w:val="30"/>
          <w:szCs w:val="30"/>
        </w:rPr>
        <w:t>事业单位公开招聘应聘人员诚信档案库，长期记录</w:t>
      </w:r>
      <w:r>
        <w:rPr>
          <w:rFonts w:ascii="仿宋" w:eastAsia="仿宋" w:hAnsi="仿宋" w:hint="eastAsia"/>
          <w:sz w:val="30"/>
          <w:szCs w:val="30"/>
        </w:rPr>
        <w:t>；涉嫌违法犯罪的，移交有关机关依法追究法律责任。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六、参加考试的考生应自备一次性医用外科口罩。“健康码”非绿码、既往新冠肺炎感染者、考试当天出现异常症状者考试期间全程佩带口罩。其他考生通过考点入口时应戴口罩，在考场内自主决定是否戴口罩。</w:t>
      </w:r>
    </w:p>
    <w:p w:rsidR="00FD1DD6" w:rsidRDefault="00FD1DD6" w:rsidP="00FD1DD6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七、考试期间若出现相关症状者，应立即戴好一次性医用外科口罩，能坚持考试的，转移至备用考场考试，结束后</w:t>
      </w:r>
      <w:proofErr w:type="gramStart"/>
      <w:r>
        <w:rPr>
          <w:rFonts w:ascii="仿宋" w:eastAsia="仿宋" w:hAnsi="仿宋" w:hint="eastAsia"/>
          <w:sz w:val="30"/>
          <w:szCs w:val="30"/>
        </w:rPr>
        <w:t>至临时</w:t>
      </w:r>
      <w:proofErr w:type="gramEnd"/>
      <w:r>
        <w:rPr>
          <w:rFonts w:ascii="仿宋" w:eastAsia="仿宋" w:hAnsi="仿宋" w:hint="eastAsia"/>
          <w:sz w:val="30"/>
          <w:szCs w:val="30"/>
        </w:rPr>
        <w:t>隔离室排查；</w:t>
      </w:r>
      <w:r>
        <w:rPr>
          <w:rFonts w:ascii="仿宋" w:eastAsia="仿宋" w:hAnsi="仿宋"/>
          <w:sz w:val="30"/>
          <w:szCs w:val="30"/>
        </w:rPr>
        <w:t>不能坚持考试的，受控转移</w:t>
      </w:r>
      <w:proofErr w:type="gramStart"/>
      <w:r>
        <w:rPr>
          <w:rFonts w:ascii="仿宋" w:eastAsia="仿宋" w:hAnsi="仿宋"/>
          <w:sz w:val="30"/>
          <w:szCs w:val="30"/>
        </w:rPr>
        <w:t>至临时</w:t>
      </w:r>
      <w:proofErr w:type="gramEnd"/>
      <w:r>
        <w:rPr>
          <w:rFonts w:ascii="仿宋" w:eastAsia="仿宋" w:hAnsi="仿宋"/>
          <w:sz w:val="30"/>
          <w:szCs w:val="30"/>
        </w:rPr>
        <w:t>隔离室</w:t>
      </w:r>
      <w:r>
        <w:rPr>
          <w:rFonts w:ascii="仿宋" w:eastAsia="仿宋" w:hAnsi="仿宋" w:hint="eastAsia"/>
          <w:sz w:val="30"/>
          <w:szCs w:val="30"/>
        </w:rPr>
        <w:t>排查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有流行病学史不能排除诊断的由120</w:t>
      </w:r>
      <w:r>
        <w:rPr>
          <w:rFonts w:ascii="仿宋" w:eastAsia="仿宋" w:hAnsi="仿宋"/>
          <w:sz w:val="30"/>
          <w:szCs w:val="30"/>
        </w:rPr>
        <w:t>转送定点医院</w:t>
      </w:r>
      <w:r>
        <w:rPr>
          <w:rFonts w:ascii="仿宋" w:eastAsia="仿宋" w:hAnsi="仿宋" w:hint="eastAsia"/>
          <w:sz w:val="30"/>
          <w:szCs w:val="30"/>
        </w:rPr>
        <w:t>进一步诊断</w:t>
      </w:r>
      <w:r>
        <w:rPr>
          <w:rFonts w:ascii="仿宋" w:eastAsia="仿宋" w:hAnsi="仿宋"/>
          <w:sz w:val="30"/>
          <w:szCs w:val="30"/>
        </w:rPr>
        <w:t>。</w:t>
      </w:r>
    </w:p>
    <w:p w:rsidR="00FD1DD6" w:rsidRDefault="00FD1DD6" w:rsidP="00FD1DD6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ascii="仿宋" w:eastAsia="仿宋" w:hAnsi="仿宋" w:cs="仿宋" w:hint="eastAsia"/>
          <w:sz w:val="30"/>
          <w:szCs w:val="30"/>
        </w:rPr>
        <w:t>临</w:t>
      </w:r>
      <w:r>
        <w:rPr>
          <w:rFonts w:ascii="仿宋" w:eastAsia="仿宋" w:hAnsi="仿宋" w:hint="eastAsia"/>
          <w:sz w:val="30"/>
          <w:szCs w:val="30"/>
        </w:rPr>
        <w:t>做好准备。</w:t>
      </w:r>
    </w:p>
    <w:p w:rsidR="00807670" w:rsidRDefault="001C291A">
      <w:bookmarkStart w:id="0" w:name="_GoBack"/>
      <w:bookmarkEnd w:id="0"/>
    </w:p>
    <w:sectPr w:rsidR="0080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1A" w:rsidRDefault="001C291A" w:rsidP="00FD1DD6">
      <w:r>
        <w:separator/>
      </w:r>
    </w:p>
  </w:endnote>
  <w:endnote w:type="continuationSeparator" w:id="0">
    <w:p w:rsidR="001C291A" w:rsidRDefault="001C291A" w:rsidP="00FD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1A" w:rsidRDefault="001C291A" w:rsidP="00FD1DD6">
      <w:r>
        <w:separator/>
      </w:r>
    </w:p>
  </w:footnote>
  <w:footnote w:type="continuationSeparator" w:id="0">
    <w:p w:rsidR="001C291A" w:rsidRDefault="001C291A" w:rsidP="00FD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9"/>
    <w:rsid w:val="001C291A"/>
    <w:rsid w:val="00801B51"/>
    <w:rsid w:val="00B01468"/>
    <w:rsid w:val="00BD5879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>Microsoft Corp.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2</cp:revision>
  <dcterms:created xsi:type="dcterms:W3CDTF">2020-09-25T09:15:00Z</dcterms:created>
  <dcterms:modified xsi:type="dcterms:W3CDTF">2020-09-25T09:15:00Z</dcterms:modified>
</cp:coreProperties>
</file>