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浙江省工业企业“零土地”技术改造项目</w:t>
      </w:r>
    </w:p>
    <w:p>
      <w:pPr>
        <w:jc w:val="center"/>
      </w:pPr>
      <w:r>
        <w:rPr>
          <w:rFonts w:hint="eastAsia" w:ascii="黑体" w:hAnsi="黑体" w:eastAsia="黑体"/>
          <w:sz w:val="44"/>
          <w:szCs w:val="44"/>
        </w:rPr>
        <w:t>环境影响评价文件承诺备案受理书</w:t>
      </w:r>
    </w:p>
    <w:p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编号：</w:t>
      </w:r>
      <w:r>
        <w:rPr>
          <w:rFonts w:hint="eastAsia"/>
          <w:sz w:val="30"/>
          <w:szCs w:val="30"/>
          <w:lang w:eastAsia="zh-CN"/>
        </w:rPr>
        <w:t>杭</w:t>
      </w:r>
      <w:r>
        <w:rPr>
          <w:rFonts w:hint="eastAsia"/>
          <w:sz w:val="30"/>
          <w:szCs w:val="30"/>
        </w:rPr>
        <w:t>临环</w:t>
      </w:r>
      <w:r>
        <w:rPr>
          <w:rFonts w:hint="eastAsia"/>
          <w:sz w:val="30"/>
          <w:szCs w:val="30"/>
          <w:lang w:eastAsia="zh-CN"/>
        </w:rPr>
        <w:t>评</w:t>
      </w:r>
      <w:r>
        <w:rPr>
          <w:rFonts w:hint="eastAsia"/>
          <w:sz w:val="30"/>
          <w:szCs w:val="30"/>
        </w:rPr>
        <w:t>备〔202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〕</w:t>
      </w:r>
      <w:r>
        <w:rPr>
          <w:rFonts w:hint="eastAsia"/>
          <w:sz w:val="30"/>
          <w:szCs w:val="30"/>
          <w:lang w:val="en-US" w:eastAsia="zh-CN"/>
        </w:rPr>
        <w:t>4</w:t>
      </w:r>
      <w:r>
        <w:rPr>
          <w:rFonts w:hint="eastAsia"/>
          <w:sz w:val="30"/>
          <w:szCs w:val="30"/>
        </w:rPr>
        <w:t>号</w:t>
      </w:r>
    </w:p>
    <w:p>
      <w:pPr>
        <w:rPr>
          <w:rFonts w:hint="default"/>
          <w:sz w:val="30"/>
          <w:szCs w:val="30"/>
          <w:lang w:val="en-GB" w:eastAsia="zh-CN"/>
        </w:rPr>
      </w:pPr>
      <w:r>
        <w:rPr>
          <w:rFonts w:hint="default"/>
          <w:sz w:val="30"/>
          <w:szCs w:val="30"/>
          <w:lang w:val="en-GB" w:eastAsia="zh-CN"/>
        </w:rPr>
        <w:t>杭州友联橡塑有限公司</w:t>
      </w:r>
      <w:r>
        <w:rPr>
          <w:rFonts w:hint="eastAsia"/>
          <w:sz w:val="30"/>
          <w:szCs w:val="30"/>
          <w:lang w:val="en-GB" w:eastAsia="zh-CN"/>
        </w:rPr>
        <w:t>：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你单位于202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28</w:t>
      </w:r>
      <w:r>
        <w:rPr>
          <w:rFonts w:hint="eastAsia"/>
          <w:sz w:val="30"/>
          <w:szCs w:val="30"/>
        </w:rPr>
        <w:t>日提交的《杭州友联橡塑有限公司橡胶板生产线改建项目</w:t>
      </w:r>
      <w:r>
        <w:rPr>
          <w:rFonts w:hint="eastAsia"/>
          <w:sz w:val="30"/>
          <w:szCs w:val="30"/>
        </w:rPr>
        <w:t>“零土地”技改环评申请备案的请示》、《杭州友联橡塑有限公司橡胶板生产线改建项目</w:t>
      </w:r>
      <w:r>
        <w:rPr>
          <w:rFonts w:hint="eastAsia"/>
          <w:sz w:val="30"/>
          <w:szCs w:val="30"/>
        </w:rPr>
        <w:t>环境影响报告表》、《杭州友联橡塑有限公司</w:t>
      </w:r>
      <w:r>
        <w:rPr>
          <w:rFonts w:hint="eastAsia"/>
          <w:sz w:val="30"/>
          <w:szCs w:val="30"/>
        </w:rPr>
        <w:t>“零土地”技改环评备案承诺书》及《杭州友联橡塑有限公司</w:t>
      </w:r>
      <w:r>
        <w:rPr>
          <w:rFonts w:hint="eastAsia"/>
          <w:sz w:val="30"/>
          <w:szCs w:val="30"/>
        </w:rPr>
        <w:t>“零土地”技改环评备案材料信息公开说明》等材料已收悉，经形式审查，符合受理条件，同意备案。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项目正式投产前，请你单位及时委托有资质监测机构进行监</w:t>
      </w:r>
      <w:bookmarkStart w:id="0" w:name="_GoBack"/>
      <w:bookmarkEnd w:id="0"/>
      <w:r>
        <w:rPr>
          <w:rFonts w:hint="eastAsia"/>
          <w:sz w:val="30"/>
          <w:szCs w:val="30"/>
        </w:rPr>
        <w:t>测，按规范自行组织环保设施竣工验收，环保设施竣工验收情况向社会公开后报环保部门备案。办理备案手续前按以下要求整理准备好材料：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1、建设项目环保设施竣工验收备案申请。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2、建设项目环保设施竣工验收监测报告。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3、建设项目环保设施竣工验收信息公开情况说明。</w:t>
      </w:r>
    </w:p>
    <w:p>
      <w:pPr>
        <w:rPr>
          <w:sz w:val="30"/>
          <w:szCs w:val="30"/>
        </w:rPr>
      </w:pPr>
    </w:p>
    <w:p>
      <w:pPr>
        <w:ind w:right="600" w:firstLine="3969" w:firstLineChars="1323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杭州市生态环境局临安分局</w:t>
      </w:r>
    </w:p>
    <w:p>
      <w:pPr>
        <w:tabs>
          <w:tab w:val="left" w:pos="4395"/>
          <w:tab w:val="left" w:pos="4678"/>
        </w:tabs>
        <w:wordWrap w:val="0"/>
        <w:ind w:right="826" w:firstLine="4110" w:firstLineChars="137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二〇二</w:t>
      </w:r>
      <w:r>
        <w:rPr>
          <w:rFonts w:hint="eastAsia"/>
          <w:sz w:val="30"/>
          <w:szCs w:val="30"/>
          <w:lang w:eastAsia="zh-CN"/>
        </w:rPr>
        <w:t>一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eastAsia="zh-CN"/>
        </w:rPr>
        <w:t>一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eastAsia="zh-CN"/>
        </w:rPr>
        <w:t>二十八</w:t>
      </w:r>
      <w:r>
        <w:rPr>
          <w:rFonts w:hint="eastAsia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3B89"/>
    <w:rsid w:val="00022216"/>
    <w:rsid w:val="00052B2C"/>
    <w:rsid w:val="0009164C"/>
    <w:rsid w:val="000A72BF"/>
    <w:rsid w:val="001152BD"/>
    <w:rsid w:val="00123FC1"/>
    <w:rsid w:val="00141C47"/>
    <w:rsid w:val="0019098E"/>
    <w:rsid w:val="001C760E"/>
    <w:rsid w:val="001F7787"/>
    <w:rsid w:val="00212216"/>
    <w:rsid w:val="002246B9"/>
    <w:rsid w:val="00255B09"/>
    <w:rsid w:val="00261425"/>
    <w:rsid w:val="002C6150"/>
    <w:rsid w:val="00305C19"/>
    <w:rsid w:val="003E2215"/>
    <w:rsid w:val="0040511E"/>
    <w:rsid w:val="004051CD"/>
    <w:rsid w:val="00410F86"/>
    <w:rsid w:val="00440B3F"/>
    <w:rsid w:val="004C3030"/>
    <w:rsid w:val="004D2220"/>
    <w:rsid w:val="004E3591"/>
    <w:rsid w:val="005E08FF"/>
    <w:rsid w:val="005E5F47"/>
    <w:rsid w:val="00603E40"/>
    <w:rsid w:val="006056C6"/>
    <w:rsid w:val="00605F1F"/>
    <w:rsid w:val="00623FA9"/>
    <w:rsid w:val="0062651E"/>
    <w:rsid w:val="00691DE2"/>
    <w:rsid w:val="006B47F4"/>
    <w:rsid w:val="006B4D5F"/>
    <w:rsid w:val="006E0E62"/>
    <w:rsid w:val="00772272"/>
    <w:rsid w:val="007C7ED8"/>
    <w:rsid w:val="007D0B1F"/>
    <w:rsid w:val="00817630"/>
    <w:rsid w:val="00855D83"/>
    <w:rsid w:val="008A4FF0"/>
    <w:rsid w:val="008C215F"/>
    <w:rsid w:val="008F592A"/>
    <w:rsid w:val="00903CA0"/>
    <w:rsid w:val="0092331D"/>
    <w:rsid w:val="00950CF2"/>
    <w:rsid w:val="00954CA3"/>
    <w:rsid w:val="00980674"/>
    <w:rsid w:val="00981DC4"/>
    <w:rsid w:val="009C53E4"/>
    <w:rsid w:val="00A36AE8"/>
    <w:rsid w:val="00A41F0F"/>
    <w:rsid w:val="00A617AE"/>
    <w:rsid w:val="00A73AD9"/>
    <w:rsid w:val="00A83B89"/>
    <w:rsid w:val="00AA749F"/>
    <w:rsid w:val="00AB22C0"/>
    <w:rsid w:val="00AF3AC1"/>
    <w:rsid w:val="00AF49D6"/>
    <w:rsid w:val="00B4220F"/>
    <w:rsid w:val="00BB1198"/>
    <w:rsid w:val="00BD4848"/>
    <w:rsid w:val="00BE3DD9"/>
    <w:rsid w:val="00C02678"/>
    <w:rsid w:val="00C347F4"/>
    <w:rsid w:val="00C4421A"/>
    <w:rsid w:val="00C63D63"/>
    <w:rsid w:val="00C76B6E"/>
    <w:rsid w:val="00C8353A"/>
    <w:rsid w:val="00C9162D"/>
    <w:rsid w:val="00D47728"/>
    <w:rsid w:val="00D47F36"/>
    <w:rsid w:val="00DA405D"/>
    <w:rsid w:val="00DB4EF4"/>
    <w:rsid w:val="00DD430D"/>
    <w:rsid w:val="00E20CE2"/>
    <w:rsid w:val="00E31C2D"/>
    <w:rsid w:val="00E33656"/>
    <w:rsid w:val="00E3535B"/>
    <w:rsid w:val="00E57EAB"/>
    <w:rsid w:val="00E844C2"/>
    <w:rsid w:val="00EA1E43"/>
    <w:rsid w:val="00EC0B08"/>
    <w:rsid w:val="00EC5D71"/>
    <w:rsid w:val="00EE3670"/>
    <w:rsid w:val="00EF6CA4"/>
    <w:rsid w:val="00EF7910"/>
    <w:rsid w:val="00F12209"/>
    <w:rsid w:val="00F22DA1"/>
    <w:rsid w:val="00F81587"/>
    <w:rsid w:val="00FA5289"/>
    <w:rsid w:val="00FB03C3"/>
    <w:rsid w:val="00FE6137"/>
    <w:rsid w:val="0338268A"/>
    <w:rsid w:val="0DF16DE9"/>
    <w:rsid w:val="15A61739"/>
    <w:rsid w:val="1D9C20B2"/>
    <w:rsid w:val="3E373037"/>
    <w:rsid w:val="43077529"/>
    <w:rsid w:val="430C2184"/>
    <w:rsid w:val="467657E4"/>
    <w:rsid w:val="60C13DD7"/>
    <w:rsid w:val="615952C0"/>
    <w:rsid w:val="6390559E"/>
    <w:rsid w:val="65AD26FC"/>
    <w:rsid w:val="6A3420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/>
    </w:pPr>
    <w:rPr>
      <w:sz w:val="24"/>
      <w:szCs w:val="24"/>
    </w:rPr>
  </w:style>
  <w:style w:type="paragraph" w:customStyle="1" w:styleId="3">
    <w:name w:val="正文首行缩进2个字 Char"/>
    <w:basedOn w:val="1"/>
    <w:qFormat/>
    <w:uiPriority w:val="0"/>
    <w:pPr>
      <w:ind w:firstLine="480" w:firstLineChars="200"/>
    </w:pPr>
    <w:rPr>
      <w:rFonts w:eastAsia="楷体"/>
      <w:sz w:val="24"/>
      <w:szCs w:val="24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fontstyle01"/>
    <w:basedOn w:val="7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character" w:customStyle="1" w:styleId="11">
    <w:name w:val="fontstyle21"/>
    <w:basedOn w:val="7"/>
    <w:qFormat/>
    <w:uiPriority w:val="0"/>
    <w:rPr>
      <w:rFonts w:hint="default" w:ascii="TimesNewRomanPSMT" w:hAnsi="TimesNewRomanPSMT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</Words>
  <Characters>359</Characters>
  <Lines>2</Lines>
  <Paragraphs>1</Paragraphs>
  <TotalTime>0</TotalTime>
  <ScaleCrop>false</ScaleCrop>
  <LinksUpToDate>false</LinksUpToDate>
  <CharactersWithSpaces>420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2018-05-02T05:24:00Z</dcterms:created>
  <dc:creator>mc</dc:creator>
  <cp:lastModifiedBy>Administrator</cp:lastModifiedBy>
  <cp:lastPrinted>2019-11-12T00:25:00Z</cp:lastPrinted>
  <dcterms:modified xsi:type="dcterms:W3CDTF">2021-01-28T02:19:32Z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