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新宋体" w:hAnsi="新宋体" w:eastAsia="新宋体" w:cs="新宋体"/>
          <w:b/>
          <w:bCs/>
          <w:color w:val="FF0000"/>
          <w:sz w:val="84"/>
          <w:szCs w:val="84"/>
          <w:lang w:eastAsia="zh-CN"/>
        </w:rPr>
      </w:pPr>
      <w:r>
        <w:rPr>
          <w:rFonts w:hint="eastAsia" w:ascii="新宋体" w:hAnsi="新宋体" w:eastAsia="新宋体" w:cs="新宋体"/>
          <w:b/>
          <w:bCs/>
          <w:color w:val="FF0000"/>
          <w:sz w:val="84"/>
          <w:szCs w:val="84"/>
          <w:lang w:eastAsia="zh-CN"/>
        </w:rPr>
        <w:t>浙江省林业厅文件</w:t>
      </w:r>
    </w:p>
    <w:p>
      <w:pPr>
        <w:widowControl/>
        <w:spacing w:line="588" w:lineRule="exact"/>
        <w:jc w:val="center"/>
        <w:rPr>
          <w:rFonts w:hint="eastAsia" w:ascii="仿宋" w:hAnsi="仿宋" w:eastAsia="仿宋" w:cs="仿宋"/>
          <w:sz w:val="32"/>
          <w:szCs w:val="32"/>
        </w:rPr>
      </w:pPr>
    </w:p>
    <w:p>
      <w:pPr>
        <w:widowControl/>
        <w:spacing w:line="588" w:lineRule="exact"/>
        <w:jc w:val="center"/>
        <w:rPr>
          <w:rFonts w:hint="eastAsia" w:ascii="仿宋" w:hAnsi="仿宋" w:eastAsia="仿宋" w:cs="仿宋"/>
          <w:sz w:val="32"/>
          <w:szCs w:val="32"/>
        </w:rPr>
      </w:pPr>
      <w:r>
        <w:rPr>
          <w:rFonts w:hint="eastAsia" w:ascii="仿宋" w:hAnsi="仿宋" w:eastAsia="仿宋" w:cs="仿宋"/>
          <w:sz w:val="32"/>
          <w:szCs w:val="32"/>
        </w:rPr>
        <w:t>浙林策〔2018〕31号</w:t>
      </w:r>
    </w:p>
    <w:p>
      <w:pPr>
        <w:widowControl/>
        <w:spacing w:line="588" w:lineRule="exact"/>
        <w:jc w:val="center"/>
        <w:rPr>
          <w:rFonts w:hint="eastAsia" w:asciiTheme="majorEastAsia" w:hAnsiTheme="majorEastAsia" w:eastAsiaTheme="majorEastAsia" w:cstheme="majorEastAsia"/>
          <w:b/>
          <w:bCs/>
          <w:color w:val="FF0000"/>
          <w:sz w:val="36"/>
          <w:szCs w:val="36"/>
        </w:rPr>
      </w:pPr>
      <w:r>
        <w:rPr>
          <w:rFonts w:hint="eastAsia" w:ascii="宋体" w:hAnsi="宋体" w:eastAsia="宋体" w:cs="宋体"/>
          <w:b/>
          <w:bCs/>
          <w:color w:val="FF0000"/>
          <w:sz w:val="36"/>
          <w:szCs w:val="36"/>
        </w:rPr>
        <w:t>━━━━━━━━━━━━━━━━━━━━━━</w:t>
      </w:r>
      <w:r>
        <w:rPr>
          <w:rFonts w:hint="eastAsia" w:asciiTheme="majorEastAsia" w:hAnsiTheme="majorEastAsia" w:eastAsiaTheme="majorEastAsia" w:cstheme="majorEastAsia"/>
          <w:b/>
          <w:bCs/>
          <w:color w:val="FF0000"/>
          <w:sz w:val="36"/>
          <w:szCs w:val="36"/>
          <w:lang w:val="en-US" w:eastAsia="zh-CN"/>
        </w:rPr>
        <w:t xml:space="preserve"> </w:t>
      </w:r>
    </w:p>
    <w:p>
      <w:pPr>
        <w:widowControl/>
        <w:spacing w:line="588" w:lineRule="exact"/>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浙江省林业厅关于印发《浙江省林业行政执法</w:t>
      </w:r>
    </w:p>
    <w:p>
      <w:pPr>
        <w:widowControl/>
        <w:spacing w:line="588" w:lineRule="exact"/>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文书样式》和《浙江省一般程序林业行政</w:t>
      </w:r>
    </w:p>
    <w:p>
      <w:pPr>
        <w:widowControl/>
        <w:spacing w:line="588" w:lineRule="exact"/>
        <w:jc w:val="center"/>
        <w:rPr>
          <w:rFonts w:hint="eastAsia" w:ascii="仿宋" w:hAnsi="仿宋" w:eastAsia="仿宋" w:cs="仿宋"/>
          <w:b/>
          <w:bCs/>
          <w:sz w:val="32"/>
          <w:szCs w:val="32"/>
        </w:rPr>
      </w:pPr>
      <w:r>
        <w:rPr>
          <w:rFonts w:hint="eastAsia" w:asciiTheme="majorEastAsia" w:hAnsiTheme="majorEastAsia" w:eastAsiaTheme="majorEastAsia" w:cstheme="majorEastAsia"/>
          <w:b/>
          <w:bCs/>
          <w:sz w:val="36"/>
          <w:szCs w:val="36"/>
        </w:rPr>
        <w:t>处罚案件质量评查标准》的通知</w:t>
      </w:r>
      <w:r>
        <w:rPr>
          <w:rFonts w:hint="eastAsia" w:ascii="仿宋" w:hAnsi="仿宋" w:eastAsia="仿宋" w:cs="仿宋"/>
          <w:b/>
          <w:bCs/>
          <w:sz w:val="32"/>
          <w:szCs w:val="32"/>
        </w:rPr>
        <w:tab/>
      </w:r>
    </w:p>
    <w:p>
      <w:pPr>
        <w:widowControl/>
        <w:spacing w:line="588" w:lineRule="exact"/>
        <w:rPr>
          <w:rFonts w:hint="eastAsia" w:ascii="仿宋" w:hAnsi="仿宋" w:eastAsia="仿宋" w:cs="仿宋"/>
          <w:sz w:val="32"/>
          <w:szCs w:val="32"/>
        </w:rPr>
      </w:pPr>
    </w:p>
    <w:p>
      <w:pPr>
        <w:widowControl/>
        <w:spacing w:line="588" w:lineRule="exact"/>
        <w:rPr>
          <w:rFonts w:hint="eastAsia" w:ascii="仿宋" w:hAnsi="仿宋" w:eastAsia="仿宋" w:cs="仿宋"/>
          <w:sz w:val="32"/>
          <w:szCs w:val="32"/>
        </w:rPr>
      </w:pPr>
      <w:r>
        <w:rPr>
          <w:rFonts w:hint="eastAsia" w:ascii="仿宋" w:hAnsi="仿宋" w:eastAsia="仿宋" w:cs="仿宋"/>
          <w:sz w:val="32"/>
          <w:szCs w:val="32"/>
        </w:rPr>
        <w:t>各市、县（市、区）林业局：</w:t>
      </w:r>
    </w:p>
    <w:p>
      <w:pPr>
        <w:widowControl/>
        <w:spacing w:line="588" w:lineRule="exact"/>
        <w:rPr>
          <w:rFonts w:hint="eastAsia" w:ascii="仿宋" w:hAnsi="仿宋" w:eastAsia="仿宋" w:cs="仿宋"/>
          <w:sz w:val="32"/>
          <w:szCs w:val="32"/>
        </w:rPr>
      </w:pPr>
      <w:r>
        <w:rPr>
          <w:rFonts w:hint="eastAsia" w:ascii="仿宋" w:hAnsi="仿宋" w:eastAsia="仿宋" w:cs="仿宋"/>
          <w:sz w:val="32"/>
          <w:szCs w:val="32"/>
        </w:rPr>
        <w:t>　　为了进一步规范林业行政执法行为，完善林业行政执法程序，提高林业行政执法文书制作水平，根据《林业行政处罚程序规定》、《关于印发浙江省常用行政执法文书参考样式的通知》（浙府法发〔2017〕25号）、《关于印发浙江省行政执法案卷评查工作办法（试行）等相关工作制度的通知》（浙府法发〔2015〕17号）文件要求，结合林业工作实际，在反复征求基层意见后，现将我厅修订后的《浙江省林业行政执法文书样式》和《浙江省一般程序林业行政处罚案件质量评查标准》予以印发，请遵照执行。</w:t>
      </w:r>
    </w:p>
    <w:p>
      <w:pPr>
        <w:widowControl/>
        <w:spacing w:line="588" w:lineRule="exact"/>
        <w:ind w:firstLine="640"/>
        <w:rPr>
          <w:rFonts w:hint="eastAsia" w:ascii="仿宋" w:hAnsi="仿宋" w:eastAsia="仿宋" w:cs="仿宋"/>
          <w:sz w:val="32"/>
          <w:szCs w:val="32"/>
        </w:rPr>
      </w:pPr>
      <w:r>
        <w:rPr>
          <w:rFonts w:hint="eastAsia" w:ascii="仿宋" w:hAnsi="仿宋" w:eastAsia="仿宋" w:cs="仿宋"/>
          <w:sz w:val="32"/>
          <w:szCs w:val="32"/>
        </w:rPr>
        <w:t>我厅2010年制订的《关于印发&lt;浙江省林业行政处罚文书样式&gt;和&lt;浙江省一般程序林业行政处罚案卷评查标准&gt;的通知》（浙林策〔2010〕64号）同时废止。</w:t>
      </w:r>
    </w:p>
    <w:p>
      <w:pPr>
        <w:widowControl/>
        <w:spacing w:line="588" w:lineRule="exact"/>
        <w:ind w:firstLine="640"/>
        <w:jc w:val="right"/>
        <w:rPr>
          <w:rFonts w:hint="eastAsia" w:ascii="仿宋" w:hAnsi="仿宋" w:eastAsia="仿宋" w:cs="仿宋"/>
          <w:sz w:val="32"/>
          <w:szCs w:val="32"/>
        </w:rPr>
      </w:pPr>
      <w:r>
        <w:rPr>
          <w:rFonts w:hint="eastAsia" w:ascii="仿宋_GB2312" w:eastAsia="仿宋_GB2312"/>
          <w:sz w:val="28"/>
        </w:rPr>
        <w:t>—</w:t>
      </w:r>
      <w:r>
        <w:rPr>
          <w:rFonts w:hint="eastAsia" w:ascii="仿宋_GB2312" w:eastAsia="仿宋_GB2312"/>
          <w:sz w:val="28"/>
          <w:lang w:val="en-US" w:eastAsia="zh-CN"/>
        </w:rPr>
        <w:t>1</w:t>
      </w:r>
      <w:r>
        <w:rPr>
          <w:rFonts w:hint="eastAsia" w:ascii="仿宋_GB2312" w:eastAsia="仿宋_GB2312"/>
          <w:sz w:val="28"/>
        </w:rPr>
        <w:t>—</w:t>
      </w:r>
    </w:p>
    <w:p>
      <w:pPr>
        <w:widowControl/>
        <w:spacing w:line="588" w:lineRule="exact"/>
        <w:rPr>
          <w:rFonts w:hint="eastAsia" w:ascii="仿宋" w:hAnsi="仿宋" w:eastAsia="仿宋" w:cs="仿宋"/>
          <w:sz w:val="32"/>
          <w:szCs w:val="32"/>
        </w:rPr>
      </w:pPr>
      <w:r>
        <w:rPr>
          <w:rFonts w:hint="eastAsia" w:ascii="仿宋" w:hAnsi="仿宋" w:eastAsia="仿宋" w:cs="仿宋"/>
          <w:sz w:val="32"/>
          <w:szCs w:val="32"/>
        </w:rPr>
        <w:t>　　本次修订发布的文书格式，各地可统一印制后以活页方式装订，也可到我厅门户网站下载后采用计算机印制方式制作。</w:t>
      </w:r>
    </w:p>
    <w:p>
      <w:pPr>
        <w:widowControl/>
        <w:spacing w:line="588" w:lineRule="exact"/>
        <w:rPr>
          <w:rFonts w:hint="eastAsia" w:ascii="仿宋" w:hAnsi="仿宋" w:eastAsia="仿宋" w:cs="仿宋"/>
          <w:sz w:val="32"/>
          <w:szCs w:val="32"/>
        </w:rPr>
      </w:pPr>
    </w:p>
    <w:p>
      <w:pPr>
        <w:widowControl/>
        <w:spacing w:line="588" w:lineRule="exact"/>
        <w:rPr>
          <w:rFonts w:hint="eastAsia" w:ascii="仿宋" w:hAnsi="仿宋" w:eastAsia="仿宋" w:cs="仿宋"/>
          <w:sz w:val="32"/>
          <w:szCs w:val="32"/>
        </w:rPr>
      </w:pPr>
      <w:r>
        <w:rPr>
          <w:rFonts w:hint="eastAsia" w:ascii="仿宋" w:hAnsi="仿宋" w:eastAsia="仿宋" w:cs="仿宋"/>
          <w:sz w:val="32"/>
          <w:szCs w:val="32"/>
        </w:rPr>
        <w:t>　　附件：1.浙江省林业行政执法文书样式</w:t>
      </w:r>
    </w:p>
    <w:p>
      <w:pPr>
        <w:widowControl/>
        <w:spacing w:line="588"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2.浙江省一般程序林业行政处罚案件质量评查标准</w:t>
      </w:r>
    </w:p>
    <w:p>
      <w:pPr>
        <w:widowControl/>
        <w:spacing w:line="588" w:lineRule="exact"/>
        <w:rPr>
          <w:rFonts w:hint="eastAsia" w:ascii="仿宋" w:hAnsi="仿宋" w:eastAsia="仿宋" w:cs="仿宋"/>
          <w:sz w:val="32"/>
          <w:szCs w:val="32"/>
        </w:rPr>
      </w:pPr>
    </w:p>
    <w:p>
      <w:pPr>
        <w:widowControl/>
        <w:spacing w:line="588" w:lineRule="exact"/>
        <w:jc w:val="right"/>
        <w:rPr>
          <w:rFonts w:hint="eastAsia" w:ascii="仿宋" w:hAnsi="仿宋" w:eastAsia="仿宋" w:cs="仿宋"/>
          <w:sz w:val="32"/>
          <w:szCs w:val="32"/>
        </w:rPr>
      </w:pPr>
      <w:r>
        <w:rPr>
          <w:rFonts w:hint="eastAsia" w:ascii="仿宋" w:hAnsi="仿宋" w:eastAsia="仿宋" w:cs="仿宋"/>
          <w:sz w:val="32"/>
          <w:szCs w:val="32"/>
        </w:rPr>
        <w:t xml:space="preserve"> 浙江省林业厅</w:t>
      </w:r>
    </w:p>
    <w:p>
      <w:pPr>
        <w:widowControl/>
        <w:spacing w:line="588" w:lineRule="exact"/>
        <w:jc w:val="right"/>
        <w:rPr>
          <w:rFonts w:hint="eastAsia" w:ascii="仿宋" w:hAnsi="仿宋" w:eastAsia="仿宋" w:cs="仿宋"/>
          <w:sz w:val="32"/>
          <w:szCs w:val="32"/>
        </w:rPr>
      </w:pPr>
      <w:r>
        <w:rPr>
          <w:rFonts w:hint="eastAsia" w:ascii="仿宋" w:hAnsi="仿宋" w:eastAsia="仿宋" w:cs="仿宋"/>
          <w:sz w:val="32"/>
          <w:szCs w:val="32"/>
        </w:rPr>
        <w:t>2018年3月27日</w:t>
      </w:r>
    </w:p>
    <w:p>
      <w:pPr>
        <w:widowControl/>
        <w:spacing w:line="588" w:lineRule="exact"/>
        <w:rPr>
          <w:rFonts w:hint="eastAsia" w:ascii="黑体" w:hAnsi="黑体" w:eastAsia="黑体"/>
          <w:sz w:val="28"/>
          <w:szCs w:val="28"/>
        </w:rPr>
      </w:pPr>
    </w:p>
    <w:p>
      <w:pPr>
        <w:widowControl/>
        <w:spacing w:line="588" w:lineRule="exact"/>
        <w:rPr>
          <w:rFonts w:hint="eastAsia" w:ascii="黑体" w:hAnsi="黑体" w:eastAsia="黑体"/>
          <w:sz w:val="28"/>
          <w:szCs w:val="28"/>
        </w:rPr>
      </w:pPr>
    </w:p>
    <w:p>
      <w:pPr>
        <w:widowControl/>
        <w:spacing w:line="588" w:lineRule="exact"/>
        <w:rPr>
          <w:rFonts w:hint="eastAsia" w:ascii="黑体" w:hAnsi="黑体" w:eastAsia="黑体"/>
          <w:sz w:val="28"/>
          <w:szCs w:val="28"/>
        </w:rPr>
      </w:pPr>
    </w:p>
    <w:p>
      <w:pPr>
        <w:widowControl/>
        <w:spacing w:line="588" w:lineRule="exact"/>
        <w:rPr>
          <w:rFonts w:hint="eastAsia" w:ascii="黑体" w:hAnsi="黑体" w:eastAsia="黑体"/>
          <w:sz w:val="28"/>
          <w:szCs w:val="28"/>
        </w:rPr>
      </w:pPr>
    </w:p>
    <w:p>
      <w:pPr>
        <w:widowControl/>
        <w:spacing w:line="588" w:lineRule="exact"/>
        <w:rPr>
          <w:rFonts w:hint="eastAsia" w:ascii="黑体" w:hAnsi="黑体" w:eastAsia="黑体"/>
          <w:sz w:val="28"/>
          <w:szCs w:val="28"/>
        </w:rPr>
      </w:pPr>
    </w:p>
    <w:p>
      <w:pPr>
        <w:widowControl/>
        <w:spacing w:line="588" w:lineRule="exact"/>
        <w:rPr>
          <w:rFonts w:hint="eastAsia" w:ascii="黑体" w:hAnsi="黑体" w:eastAsia="黑体"/>
          <w:sz w:val="28"/>
          <w:szCs w:val="28"/>
        </w:rPr>
      </w:pPr>
    </w:p>
    <w:p>
      <w:pPr>
        <w:widowControl/>
        <w:spacing w:line="588" w:lineRule="exact"/>
        <w:rPr>
          <w:rFonts w:hint="eastAsia" w:ascii="黑体" w:hAnsi="黑体" w:eastAsia="黑体"/>
          <w:sz w:val="28"/>
          <w:szCs w:val="28"/>
        </w:rPr>
      </w:pPr>
    </w:p>
    <w:p>
      <w:pPr>
        <w:widowControl/>
        <w:spacing w:line="588" w:lineRule="exact"/>
        <w:rPr>
          <w:rFonts w:hint="eastAsia" w:ascii="黑体" w:hAnsi="黑体" w:eastAsia="黑体"/>
          <w:sz w:val="28"/>
          <w:szCs w:val="28"/>
        </w:rPr>
      </w:pPr>
    </w:p>
    <w:p>
      <w:pPr>
        <w:widowControl/>
        <w:spacing w:line="588" w:lineRule="exact"/>
        <w:rPr>
          <w:rFonts w:hint="eastAsia" w:ascii="黑体" w:hAnsi="黑体" w:eastAsia="黑体"/>
          <w:sz w:val="28"/>
          <w:szCs w:val="28"/>
        </w:rPr>
      </w:pPr>
    </w:p>
    <w:p>
      <w:pPr>
        <w:widowControl/>
        <w:spacing w:line="588" w:lineRule="exact"/>
        <w:rPr>
          <w:rFonts w:hint="eastAsia" w:ascii="黑体" w:hAnsi="黑体" w:eastAsia="黑体"/>
          <w:sz w:val="28"/>
          <w:szCs w:val="28"/>
        </w:rPr>
      </w:pPr>
    </w:p>
    <w:p>
      <w:pPr>
        <w:widowControl/>
        <w:spacing w:line="588" w:lineRule="exact"/>
        <w:rPr>
          <w:rFonts w:hint="eastAsia" w:ascii="黑体" w:hAnsi="黑体" w:eastAsia="黑体"/>
          <w:sz w:val="28"/>
          <w:szCs w:val="28"/>
        </w:rPr>
      </w:pPr>
    </w:p>
    <w:p>
      <w:pPr>
        <w:widowControl/>
        <w:spacing w:line="588" w:lineRule="exact"/>
        <w:rPr>
          <w:rFonts w:hint="eastAsia" w:ascii="黑体" w:hAnsi="黑体" w:eastAsia="黑体"/>
          <w:sz w:val="28"/>
          <w:szCs w:val="28"/>
        </w:rPr>
      </w:pPr>
    </w:p>
    <w:p>
      <w:pPr>
        <w:widowControl/>
        <w:spacing w:line="588" w:lineRule="exact"/>
        <w:rPr>
          <w:rFonts w:hint="eastAsia" w:ascii="黑体" w:hAnsi="黑体" w:eastAsia="黑体"/>
          <w:sz w:val="28"/>
          <w:szCs w:val="28"/>
        </w:rPr>
      </w:pPr>
    </w:p>
    <w:p>
      <w:pPr>
        <w:widowControl/>
        <w:spacing w:line="588" w:lineRule="exact"/>
        <w:jc w:val="both"/>
        <w:rPr>
          <w:rFonts w:hint="eastAsia" w:ascii="黑体" w:hAnsi="黑体" w:eastAsia="黑体"/>
          <w:sz w:val="28"/>
          <w:szCs w:val="28"/>
        </w:rPr>
      </w:pPr>
      <w:r>
        <w:rPr>
          <w:rFonts w:hint="eastAsia" w:ascii="仿宋_GB2312" w:eastAsia="仿宋_GB2312"/>
          <w:sz w:val="28"/>
        </w:rPr>
        <w:t>—</w:t>
      </w:r>
      <w:r>
        <w:rPr>
          <w:rFonts w:hint="eastAsia" w:ascii="仿宋_GB2312" w:eastAsia="仿宋_GB2312"/>
          <w:sz w:val="28"/>
          <w:lang w:val="en-US" w:eastAsia="zh-CN"/>
        </w:rPr>
        <w:t>2</w:t>
      </w:r>
      <w:r>
        <w:rPr>
          <w:rFonts w:hint="eastAsia" w:ascii="仿宋_GB2312" w:eastAsia="仿宋_GB2312"/>
          <w:sz w:val="28"/>
        </w:rPr>
        <w:t>—</w:t>
      </w:r>
    </w:p>
    <w:p>
      <w:pPr>
        <w:widowControl/>
        <w:spacing w:line="588" w:lineRule="exact"/>
        <w:rPr>
          <w:rFonts w:hint="eastAsia" w:ascii="黑体" w:hAnsi="黑体" w:eastAsia="黑体"/>
          <w:sz w:val="28"/>
          <w:szCs w:val="28"/>
        </w:rPr>
      </w:pPr>
      <w:r>
        <w:rPr>
          <w:rFonts w:hint="eastAsia" w:ascii="黑体" w:hAnsi="黑体" w:eastAsia="黑体"/>
          <w:sz w:val="28"/>
          <w:szCs w:val="28"/>
        </w:rPr>
        <w:t>附件1</w:t>
      </w:r>
    </w:p>
    <w:p>
      <w:pPr>
        <w:widowControl/>
        <w:spacing w:before="156" w:beforeLines="50" w:line="588"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 xml:space="preserve">浙江省林业行政执法文书样式 </w:t>
      </w:r>
    </w:p>
    <w:p>
      <w:pPr>
        <w:widowControl/>
        <w:spacing w:line="560" w:lineRule="exact"/>
        <w:rPr>
          <w:rFonts w:hint="eastAsia" w:ascii="仿宋_GB2312" w:hAnsi="仿宋" w:eastAsia="仿宋_GB2312"/>
          <w:color w:val="000000"/>
          <w:sz w:val="32"/>
          <w:szCs w:val="32"/>
        </w:rPr>
      </w:pP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一、案卷</w:t>
      </w:r>
      <w:r>
        <w:rPr>
          <w:rFonts w:hint="eastAsia" w:ascii="仿宋_GB2312" w:hAnsi="仿宋" w:eastAsia="仿宋_GB2312" w:cs="宋体"/>
          <w:sz w:val="32"/>
          <w:szCs w:val="32"/>
        </w:rPr>
        <w:t>目录</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二、林业行政处罚决定书（当场）</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三、林业行政处罚决定书（一般程序）</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四、林业行政处罚决定书（说理式）</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五、执法文书送达回证</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六、立案登记（审批）表</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七、询问笔录</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八、现场检查（勘验）笔录</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九、内部审批表</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十、责令</w:t>
      </w:r>
      <w:r>
        <w:rPr>
          <w:rFonts w:hint="eastAsia" w:ascii="仿宋_GB2312" w:hAnsi="仿宋" w:eastAsia="仿宋_GB2312"/>
          <w:sz w:val="32"/>
          <w:szCs w:val="32"/>
          <w:u w:val="single"/>
        </w:rPr>
        <w:t xml:space="preserve">          </w:t>
      </w:r>
      <w:r>
        <w:rPr>
          <w:rFonts w:hint="eastAsia" w:ascii="仿宋_GB2312" w:hAnsi="仿宋" w:eastAsia="仿宋_GB2312"/>
          <w:sz w:val="32"/>
          <w:szCs w:val="32"/>
        </w:rPr>
        <w:t>通知书</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十一、责令改正复查意见书</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十二、查封（扣押）决定书</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十三、查封（扣押）物品清单</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十四、延长查封（扣押）期限决定书</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十五、解除查封（扣押）决定书</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十六、行政强制措施现场笔录</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十七、先行登记保存证据通知书</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十八、解除先行登记保存证据通知书</w:t>
      </w:r>
    </w:p>
    <w:p>
      <w:pPr>
        <w:spacing w:line="560" w:lineRule="exact"/>
        <w:rPr>
          <w:rFonts w:hint="eastAsia" w:ascii="仿宋_GB2312" w:eastAsia="仿宋_GB2312"/>
          <w:sz w:val="32"/>
          <w:szCs w:val="32"/>
        </w:rPr>
      </w:pPr>
      <w:r>
        <w:rPr>
          <w:rFonts w:hint="eastAsia" w:ascii="仿宋_GB2312" w:hAnsi="仿宋" w:eastAsia="仿宋_GB2312"/>
          <w:sz w:val="32"/>
          <w:szCs w:val="32"/>
        </w:rPr>
        <w:t>十九、（事由）清单</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二十、抽样取证通知书</w:t>
      </w:r>
    </w:p>
    <w:p>
      <w:pPr>
        <w:spacing w:line="560" w:lineRule="exact"/>
        <w:jc w:val="right"/>
        <w:rPr>
          <w:rFonts w:hint="eastAsia" w:ascii="仿宋_GB2312" w:eastAsia="仿宋_GB2312"/>
          <w:sz w:val="28"/>
        </w:rPr>
      </w:pPr>
      <w:r>
        <w:rPr>
          <w:rFonts w:hint="eastAsia" w:ascii="仿宋_GB2312" w:eastAsia="仿宋_GB2312"/>
          <w:sz w:val="28"/>
        </w:rPr>
        <w:t>—</w:t>
      </w:r>
      <w:r>
        <w:rPr>
          <w:rFonts w:hint="eastAsia" w:ascii="仿宋_GB2312" w:eastAsia="仿宋_GB2312"/>
          <w:sz w:val="28"/>
          <w:lang w:val="en-US" w:eastAsia="zh-CN"/>
        </w:rPr>
        <w:t>3</w:t>
      </w:r>
      <w:r>
        <w:rPr>
          <w:rFonts w:hint="eastAsia" w:ascii="仿宋_GB2312" w:eastAsia="仿宋_GB2312"/>
          <w:sz w:val="28"/>
        </w:rPr>
        <w:t>—</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二十一、抽样取证物品处理通知书</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二十二、鉴定（检验、检测、检疫）委托书</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二十三、鉴定（检验、检测、检疫）意见告知书</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二十四、案件调取证据通知书</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二十五、行政处罚（听证）事先告知书</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二十六、听证通知书</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二十七、听证笔录</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二十八、听证报告</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二十九、案件集体讨论笔录</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三十、行政处罚意见书</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三十一、案件移送函</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三十二、案件中止调查通知书</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三十三、罚没物品处理记录</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三十四、行政决定履行催告书</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三十五、行政强制执行申请书</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三十六、行政强制执行决定书</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三十七、代履行决定书</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三十八、送达方式及地址确认书</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三十九、案件结案报告</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四十、备考表</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四十一、案卷封面</w:t>
      </w:r>
    </w:p>
    <w:p>
      <w:pPr>
        <w:tabs>
          <w:tab w:val="left" w:pos="284"/>
          <w:tab w:val="left" w:pos="426"/>
        </w:tabs>
        <w:spacing w:before="312" w:beforeLines="100" w:line="580" w:lineRule="exact"/>
        <w:ind w:firstLine="280" w:firstLineChars="100"/>
        <w:rPr>
          <w:rFonts w:hint="eastAsia" w:ascii="仿宋_GB2312" w:eastAsia="仿宋_GB2312"/>
          <w:sz w:val="28"/>
        </w:rPr>
      </w:pPr>
    </w:p>
    <w:p>
      <w:pPr>
        <w:tabs>
          <w:tab w:val="left" w:pos="284"/>
          <w:tab w:val="left" w:pos="426"/>
        </w:tabs>
        <w:spacing w:before="312" w:beforeLines="100" w:line="580" w:lineRule="exact"/>
        <w:ind w:firstLine="280" w:firstLineChars="100"/>
        <w:rPr>
          <w:rFonts w:hint="eastAsia" w:ascii="仿宋_GB2312" w:eastAsia="仿宋_GB2312"/>
          <w:sz w:val="32"/>
          <w:szCs w:val="32"/>
        </w:rPr>
      </w:pPr>
      <w:r>
        <w:rPr>
          <w:rFonts w:hint="eastAsia" w:ascii="仿宋_GB2312" w:eastAsia="仿宋_GB2312"/>
          <w:sz w:val="28"/>
        </w:rPr>
        <w:t>—4—</w:t>
      </w:r>
    </w:p>
    <w:p>
      <w:pPr>
        <w:tabs>
          <w:tab w:val="left" w:pos="1060"/>
          <w:tab w:val="center" w:pos="4365"/>
        </w:tabs>
        <w:spacing w:line="580" w:lineRule="exact"/>
        <w:jc w:val="left"/>
        <w:rPr>
          <w:rFonts w:hint="eastAsia" w:ascii="黑体" w:hAnsi="黑体" w:eastAsia="黑体"/>
          <w:sz w:val="44"/>
          <w:szCs w:val="44"/>
        </w:rPr>
      </w:pPr>
      <w:r>
        <w:rPr>
          <w:rFonts w:hint="eastAsia" w:ascii="黑体" w:hAnsi="黑体" w:eastAsia="黑体"/>
          <w:sz w:val="28"/>
          <w:szCs w:val="28"/>
        </w:rPr>
        <w:t>样式一</w:t>
      </w:r>
    </w:p>
    <w:p>
      <w:pPr>
        <w:tabs>
          <w:tab w:val="left" w:pos="1060"/>
          <w:tab w:val="center" w:pos="4365"/>
        </w:tabs>
        <w:spacing w:before="156" w:beforeLines="50" w:after="156" w:afterLines="50" w:line="6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案  卷  目  录</w:t>
      </w:r>
    </w:p>
    <w:tbl>
      <w:tblPr>
        <w:tblStyle w:val="6"/>
        <w:tblW w:w="9252" w:type="dxa"/>
        <w:tblInd w:w="-72" w:type="dxa"/>
        <w:tblLayout w:type="fixed"/>
        <w:tblCellMar>
          <w:top w:w="0" w:type="dxa"/>
          <w:left w:w="108" w:type="dxa"/>
          <w:bottom w:w="0" w:type="dxa"/>
          <w:right w:w="108" w:type="dxa"/>
        </w:tblCellMar>
      </w:tblPr>
      <w:tblGrid>
        <w:gridCol w:w="747"/>
        <w:gridCol w:w="3213"/>
        <w:gridCol w:w="1440"/>
        <w:gridCol w:w="1620"/>
        <w:gridCol w:w="900"/>
        <w:gridCol w:w="1332"/>
      </w:tblGrid>
      <w:tr>
        <w:tblPrEx>
          <w:tblLayout w:type="fixed"/>
          <w:tblCellMar>
            <w:top w:w="0" w:type="dxa"/>
            <w:left w:w="108" w:type="dxa"/>
            <w:bottom w:w="0" w:type="dxa"/>
            <w:right w:w="108" w:type="dxa"/>
          </w:tblCellMar>
        </w:tblPrEx>
        <w:trPr>
          <w:trHeight w:val="713" w:hRule="atLeast"/>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320" w:lineRule="exact"/>
              <w:jc w:val="center"/>
              <w:rPr>
                <w:rFonts w:hint="eastAsia" w:ascii="宋体" w:hAnsi="宋体"/>
                <w:sz w:val="24"/>
              </w:rPr>
            </w:pPr>
            <w:r>
              <w:rPr>
                <w:rFonts w:hint="eastAsia" w:ascii="宋体" w:hAnsi="宋体"/>
                <w:sz w:val="24"/>
              </w:rPr>
              <w:t>序号</w:t>
            </w:r>
          </w:p>
        </w:tc>
        <w:tc>
          <w:tcPr>
            <w:tcW w:w="3213"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r>
              <w:rPr>
                <w:rFonts w:hint="eastAsia" w:ascii="宋体" w:hAnsi="宋体"/>
                <w:sz w:val="24"/>
              </w:rPr>
              <w:t>材  料  名  称</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ind w:firstLine="120" w:firstLineChars="50"/>
              <w:jc w:val="center"/>
              <w:rPr>
                <w:rFonts w:hint="eastAsia" w:ascii="宋体" w:hAnsi="宋体"/>
                <w:sz w:val="24"/>
              </w:rPr>
            </w:pPr>
            <w:r>
              <w:rPr>
                <w:rFonts w:hint="eastAsia" w:ascii="宋体" w:hAnsi="宋体"/>
                <w:sz w:val="24"/>
              </w:rPr>
              <w:t>文 号</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r>
              <w:rPr>
                <w:rFonts w:hint="eastAsia" w:ascii="宋体" w:hAnsi="宋体"/>
                <w:sz w:val="24"/>
              </w:rPr>
              <w:t>形成日期</w:t>
            </w: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hint="eastAsia" w:ascii="宋体" w:hAnsi="宋体"/>
                <w:sz w:val="24"/>
              </w:rPr>
            </w:pPr>
            <w:r>
              <w:rPr>
                <w:rFonts w:hint="eastAsia" w:ascii="宋体" w:hAnsi="宋体"/>
                <w:sz w:val="24"/>
              </w:rPr>
              <w:t>页次</w:t>
            </w:r>
          </w:p>
        </w:tc>
        <w:tc>
          <w:tcPr>
            <w:tcW w:w="1332"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r>
              <w:rPr>
                <w:rFonts w:hint="eastAsia" w:ascii="宋体" w:hAnsi="宋体"/>
                <w:sz w:val="24"/>
              </w:rPr>
              <w:t>备  注</w:t>
            </w:r>
          </w:p>
        </w:tc>
      </w:tr>
      <w:tr>
        <w:tblPrEx>
          <w:tblLayout w:type="fixed"/>
          <w:tblCellMar>
            <w:top w:w="0" w:type="dxa"/>
            <w:left w:w="108" w:type="dxa"/>
            <w:bottom w:w="0" w:type="dxa"/>
            <w:right w:w="108" w:type="dxa"/>
          </w:tblCellMar>
        </w:tblPrEx>
        <w:trPr>
          <w:trHeight w:val="765" w:hRule="atLeast"/>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3213"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332"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r>
      <w:tr>
        <w:tblPrEx>
          <w:tblLayout w:type="fixed"/>
          <w:tblCellMar>
            <w:top w:w="0" w:type="dxa"/>
            <w:left w:w="108" w:type="dxa"/>
            <w:bottom w:w="0" w:type="dxa"/>
            <w:right w:w="108" w:type="dxa"/>
          </w:tblCellMar>
        </w:tblPrEx>
        <w:trPr>
          <w:trHeight w:val="774" w:hRule="atLeast"/>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3213"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332"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r>
      <w:tr>
        <w:tblPrEx>
          <w:tblLayout w:type="fixed"/>
          <w:tblCellMar>
            <w:top w:w="0" w:type="dxa"/>
            <w:left w:w="108" w:type="dxa"/>
            <w:bottom w:w="0" w:type="dxa"/>
            <w:right w:w="108" w:type="dxa"/>
          </w:tblCellMar>
        </w:tblPrEx>
        <w:trPr>
          <w:trHeight w:val="771" w:hRule="atLeast"/>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3213"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332"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r>
      <w:tr>
        <w:tblPrEx>
          <w:tblLayout w:type="fixed"/>
          <w:tblCellMar>
            <w:top w:w="0" w:type="dxa"/>
            <w:left w:w="108" w:type="dxa"/>
            <w:bottom w:w="0" w:type="dxa"/>
            <w:right w:w="108" w:type="dxa"/>
          </w:tblCellMar>
        </w:tblPrEx>
        <w:trPr>
          <w:trHeight w:val="766" w:hRule="atLeast"/>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3213"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332"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r>
      <w:tr>
        <w:tblPrEx>
          <w:tblLayout w:type="fixed"/>
          <w:tblCellMar>
            <w:top w:w="0" w:type="dxa"/>
            <w:left w:w="108" w:type="dxa"/>
            <w:bottom w:w="0" w:type="dxa"/>
            <w:right w:w="108" w:type="dxa"/>
          </w:tblCellMar>
        </w:tblPrEx>
        <w:trPr>
          <w:trHeight w:val="762" w:hRule="atLeast"/>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3213"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332"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r>
      <w:tr>
        <w:tblPrEx>
          <w:tblLayout w:type="fixed"/>
          <w:tblCellMar>
            <w:top w:w="0" w:type="dxa"/>
            <w:left w:w="108" w:type="dxa"/>
            <w:bottom w:w="0" w:type="dxa"/>
            <w:right w:w="108" w:type="dxa"/>
          </w:tblCellMar>
        </w:tblPrEx>
        <w:trPr>
          <w:trHeight w:val="759" w:hRule="atLeast"/>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3213"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332"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r>
      <w:tr>
        <w:tblPrEx>
          <w:tblLayout w:type="fixed"/>
          <w:tblCellMar>
            <w:top w:w="0" w:type="dxa"/>
            <w:left w:w="108" w:type="dxa"/>
            <w:bottom w:w="0" w:type="dxa"/>
            <w:right w:w="108" w:type="dxa"/>
          </w:tblCellMar>
        </w:tblPrEx>
        <w:trPr>
          <w:trHeight w:val="783" w:hRule="atLeast"/>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3213"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332"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r>
      <w:tr>
        <w:tblPrEx>
          <w:tblLayout w:type="fixed"/>
          <w:tblCellMar>
            <w:top w:w="0" w:type="dxa"/>
            <w:left w:w="108" w:type="dxa"/>
            <w:bottom w:w="0" w:type="dxa"/>
            <w:right w:w="108" w:type="dxa"/>
          </w:tblCellMar>
        </w:tblPrEx>
        <w:trPr>
          <w:trHeight w:val="714" w:hRule="atLeast"/>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3213"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332"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r>
      <w:tr>
        <w:tblPrEx>
          <w:tblLayout w:type="fixed"/>
          <w:tblCellMar>
            <w:top w:w="0" w:type="dxa"/>
            <w:left w:w="108" w:type="dxa"/>
            <w:bottom w:w="0" w:type="dxa"/>
            <w:right w:w="108" w:type="dxa"/>
          </w:tblCellMar>
        </w:tblPrEx>
        <w:trPr>
          <w:trHeight w:val="661" w:hRule="atLeast"/>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3213"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332"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r>
      <w:tr>
        <w:tblPrEx>
          <w:tblLayout w:type="fixed"/>
          <w:tblCellMar>
            <w:top w:w="0" w:type="dxa"/>
            <w:left w:w="108" w:type="dxa"/>
            <w:bottom w:w="0" w:type="dxa"/>
            <w:right w:w="108" w:type="dxa"/>
          </w:tblCellMar>
        </w:tblPrEx>
        <w:trPr>
          <w:trHeight w:val="781" w:hRule="atLeast"/>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3213"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332"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r>
      <w:tr>
        <w:tblPrEx>
          <w:tblLayout w:type="fixed"/>
          <w:tblCellMar>
            <w:top w:w="0" w:type="dxa"/>
            <w:left w:w="108" w:type="dxa"/>
            <w:bottom w:w="0" w:type="dxa"/>
            <w:right w:w="108" w:type="dxa"/>
          </w:tblCellMar>
        </w:tblPrEx>
        <w:trPr>
          <w:trHeight w:val="596" w:hRule="atLeast"/>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3213"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332"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r>
      <w:tr>
        <w:tblPrEx>
          <w:tblLayout w:type="fixed"/>
          <w:tblCellMar>
            <w:top w:w="0" w:type="dxa"/>
            <w:left w:w="108" w:type="dxa"/>
            <w:bottom w:w="0" w:type="dxa"/>
            <w:right w:w="108" w:type="dxa"/>
          </w:tblCellMar>
        </w:tblPrEx>
        <w:trPr>
          <w:trHeight w:val="605" w:hRule="atLeast"/>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3213"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332"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r>
      <w:tr>
        <w:tblPrEx>
          <w:tblLayout w:type="fixed"/>
          <w:tblCellMar>
            <w:top w:w="0" w:type="dxa"/>
            <w:left w:w="108" w:type="dxa"/>
            <w:bottom w:w="0" w:type="dxa"/>
            <w:right w:w="108" w:type="dxa"/>
          </w:tblCellMar>
        </w:tblPrEx>
        <w:trPr>
          <w:trHeight w:val="613" w:hRule="atLeast"/>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3213"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332"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r>
      <w:tr>
        <w:tblPrEx>
          <w:tblLayout w:type="fixed"/>
          <w:tblCellMar>
            <w:top w:w="0" w:type="dxa"/>
            <w:left w:w="108" w:type="dxa"/>
            <w:bottom w:w="0" w:type="dxa"/>
            <w:right w:w="108" w:type="dxa"/>
          </w:tblCellMar>
        </w:tblPrEx>
        <w:trPr>
          <w:trHeight w:val="613" w:hRule="atLeast"/>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3213"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c>
          <w:tcPr>
            <w:tcW w:w="1332"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hint="eastAsia" w:ascii="宋体" w:hAnsi="宋体"/>
                <w:sz w:val="24"/>
              </w:rPr>
            </w:pPr>
          </w:p>
        </w:tc>
      </w:tr>
    </w:tbl>
    <w:p>
      <w:pPr>
        <w:spacing w:before="312" w:beforeLines="100" w:line="540" w:lineRule="exact"/>
        <w:jc w:val="right"/>
        <w:rPr>
          <w:rFonts w:hint="eastAsia" w:ascii="仿宋_GB2312" w:eastAsia="仿宋_GB2312"/>
          <w:sz w:val="32"/>
          <w:szCs w:val="32"/>
        </w:rPr>
      </w:pPr>
      <w:r>
        <w:rPr>
          <w:rFonts w:hint="eastAsia" w:ascii="仿宋_GB2312" w:eastAsia="仿宋_GB2312"/>
          <w:sz w:val="28"/>
        </w:rPr>
        <w:t>—5—</w:t>
      </w:r>
    </w:p>
    <w:p>
      <w:pPr>
        <w:tabs>
          <w:tab w:val="left" w:pos="1060"/>
          <w:tab w:val="center" w:pos="4365"/>
        </w:tabs>
        <w:spacing w:line="480" w:lineRule="exact"/>
        <w:jc w:val="left"/>
        <w:rPr>
          <w:rFonts w:hint="eastAsia" w:ascii="黑体" w:hAnsi="黑体" w:eastAsia="黑体"/>
          <w:sz w:val="28"/>
          <w:szCs w:val="28"/>
        </w:rPr>
      </w:pPr>
    </w:p>
    <w:p>
      <w:pPr>
        <w:tabs>
          <w:tab w:val="left" w:pos="1060"/>
          <w:tab w:val="center" w:pos="4365"/>
        </w:tabs>
        <w:spacing w:line="480" w:lineRule="exact"/>
        <w:jc w:val="left"/>
        <w:rPr>
          <w:rFonts w:hint="eastAsia" w:ascii="黑体" w:hAnsi="黑体" w:eastAsia="黑体"/>
          <w:sz w:val="28"/>
          <w:szCs w:val="28"/>
        </w:rPr>
      </w:pPr>
      <w:r>
        <w:rPr>
          <w:rFonts w:hint="eastAsia" w:ascii="黑体" w:hAnsi="黑体" w:eastAsia="黑体"/>
          <w:sz w:val="28"/>
          <w:szCs w:val="28"/>
        </w:rPr>
        <w:t xml:space="preserve">样式二 </w:t>
      </w:r>
    </w:p>
    <w:p>
      <w:pPr>
        <w:spacing w:after="312" w:afterLines="100" w:line="580" w:lineRule="exact"/>
        <w:jc w:val="center"/>
        <w:rPr>
          <w:rFonts w:hint="eastAsia" w:ascii="方正小标宋简体" w:hAnsi="仿宋" w:eastAsia="方正小标宋简体"/>
          <w:bCs/>
          <w:sz w:val="36"/>
          <w:szCs w:val="36"/>
        </w:rPr>
      </w:pPr>
      <w:r>
        <w:rPr>
          <w:rFonts w:hint="eastAsia" w:ascii="方正小标宋简体" w:hAnsi="仿宋" w:eastAsia="方正小标宋简体"/>
          <w:bCs/>
          <w:sz w:val="36"/>
          <w:szCs w:val="36"/>
        </w:rPr>
        <w:t>林业行政处罚决定书（当场）</w:t>
      </w:r>
    </w:p>
    <w:p>
      <w:pPr>
        <w:spacing w:after="156" w:afterLines="50" w:line="440" w:lineRule="exact"/>
        <w:jc w:val="right"/>
        <w:rPr>
          <w:rFonts w:hint="eastAsia" w:ascii="仿宋_GB2312" w:hAnsi="仿宋" w:eastAsia="仿宋_GB2312"/>
          <w:sz w:val="28"/>
          <w:szCs w:val="28"/>
        </w:rPr>
      </w:pPr>
      <w:r>
        <w:rPr>
          <w:rFonts w:hint="eastAsia" w:ascii="仿宋" w:hAnsi="仿宋" w:eastAsia="仿宋"/>
          <w:sz w:val="28"/>
          <w:szCs w:val="28"/>
          <w:u w:val="single"/>
        </w:rPr>
        <w:t xml:space="preserve">   </w:t>
      </w:r>
      <w:r>
        <w:rPr>
          <w:rFonts w:hint="eastAsia" w:ascii="仿宋_GB2312" w:hAnsi="仿宋" w:eastAsia="仿宋_GB2312"/>
          <w:sz w:val="28"/>
          <w:szCs w:val="28"/>
        </w:rPr>
        <w:t>当罚字</w:t>
      </w:r>
      <w:r>
        <w:rPr>
          <w:rFonts w:hint="eastAsia" w:ascii="仿宋_GB2312" w:hAnsi="宋体" w:eastAsia="仿宋_GB2312"/>
          <w:bCs/>
          <w:color w:val="000000"/>
          <w:sz w:val="28"/>
          <w:szCs w:val="28"/>
        </w:rPr>
        <w:t xml:space="preserve">〔    </w:t>
      </w:r>
      <w:r>
        <w:rPr>
          <w:rFonts w:ascii="仿宋_GB2312" w:hAnsi="宋体" w:eastAsia="仿宋_GB2312"/>
          <w:bCs/>
          <w:color w:val="000000"/>
          <w:sz w:val="28"/>
          <w:szCs w:val="28"/>
        </w:rPr>
        <w:t>〕</w:t>
      </w:r>
      <w:r>
        <w:rPr>
          <w:rFonts w:hint="eastAsia" w:ascii="仿宋_GB2312" w:hAnsi="仿宋" w:eastAsia="仿宋_GB2312"/>
          <w:sz w:val="28"/>
          <w:szCs w:val="28"/>
        </w:rPr>
        <w:t>第    号</w:t>
      </w:r>
    </w:p>
    <w:tbl>
      <w:tblPr>
        <w:tblStyle w:val="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557"/>
        <w:gridCol w:w="1075"/>
        <w:gridCol w:w="1980"/>
        <w:gridCol w:w="18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trPr>
        <w:tc>
          <w:tcPr>
            <w:tcW w:w="536" w:type="dxa"/>
            <w:vMerge w:val="restart"/>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当事人</w:t>
            </w:r>
          </w:p>
        </w:tc>
        <w:tc>
          <w:tcPr>
            <w:tcW w:w="1557" w:type="dxa"/>
            <w:vMerge w:val="restart"/>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自然人</w:t>
            </w:r>
          </w:p>
        </w:tc>
        <w:tc>
          <w:tcPr>
            <w:tcW w:w="1075" w:type="dxa"/>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姓名</w:t>
            </w:r>
          </w:p>
        </w:tc>
        <w:tc>
          <w:tcPr>
            <w:tcW w:w="1980" w:type="dxa"/>
            <w:vAlign w:val="center"/>
          </w:tcPr>
          <w:p>
            <w:pPr>
              <w:spacing w:line="400" w:lineRule="exact"/>
              <w:jc w:val="center"/>
              <w:rPr>
                <w:rFonts w:hint="eastAsia" w:ascii="仿宋_GB2312" w:hAnsi="仿宋" w:eastAsia="仿宋_GB2312"/>
                <w:sz w:val="28"/>
                <w:szCs w:val="28"/>
              </w:rPr>
            </w:pPr>
          </w:p>
        </w:tc>
        <w:tc>
          <w:tcPr>
            <w:tcW w:w="1800" w:type="dxa"/>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身份证件号</w:t>
            </w:r>
          </w:p>
        </w:tc>
        <w:tc>
          <w:tcPr>
            <w:tcW w:w="2340" w:type="dxa"/>
            <w:vAlign w:val="center"/>
          </w:tcPr>
          <w:p>
            <w:pPr>
              <w:spacing w:line="40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trPr>
        <w:tc>
          <w:tcPr>
            <w:tcW w:w="536" w:type="dxa"/>
            <w:vMerge w:val="continue"/>
            <w:vAlign w:val="center"/>
          </w:tcPr>
          <w:p>
            <w:pPr>
              <w:spacing w:line="400" w:lineRule="exact"/>
              <w:jc w:val="center"/>
              <w:rPr>
                <w:rFonts w:hint="eastAsia" w:ascii="仿宋_GB2312" w:hAnsi="仿宋" w:eastAsia="仿宋_GB2312"/>
                <w:sz w:val="28"/>
                <w:szCs w:val="28"/>
              </w:rPr>
            </w:pPr>
          </w:p>
        </w:tc>
        <w:tc>
          <w:tcPr>
            <w:tcW w:w="1557" w:type="dxa"/>
            <w:vMerge w:val="continue"/>
            <w:vAlign w:val="center"/>
          </w:tcPr>
          <w:p>
            <w:pPr>
              <w:spacing w:line="400" w:lineRule="exact"/>
              <w:jc w:val="center"/>
              <w:rPr>
                <w:rFonts w:hint="eastAsia" w:ascii="仿宋_GB2312" w:hAnsi="仿宋" w:eastAsia="仿宋_GB2312"/>
                <w:sz w:val="28"/>
                <w:szCs w:val="28"/>
              </w:rPr>
            </w:pPr>
          </w:p>
        </w:tc>
        <w:tc>
          <w:tcPr>
            <w:tcW w:w="1075" w:type="dxa"/>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电话</w:t>
            </w:r>
          </w:p>
        </w:tc>
        <w:tc>
          <w:tcPr>
            <w:tcW w:w="1980" w:type="dxa"/>
            <w:vAlign w:val="center"/>
          </w:tcPr>
          <w:p>
            <w:pPr>
              <w:spacing w:line="400" w:lineRule="exact"/>
              <w:jc w:val="center"/>
              <w:rPr>
                <w:rFonts w:hint="eastAsia" w:ascii="仿宋_GB2312" w:hAnsi="仿宋" w:eastAsia="仿宋_GB2312"/>
                <w:sz w:val="28"/>
                <w:szCs w:val="28"/>
              </w:rPr>
            </w:pPr>
          </w:p>
        </w:tc>
        <w:tc>
          <w:tcPr>
            <w:tcW w:w="1800" w:type="dxa"/>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住  址</w:t>
            </w:r>
          </w:p>
        </w:tc>
        <w:tc>
          <w:tcPr>
            <w:tcW w:w="2340" w:type="dxa"/>
            <w:vAlign w:val="center"/>
          </w:tcPr>
          <w:p>
            <w:pPr>
              <w:spacing w:line="40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trPr>
        <w:tc>
          <w:tcPr>
            <w:tcW w:w="536" w:type="dxa"/>
            <w:vMerge w:val="continue"/>
            <w:vAlign w:val="center"/>
          </w:tcPr>
          <w:p>
            <w:pPr>
              <w:spacing w:line="400" w:lineRule="exact"/>
              <w:jc w:val="center"/>
              <w:rPr>
                <w:rFonts w:hint="eastAsia" w:ascii="仿宋_GB2312" w:hAnsi="仿宋" w:eastAsia="仿宋_GB2312"/>
                <w:sz w:val="28"/>
                <w:szCs w:val="28"/>
              </w:rPr>
            </w:pPr>
          </w:p>
        </w:tc>
        <w:tc>
          <w:tcPr>
            <w:tcW w:w="1557" w:type="dxa"/>
            <w:vMerge w:val="restart"/>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法人或</w:t>
            </w:r>
          </w:p>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其他组织</w:t>
            </w:r>
          </w:p>
        </w:tc>
        <w:tc>
          <w:tcPr>
            <w:tcW w:w="1075" w:type="dxa"/>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名称</w:t>
            </w:r>
          </w:p>
        </w:tc>
        <w:tc>
          <w:tcPr>
            <w:tcW w:w="1980" w:type="dxa"/>
            <w:vAlign w:val="center"/>
          </w:tcPr>
          <w:p>
            <w:pPr>
              <w:spacing w:line="400" w:lineRule="exact"/>
              <w:jc w:val="center"/>
              <w:rPr>
                <w:rFonts w:hint="eastAsia" w:ascii="仿宋_GB2312" w:hAnsi="仿宋" w:eastAsia="仿宋_GB2312"/>
                <w:sz w:val="28"/>
                <w:szCs w:val="28"/>
              </w:rPr>
            </w:pPr>
          </w:p>
        </w:tc>
        <w:tc>
          <w:tcPr>
            <w:tcW w:w="1800" w:type="dxa"/>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法定代表人</w:t>
            </w:r>
          </w:p>
        </w:tc>
        <w:tc>
          <w:tcPr>
            <w:tcW w:w="2340" w:type="dxa"/>
            <w:vAlign w:val="center"/>
          </w:tcPr>
          <w:p>
            <w:pPr>
              <w:spacing w:line="40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trPr>
        <w:tc>
          <w:tcPr>
            <w:tcW w:w="536" w:type="dxa"/>
            <w:vMerge w:val="continue"/>
            <w:vAlign w:val="center"/>
          </w:tcPr>
          <w:p>
            <w:pPr>
              <w:spacing w:line="400" w:lineRule="exact"/>
              <w:jc w:val="center"/>
              <w:rPr>
                <w:rFonts w:hint="eastAsia" w:ascii="仿宋_GB2312" w:hAnsi="仿宋" w:eastAsia="仿宋_GB2312"/>
                <w:sz w:val="28"/>
                <w:szCs w:val="28"/>
              </w:rPr>
            </w:pPr>
          </w:p>
        </w:tc>
        <w:tc>
          <w:tcPr>
            <w:tcW w:w="1557" w:type="dxa"/>
            <w:vMerge w:val="continue"/>
            <w:vAlign w:val="center"/>
          </w:tcPr>
          <w:p>
            <w:pPr>
              <w:spacing w:line="400" w:lineRule="exact"/>
              <w:jc w:val="center"/>
              <w:rPr>
                <w:rFonts w:hint="eastAsia" w:ascii="仿宋_GB2312" w:hAnsi="仿宋" w:eastAsia="仿宋_GB2312"/>
                <w:sz w:val="28"/>
                <w:szCs w:val="28"/>
              </w:rPr>
            </w:pPr>
          </w:p>
        </w:tc>
        <w:tc>
          <w:tcPr>
            <w:tcW w:w="1075" w:type="dxa"/>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电话</w:t>
            </w:r>
          </w:p>
        </w:tc>
        <w:tc>
          <w:tcPr>
            <w:tcW w:w="1980" w:type="dxa"/>
            <w:vAlign w:val="center"/>
          </w:tcPr>
          <w:p>
            <w:pPr>
              <w:spacing w:line="400" w:lineRule="exact"/>
              <w:jc w:val="center"/>
              <w:rPr>
                <w:rFonts w:hint="eastAsia" w:ascii="仿宋_GB2312" w:hAnsi="仿宋" w:eastAsia="仿宋_GB2312"/>
                <w:sz w:val="28"/>
                <w:szCs w:val="28"/>
              </w:rPr>
            </w:pPr>
          </w:p>
        </w:tc>
        <w:tc>
          <w:tcPr>
            <w:tcW w:w="1800" w:type="dxa"/>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地  址</w:t>
            </w:r>
          </w:p>
        </w:tc>
        <w:tc>
          <w:tcPr>
            <w:tcW w:w="2340" w:type="dxa"/>
            <w:vAlign w:val="center"/>
          </w:tcPr>
          <w:p>
            <w:pPr>
              <w:spacing w:line="400" w:lineRule="exact"/>
              <w:jc w:val="center"/>
              <w:rPr>
                <w:rFonts w:hint="eastAsia" w:ascii="仿宋_GB2312" w:hAnsi="仿宋" w:eastAsia="仿宋_GB2312"/>
                <w:sz w:val="28"/>
                <w:szCs w:val="28"/>
              </w:rPr>
            </w:pPr>
          </w:p>
        </w:tc>
      </w:tr>
    </w:tbl>
    <w:p>
      <w:pPr>
        <w:spacing w:before="156" w:beforeLines="50" w:line="480" w:lineRule="exact"/>
        <w:ind w:firstLine="560" w:firstLineChars="200"/>
        <w:jc w:val="both"/>
        <w:rPr>
          <w:rFonts w:hint="eastAsia" w:ascii="仿宋_GB2312" w:hAnsi="仿宋" w:eastAsia="仿宋_GB2312"/>
          <w:sz w:val="28"/>
          <w:szCs w:val="28"/>
          <w:u w:val="single"/>
        </w:rPr>
      </w:pPr>
      <w:r>
        <w:rPr>
          <w:rFonts w:hint="eastAsia" w:ascii="仿宋_GB2312" w:hAnsi="仿宋" w:eastAsia="仿宋_GB2312"/>
          <w:sz w:val="28"/>
          <w:szCs w:val="28"/>
        </w:rPr>
        <w:t>违法事实及证据：</w:t>
      </w:r>
      <w:r>
        <w:rPr>
          <w:rFonts w:hint="eastAsia" w:ascii="仿宋_GB2312" w:hAnsi="仿宋" w:eastAsia="仿宋_GB2312"/>
          <w:sz w:val="28"/>
          <w:szCs w:val="28"/>
          <w:u w:val="single"/>
        </w:rPr>
        <w:t xml:space="preserve">                                                           </w:t>
      </w:r>
    </w:p>
    <w:p>
      <w:pPr>
        <w:spacing w:line="480" w:lineRule="exact"/>
        <w:jc w:val="both"/>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480" w:lineRule="exact"/>
        <w:ind w:left="2669" w:leftChars="271" w:hanging="2100" w:hangingChars="750"/>
        <w:jc w:val="both"/>
        <w:rPr>
          <w:rFonts w:hint="eastAsia" w:ascii="仿宋_GB2312" w:hAnsi="仿宋" w:eastAsia="仿宋_GB2312"/>
          <w:sz w:val="28"/>
          <w:szCs w:val="28"/>
        </w:rPr>
      </w:pPr>
      <w:r>
        <w:rPr>
          <w:rFonts w:hint="eastAsia" w:ascii="仿宋_GB2312" w:hAnsi="仿宋" w:eastAsia="仿宋_GB2312"/>
          <w:sz w:val="28"/>
          <w:szCs w:val="28"/>
        </w:rPr>
        <w:t>以上事实违反了</w:t>
      </w:r>
      <w:r>
        <w:rPr>
          <w:rFonts w:hint="eastAsia" w:ascii="仿宋_GB2312" w:hAnsi="仿宋" w:eastAsia="仿宋_GB2312"/>
          <w:sz w:val="28"/>
          <w:szCs w:val="28"/>
          <w:u w:val="single"/>
        </w:rPr>
        <w:t xml:space="preserve">                              </w:t>
      </w:r>
      <w:r>
        <w:rPr>
          <w:rFonts w:hint="eastAsia" w:ascii="仿宋_GB2312" w:hAnsi="仿宋" w:eastAsia="仿宋_GB2312"/>
          <w:sz w:val="28"/>
          <w:szCs w:val="28"/>
        </w:rPr>
        <w:t>的规定，根据</w:t>
      </w:r>
    </w:p>
    <w:p>
      <w:pPr>
        <w:spacing w:line="480" w:lineRule="exact"/>
        <w:jc w:val="both"/>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的规定，决定给予</w:t>
      </w:r>
      <w:r>
        <w:rPr>
          <w:rFonts w:hint="eastAsia" w:ascii="仿宋_GB2312" w:hAnsi="仿宋" w:eastAsia="仿宋_GB2312"/>
          <w:sz w:val="28"/>
          <w:szCs w:val="28"/>
          <w:u w:val="single"/>
        </w:rPr>
        <w:t xml:space="preserve">                        </w:t>
      </w:r>
      <w:r>
        <w:rPr>
          <w:rFonts w:hint="eastAsia" w:ascii="仿宋_GB2312" w:hAnsi="仿宋" w:eastAsia="仿宋_GB2312"/>
          <w:sz w:val="28"/>
          <w:szCs w:val="28"/>
        </w:rPr>
        <w:t>的行政处罚。</w:t>
      </w:r>
    </w:p>
    <w:p>
      <w:pPr>
        <w:spacing w:line="480" w:lineRule="exact"/>
        <w:jc w:val="both"/>
        <w:rPr>
          <w:rFonts w:hint="eastAsia" w:ascii="仿宋_GB2312" w:hAnsi="仿宋" w:eastAsia="仿宋_GB2312"/>
          <w:sz w:val="28"/>
          <w:szCs w:val="28"/>
        </w:rPr>
      </w:pPr>
      <w:r>
        <w:rPr>
          <w:rFonts w:hint="eastAsia" w:ascii="仿宋_GB2312" w:hAnsi="仿宋" w:eastAsia="仿宋_GB2312"/>
          <w:sz w:val="28"/>
          <w:szCs w:val="28"/>
        </w:rPr>
        <w:t>罚款的履行方式和期限（见打√处）：</w:t>
      </w:r>
    </w:p>
    <w:p>
      <w:pPr>
        <w:spacing w:line="480" w:lineRule="exact"/>
        <w:ind w:firstLine="560" w:firstLineChars="200"/>
        <w:jc w:val="both"/>
        <w:rPr>
          <w:rFonts w:hint="eastAsia" w:ascii="仿宋_GB2312" w:hAnsi="仿宋" w:eastAsia="仿宋_GB2312"/>
          <w:sz w:val="28"/>
          <w:szCs w:val="28"/>
        </w:rPr>
      </w:pPr>
      <w:r>
        <w:rPr>
          <w:rFonts w:hint="eastAsia" w:ascii="仿宋_GB2312" w:hAnsi="仿宋" w:eastAsia="仿宋_GB2312"/>
          <w:sz w:val="28"/>
          <w:szCs w:val="28"/>
        </w:rPr>
        <w:t>□当场缴纳</w:t>
      </w:r>
    </w:p>
    <w:p>
      <w:pPr>
        <w:spacing w:line="480" w:lineRule="exact"/>
        <w:ind w:firstLine="560" w:firstLineChars="200"/>
        <w:jc w:val="both"/>
        <w:rPr>
          <w:rFonts w:hint="eastAsia" w:ascii="仿宋_GB2312" w:hAnsi="仿宋" w:eastAsia="仿宋_GB2312"/>
          <w:sz w:val="28"/>
          <w:szCs w:val="28"/>
        </w:rPr>
      </w:pPr>
      <w:r>
        <w:rPr>
          <w:rFonts w:hint="eastAsia" w:ascii="仿宋_GB2312" w:hAnsi="仿宋" w:eastAsia="仿宋_GB2312"/>
          <w:sz w:val="28"/>
          <w:szCs w:val="28"/>
        </w:rPr>
        <w:t>□自收到本决定书之日起15日内缴至</w:t>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p>
    <w:p>
      <w:pPr>
        <w:spacing w:line="480" w:lineRule="exact"/>
        <w:jc w:val="both"/>
        <w:rPr>
          <w:rFonts w:hint="eastAsia" w:ascii="仿宋_GB2312" w:hAnsi="仿宋" w:eastAsia="仿宋_GB2312"/>
          <w:sz w:val="28"/>
          <w:szCs w:val="28"/>
        </w:rPr>
      </w:pPr>
      <w:r>
        <w:rPr>
          <w:rFonts w:hint="eastAsia" w:ascii="仿宋_GB2312" w:hAnsi="仿宋" w:eastAsia="仿宋_GB2312"/>
          <w:sz w:val="28"/>
          <w:szCs w:val="28"/>
        </w:rPr>
        <w:t>账号</w:t>
      </w:r>
      <w:r>
        <w:rPr>
          <w:rFonts w:hint="eastAsia" w:ascii="仿宋_GB2312" w:hAnsi="仿宋" w:eastAsia="仿宋_GB2312"/>
          <w:sz w:val="28"/>
          <w:szCs w:val="28"/>
          <w:u w:val="single"/>
        </w:rPr>
        <w:t xml:space="preserve">                  </w:t>
      </w:r>
      <w:r>
        <w:rPr>
          <w:rFonts w:hint="eastAsia" w:ascii="仿宋_GB2312" w:hAnsi="仿宋" w:eastAsia="仿宋_GB2312"/>
          <w:sz w:val="28"/>
          <w:szCs w:val="28"/>
        </w:rPr>
        <w:t>，逾期不缴每日按罚款数额的3%加处罚款。</w:t>
      </w:r>
    </w:p>
    <w:p>
      <w:pPr>
        <w:snapToGrid w:val="0"/>
        <w:spacing w:line="480" w:lineRule="exact"/>
        <w:ind w:firstLine="560" w:firstLineChars="200"/>
        <w:jc w:val="both"/>
        <w:rPr>
          <w:rFonts w:hint="eastAsia" w:ascii="仿宋_GB2312" w:hAnsi="仿宋" w:eastAsia="仿宋_GB2312"/>
          <w:sz w:val="28"/>
          <w:szCs w:val="28"/>
          <w:u w:val="single"/>
        </w:rPr>
      </w:pPr>
      <w:r>
        <w:rPr>
          <w:rFonts w:hint="eastAsia" w:ascii="仿宋_GB2312" w:hAnsi="仿宋" w:eastAsia="仿宋_GB2312"/>
          <w:sz w:val="28"/>
          <w:szCs w:val="28"/>
        </w:rPr>
        <w:t>如果不服本处罚决定，可以依法在60日内向</w:t>
      </w:r>
      <w:r>
        <w:rPr>
          <w:rFonts w:hint="eastAsia" w:ascii="仿宋_GB2312" w:hAnsi="仿宋" w:eastAsia="仿宋_GB2312"/>
          <w:sz w:val="28"/>
          <w:szCs w:val="28"/>
          <w:u w:val="single"/>
        </w:rPr>
        <w:t xml:space="preserve">             </w:t>
      </w:r>
      <w:r>
        <w:rPr>
          <w:rFonts w:hint="eastAsia" w:ascii="仿宋_GB2312" w:hAnsi="仿宋" w:eastAsia="仿宋_GB2312"/>
          <w:sz w:val="28"/>
          <w:szCs w:val="28"/>
        </w:rPr>
        <w:t>人民政府或者</w:t>
      </w:r>
      <w:r>
        <w:rPr>
          <w:rFonts w:hint="eastAsia" w:ascii="仿宋_GB2312" w:hAnsi="仿宋" w:eastAsia="仿宋_GB2312"/>
          <w:sz w:val="28"/>
          <w:szCs w:val="28"/>
          <w:u w:val="single"/>
        </w:rPr>
        <w:t xml:space="preserve">                   </w:t>
      </w:r>
      <w:r>
        <w:rPr>
          <w:rFonts w:hint="eastAsia" w:ascii="仿宋_GB2312" w:hAnsi="仿宋" w:eastAsia="仿宋_GB2312"/>
          <w:sz w:val="28"/>
          <w:szCs w:val="28"/>
        </w:rPr>
        <w:t>申请行政复议，或者在6个月内依法向</w:t>
      </w:r>
      <w:r>
        <w:rPr>
          <w:rFonts w:hint="eastAsia" w:ascii="仿宋_GB2312" w:hAnsi="仿宋" w:eastAsia="仿宋_GB2312"/>
          <w:sz w:val="28"/>
          <w:szCs w:val="28"/>
          <w:u w:val="single"/>
        </w:rPr>
        <w:t xml:space="preserve">            </w:t>
      </w:r>
      <w:r>
        <w:rPr>
          <w:rFonts w:hint="eastAsia" w:ascii="仿宋_GB2312" w:hAnsi="仿宋" w:eastAsia="仿宋_GB2312"/>
          <w:sz w:val="28"/>
          <w:szCs w:val="28"/>
        </w:rPr>
        <w:t>人民法院提起行政诉讼，但本决定不停止执行，法律另有规定的除外。逾期不申请行政复议、不提起行政诉讼又不履行的，本机关将依法申请人民法院强制执行或者依照有关规定强制执行。</w:t>
      </w:r>
    </w:p>
    <w:p>
      <w:pPr>
        <w:spacing w:line="480" w:lineRule="exact"/>
        <w:ind w:left="140" w:hanging="140" w:hangingChars="50"/>
        <w:rPr>
          <w:rFonts w:hint="eastAsia" w:ascii="仿宋_GB2312" w:hAnsi="仿宋" w:eastAsia="仿宋_GB2312"/>
          <w:sz w:val="28"/>
          <w:szCs w:val="28"/>
        </w:rPr>
      </w:pPr>
      <w:r>
        <w:rPr>
          <w:rFonts w:hint="eastAsia" w:ascii="仿宋_GB2312" w:hAnsi="仿宋" w:eastAsia="仿宋_GB2312"/>
          <w:sz w:val="28"/>
          <w:szCs w:val="28"/>
        </w:rPr>
        <w:t>当事人或委托代理人（签名）：</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p>
    <w:p>
      <w:pPr>
        <w:spacing w:line="480" w:lineRule="exact"/>
        <w:rPr>
          <w:rFonts w:hint="eastAsia" w:ascii="仿宋_GB2312" w:hAnsi="仿宋" w:eastAsia="仿宋_GB2312"/>
          <w:sz w:val="28"/>
          <w:szCs w:val="28"/>
        </w:rPr>
      </w:pPr>
      <w:r>
        <w:rPr>
          <w:rFonts w:hint="eastAsia" w:ascii="仿宋_GB2312" w:hAnsi="仿宋" w:eastAsia="仿宋_GB2312"/>
          <w:sz w:val="28"/>
          <w:szCs w:val="28"/>
        </w:rPr>
        <w:t>执法人员签名：</w:t>
      </w: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p>
    <w:p>
      <w:pPr>
        <w:tabs>
          <w:tab w:val="left" w:pos="7513"/>
          <w:tab w:val="left" w:pos="8222"/>
        </w:tabs>
        <w:spacing w:before="624" w:beforeLines="200" w:line="500" w:lineRule="exact"/>
        <w:ind w:firstLine="4760" w:firstLineChars="1700"/>
        <w:rPr>
          <w:rFonts w:hint="eastAsia" w:ascii="仿宋_GB2312" w:hAnsi="仿宋" w:eastAsia="仿宋_GB2312"/>
          <w:sz w:val="28"/>
          <w:szCs w:val="28"/>
        </w:rPr>
      </w:pPr>
      <w:r>
        <w:rPr>
          <w:rFonts w:hint="eastAsia" w:ascii="仿宋_GB2312" w:hAnsi="仿宋" w:eastAsia="仿宋_GB2312"/>
          <w:sz w:val="28"/>
          <w:szCs w:val="28"/>
        </w:rPr>
        <w:t>行政执法机关名称（印章）</w:t>
      </w:r>
    </w:p>
    <w:p>
      <w:pPr>
        <w:spacing w:line="500" w:lineRule="exact"/>
        <w:rPr>
          <w:rFonts w:hint="eastAsia" w:ascii="仿宋_GB2312" w:hAnsi="仿宋" w:eastAsia="仿宋_GB2312"/>
          <w:sz w:val="28"/>
          <w:szCs w:val="28"/>
        </w:rPr>
      </w:pPr>
      <w:r>
        <w:rPr>
          <w:rFonts w:hint="eastAsia" w:ascii="仿宋_GB2312" w:hAnsi="仿宋" w:eastAsia="仿宋_GB2312"/>
          <w:sz w:val="28"/>
          <w:szCs w:val="28"/>
        </w:rPr>
        <w:t xml:space="preserve">                                       年    月    日</w:t>
      </w:r>
    </w:p>
    <w:p>
      <w:pPr>
        <w:spacing w:line="500" w:lineRule="exact"/>
        <w:ind w:firstLine="280" w:firstLineChars="100"/>
        <w:rPr>
          <w:rFonts w:hint="eastAsia" w:ascii="仿宋_GB2312" w:hAnsi="仿宋" w:eastAsia="仿宋_GB2312"/>
          <w:sz w:val="28"/>
          <w:szCs w:val="28"/>
        </w:rPr>
      </w:pPr>
      <w:r>
        <w:rPr>
          <w:rFonts w:hint="eastAsia" w:ascii="仿宋_GB2312" w:eastAsia="仿宋_GB2312"/>
          <w:sz w:val="28"/>
        </w:rPr>
        <w:t>—6—</w:t>
      </w:r>
    </w:p>
    <w:p>
      <w:pPr>
        <w:spacing w:line="640" w:lineRule="exact"/>
        <w:jc w:val="center"/>
        <w:rPr>
          <w:rFonts w:hint="eastAsia" w:ascii="方正小标宋简体" w:hAnsi="仿宋" w:eastAsia="方正小标宋简体"/>
          <w:bCs/>
          <w:sz w:val="36"/>
          <w:szCs w:val="36"/>
        </w:rPr>
      </w:pPr>
      <w:r>
        <w:rPr>
          <w:rFonts w:hint="eastAsia" w:ascii="方正小标宋简体" w:hAnsi="仿宋" w:eastAsia="方正小标宋简体"/>
          <w:bCs/>
          <w:sz w:val="36"/>
          <w:szCs w:val="36"/>
        </w:rPr>
        <w:t>制作要求及注意事项</w:t>
      </w:r>
    </w:p>
    <w:p>
      <w:pPr>
        <w:spacing w:line="540" w:lineRule="exact"/>
        <w:jc w:val="center"/>
        <w:rPr>
          <w:rFonts w:hint="eastAsia" w:ascii="方正小标宋简体" w:hAnsi="仿宋" w:eastAsia="方正小标宋简体"/>
          <w:bCs/>
          <w:sz w:val="36"/>
          <w:szCs w:val="36"/>
        </w:rPr>
      </w:pPr>
    </w:p>
    <w:p>
      <w:pPr>
        <w:spacing w:line="540" w:lineRule="exact"/>
        <w:rPr>
          <w:rFonts w:hint="eastAsia" w:ascii="仿宋_GB2312" w:hAnsi="仿宋" w:eastAsia="仿宋_GB2312" w:cs="宋体"/>
          <w:sz w:val="28"/>
          <w:szCs w:val="28"/>
        </w:rPr>
      </w:pPr>
      <w:r>
        <w:rPr>
          <w:rFonts w:hint="eastAsia" w:ascii="仿宋" w:hAnsi="仿宋" w:eastAsia="仿宋" w:cs="宋体"/>
          <w:sz w:val="24"/>
          <w:szCs w:val="40"/>
        </w:rPr>
        <w:t xml:space="preserve">   </w:t>
      </w:r>
      <w:r>
        <w:rPr>
          <w:rFonts w:hint="eastAsia" w:ascii="仿宋" w:hAnsi="仿宋" w:eastAsia="仿宋" w:cs="宋体"/>
          <w:sz w:val="28"/>
          <w:szCs w:val="28"/>
        </w:rPr>
        <w:t xml:space="preserve">  </w:t>
      </w:r>
      <w:r>
        <w:rPr>
          <w:rFonts w:hint="eastAsia" w:ascii="仿宋" w:hAnsi="仿宋" w:eastAsia="仿宋"/>
          <w:sz w:val="28"/>
          <w:szCs w:val="28"/>
        </w:rPr>
        <w:t xml:space="preserve"> </w:t>
      </w:r>
      <w:r>
        <w:rPr>
          <w:rFonts w:hint="eastAsia" w:ascii="仿宋_GB2312" w:hAnsi="仿宋" w:eastAsia="仿宋_GB2312"/>
          <w:sz w:val="28"/>
          <w:szCs w:val="28"/>
        </w:rPr>
        <w:t>一、本文书适用于行政执法机关按照简易程序当场作出行政处罚的情形。</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cs="宋体"/>
          <w:sz w:val="28"/>
          <w:szCs w:val="28"/>
        </w:rPr>
        <w:t>二、</w:t>
      </w:r>
      <w:r>
        <w:rPr>
          <w:rFonts w:hint="eastAsia" w:ascii="仿宋_GB2312" w:hAnsi="仿宋" w:eastAsia="仿宋_GB2312"/>
          <w:sz w:val="28"/>
          <w:szCs w:val="28"/>
        </w:rPr>
        <w:t>根据案件情况确定“自然人”或者“法人或者其他组织”，“自然人”、“法人或者其他组织”两栏不能同时填写；</w:t>
      </w:r>
      <w:r>
        <w:rPr>
          <w:rFonts w:hint="eastAsia" w:ascii="仿宋_GB2312" w:hAnsi="仿宋" w:eastAsia="仿宋_GB2312" w:cs="宋体"/>
          <w:sz w:val="28"/>
          <w:szCs w:val="28"/>
        </w:rPr>
        <w:t>当事人为自然人的，填写姓名、身份证件（包括身份证、护照、台胞证等）号码、联系电话。</w:t>
      </w:r>
      <w:r>
        <w:rPr>
          <w:rFonts w:hint="eastAsia" w:ascii="仿宋_GB2312" w:hAnsi="仿宋" w:eastAsia="仿宋_GB2312"/>
          <w:sz w:val="28"/>
          <w:szCs w:val="28"/>
        </w:rPr>
        <w:t>其中，自然人住址以户籍所在地为法定住址，有经常居住地的以经常居住地为其住址；单位住所以工商营业执照或民政等部门的登记材料上注明的地址为住所。</w:t>
      </w:r>
    </w:p>
    <w:p>
      <w:pPr>
        <w:spacing w:line="540" w:lineRule="exact"/>
        <w:ind w:firstLine="482"/>
        <w:rPr>
          <w:rFonts w:hint="eastAsia" w:ascii="仿宋_GB2312" w:hAnsi="仿宋" w:eastAsia="仿宋_GB2312"/>
          <w:sz w:val="28"/>
          <w:szCs w:val="28"/>
        </w:rPr>
      </w:pPr>
      <w:r>
        <w:rPr>
          <w:rFonts w:hint="eastAsia" w:ascii="仿宋_GB2312" w:hAnsi="仿宋" w:eastAsia="仿宋_GB2312"/>
          <w:sz w:val="28"/>
          <w:szCs w:val="28"/>
        </w:rPr>
        <w:t>三、违法事实及证据部分应写明违法行为发生的时间、地点、违法行为的情节、性质、手段、危害后果及能够证明违法事实的证据种类（名称）等情况。</w:t>
      </w:r>
    </w:p>
    <w:p>
      <w:pPr>
        <w:spacing w:line="540" w:lineRule="exact"/>
        <w:ind w:firstLine="482"/>
        <w:rPr>
          <w:rFonts w:hint="eastAsia" w:ascii="仿宋_GB2312" w:hAnsi="仿宋" w:eastAsia="仿宋_GB2312"/>
          <w:sz w:val="28"/>
          <w:szCs w:val="28"/>
        </w:rPr>
      </w:pPr>
      <w:r>
        <w:rPr>
          <w:rFonts w:hint="eastAsia" w:ascii="仿宋_GB2312" w:hAnsi="仿宋" w:eastAsia="仿宋_GB2312"/>
          <w:sz w:val="28"/>
          <w:szCs w:val="28"/>
        </w:rPr>
        <w:t>四、处罚依据部分应写明作出处罚所依据的法律、法规或规章的全称，有款、项、目的，必须具体到款、项、目，特别是项的表述要规范。</w:t>
      </w:r>
    </w:p>
    <w:p>
      <w:pPr>
        <w:spacing w:line="540" w:lineRule="exact"/>
        <w:ind w:firstLine="482"/>
        <w:rPr>
          <w:rFonts w:hint="eastAsia" w:ascii="仿宋_GB2312" w:hAnsi="仿宋" w:eastAsia="仿宋_GB2312"/>
          <w:sz w:val="28"/>
          <w:szCs w:val="28"/>
        </w:rPr>
      </w:pPr>
      <w:r>
        <w:rPr>
          <w:rFonts w:hint="eastAsia" w:ascii="仿宋_GB2312" w:hAnsi="仿宋" w:eastAsia="仿宋_GB2312"/>
          <w:sz w:val="28"/>
          <w:szCs w:val="28"/>
        </w:rPr>
        <w:t>五、引用法律依据的顺序按效力位阶高低引用，效力位阶高优先引用，不得引用法律、法规、规章以外的文件作为处罚依据；不得引用未经公布的法律、法规、规章作为处罚依据。</w:t>
      </w:r>
    </w:p>
    <w:p>
      <w:pPr>
        <w:spacing w:line="540" w:lineRule="exact"/>
        <w:ind w:firstLine="482"/>
        <w:rPr>
          <w:rFonts w:hint="eastAsia" w:ascii="仿宋_GB2312" w:hAnsi="仿宋" w:eastAsia="仿宋_GB2312"/>
          <w:sz w:val="28"/>
          <w:szCs w:val="28"/>
        </w:rPr>
      </w:pPr>
      <w:r>
        <w:rPr>
          <w:rFonts w:hint="eastAsia" w:ascii="仿宋_GB2312" w:hAnsi="仿宋" w:eastAsia="仿宋_GB2312"/>
          <w:sz w:val="28"/>
          <w:szCs w:val="28"/>
        </w:rPr>
        <w:t>六、处罚内容应主次分明、具体明确，写明处罚种类、数额、期限等；作出罚款的行政处罚，应写明指定的收款银行名称和帐号，依法当场收缴罚款的用斜线标志。</w:t>
      </w:r>
    </w:p>
    <w:p>
      <w:pPr>
        <w:spacing w:line="540" w:lineRule="exact"/>
        <w:ind w:firstLine="482"/>
        <w:rPr>
          <w:rFonts w:hint="eastAsia" w:ascii="仿宋_GB2312" w:hAnsi="仿宋" w:eastAsia="仿宋_GB2312"/>
          <w:sz w:val="28"/>
          <w:szCs w:val="28"/>
        </w:rPr>
      </w:pPr>
      <w:r>
        <w:rPr>
          <w:rFonts w:hint="eastAsia" w:ascii="仿宋_GB2312" w:hAnsi="仿宋" w:eastAsia="仿宋_GB2312"/>
          <w:sz w:val="28"/>
          <w:szCs w:val="28"/>
        </w:rPr>
        <w:t>七、本文书一式三份，一份交当事人，一份交银行，一份由承办机构留存。</w:t>
      </w:r>
    </w:p>
    <w:p>
      <w:pPr>
        <w:spacing w:line="540" w:lineRule="exact"/>
        <w:ind w:firstLine="482"/>
        <w:jc w:val="right"/>
        <w:rPr>
          <w:rFonts w:hint="eastAsia" w:ascii="仿宋_GB2312" w:hAnsi="仿宋" w:eastAsia="仿宋_GB2312"/>
          <w:sz w:val="28"/>
          <w:szCs w:val="28"/>
        </w:rPr>
      </w:pPr>
      <w:r>
        <w:rPr>
          <w:rFonts w:hint="eastAsia" w:ascii="仿宋_GB2312" w:eastAsia="仿宋_GB2312"/>
          <w:sz w:val="28"/>
        </w:rPr>
        <w:t>—7—</w:t>
      </w:r>
    </w:p>
    <w:p>
      <w:pPr>
        <w:tabs>
          <w:tab w:val="left" w:pos="1060"/>
          <w:tab w:val="center" w:pos="4365"/>
        </w:tabs>
        <w:spacing w:line="480" w:lineRule="exact"/>
        <w:jc w:val="left"/>
        <w:rPr>
          <w:rFonts w:hint="eastAsia" w:ascii="黑体" w:hAnsi="黑体" w:eastAsia="黑体"/>
          <w:sz w:val="28"/>
          <w:szCs w:val="28"/>
        </w:rPr>
      </w:pPr>
      <w:r>
        <w:rPr>
          <w:rFonts w:hint="eastAsia" w:ascii="黑体" w:hAnsi="黑体" w:eastAsia="黑体"/>
          <w:sz w:val="28"/>
          <w:szCs w:val="28"/>
        </w:rPr>
        <w:t>样式三</w:t>
      </w:r>
    </w:p>
    <w:p>
      <w:pPr>
        <w:spacing w:before="156" w:beforeLines="50" w:line="6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林业行政处罚决定书</w:t>
      </w:r>
      <w:r>
        <w:rPr>
          <w:rFonts w:hint="eastAsia" w:ascii="方正小标宋简体" w:hAnsi="仿宋" w:eastAsia="方正小标宋简体"/>
          <w:bCs/>
          <w:sz w:val="36"/>
          <w:szCs w:val="36"/>
        </w:rPr>
        <w:t>（一般程序）</w:t>
      </w:r>
    </w:p>
    <w:p>
      <w:pPr>
        <w:wordWrap w:val="0"/>
        <w:spacing w:line="480" w:lineRule="exact"/>
        <w:ind w:firstLine="5700" w:firstLineChars="1900"/>
        <w:jc w:val="right"/>
        <w:rPr>
          <w:rFonts w:hint="eastAsia" w:ascii="仿宋" w:hAnsi="仿宋" w:eastAsia="仿宋"/>
          <w:sz w:val="30"/>
          <w:szCs w:val="30"/>
          <w:u w:val="single"/>
        </w:rPr>
      </w:pPr>
    </w:p>
    <w:p>
      <w:pPr>
        <w:spacing w:after="156" w:afterLines="50" w:line="500" w:lineRule="exact"/>
        <w:jc w:val="right"/>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罚书字</w:t>
      </w:r>
      <w:r>
        <w:rPr>
          <w:rFonts w:hint="eastAsia" w:ascii="仿宋_GB2312" w:hAnsi="宋体" w:eastAsia="仿宋_GB2312"/>
          <w:bCs/>
          <w:color w:val="000000"/>
          <w:sz w:val="28"/>
          <w:szCs w:val="28"/>
        </w:rPr>
        <w:t xml:space="preserve">〔    </w:t>
      </w:r>
      <w:r>
        <w:rPr>
          <w:rFonts w:ascii="仿宋_GB2312" w:hAnsi="宋体" w:eastAsia="仿宋_GB2312"/>
          <w:bCs/>
          <w:color w:val="000000"/>
          <w:sz w:val="28"/>
          <w:szCs w:val="28"/>
        </w:rPr>
        <w:t>〕</w:t>
      </w:r>
      <w:r>
        <w:rPr>
          <w:rFonts w:hint="eastAsia" w:ascii="仿宋_GB2312" w:hAnsi="仿宋" w:eastAsia="仿宋_GB2312"/>
          <w:sz w:val="28"/>
          <w:szCs w:val="28"/>
        </w:rPr>
        <w:t xml:space="preserve">    号</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（被处罚人基本情况：</w:t>
      </w:r>
      <w:r>
        <w:rPr>
          <w:rFonts w:hint="eastAsia" w:ascii="仿宋_GB2312" w:hAnsi="仿宋" w:eastAsia="仿宋_GB2312"/>
          <w:sz w:val="28"/>
          <w:szCs w:val="28"/>
          <w:u w:val="single"/>
        </w:rPr>
        <w:t>根据被处罚人情况确定。如被处罚人为法人或其他组织的，应写明法定名称、统一社会信用代码、法定代表人或负责人姓名、职务、住所地等内容；如为自然人的，应写明姓名、性别、民族、身份证件号、职业、住址、工作单位等内容） 。</w:t>
      </w:r>
    </w:p>
    <w:p>
      <w:pPr>
        <w:spacing w:line="520" w:lineRule="exact"/>
        <w:ind w:firstLine="560" w:firstLineChars="200"/>
        <w:rPr>
          <w:rFonts w:hint="eastAsia" w:ascii="仿宋_GB2312" w:hAnsi="仿宋" w:eastAsia="仿宋_GB2312"/>
          <w:sz w:val="28"/>
          <w:szCs w:val="28"/>
          <w:u w:val="single"/>
        </w:rPr>
      </w:pPr>
      <w:r>
        <w:rPr>
          <w:rFonts w:hint="eastAsia" w:ascii="仿宋_GB2312" w:hAnsi="仿宋" w:eastAsia="仿宋_GB2312"/>
          <w:sz w:val="28"/>
          <w:szCs w:val="28"/>
        </w:rPr>
        <w:t>违法事实及证据：</w:t>
      </w:r>
      <w:r>
        <w:rPr>
          <w:rFonts w:hint="eastAsia" w:ascii="仿宋_GB2312" w:hAnsi="仿宋" w:eastAsia="仿宋_GB2312"/>
          <w:sz w:val="28"/>
          <w:szCs w:val="28"/>
          <w:u w:val="single"/>
        </w:rPr>
        <w:t xml:space="preserve">                                                      </w:t>
      </w:r>
    </w:p>
    <w:p>
      <w:pPr>
        <w:spacing w:line="52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以上事实违反了</w:t>
      </w:r>
      <w:r>
        <w:rPr>
          <w:rFonts w:hint="eastAsia" w:ascii="仿宋_GB2312" w:hAnsi="仿宋" w:eastAsia="仿宋_GB2312"/>
          <w:sz w:val="28"/>
          <w:szCs w:val="28"/>
          <w:u w:val="single"/>
        </w:rPr>
        <w:t xml:space="preserve">            </w:t>
      </w:r>
      <w:r>
        <w:rPr>
          <w:rFonts w:hint="eastAsia" w:ascii="仿宋_GB2312" w:hAnsi="仿宋" w:eastAsia="仿宋_GB2312"/>
          <w:sz w:val="28"/>
          <w:szCs w:val="28"/>
        </w:rPr>
        <w:t>的规定，</w:t>
      </w:r>
      <w:r>
        <w:rPr>
          <w:rFonts w:hint="eastAsia" w:ascii="仿宋_GB2312" w:hAnsi="仿宋" w:eastAsia="仿宋_GB2312"/>
          <w:sz w:val="28"/>
          <w:szCs w:val="28"/>
          <w:u w:val="single"/>
        </w:rPr>
        <w:t xml:space="preserve">  (符合自由裁量的情形)       </w:t>
      </w:r>
      <w:r>
        <w:rPr>
          <w:rFonts w:hint="eastAsia" w:ascii="仿宋_GB2312" w:hAnsi="仿宋" w:eastAsia="仿宋_GB2312"/>
          <w:sz w:val="28"/>
          <w:szCs w:val="28"/>
        </w:rPr>
        <w:t>依据</w:t>
      </w:r>
      <w:r>
        <w:rPr>
          <w:rFonts w:hint="eastAsia" w:ascii="仿宋_GB2312" w:hAnsi="仿宋" w:eastAsia="仿宋_GB2312"/>
          <w:sz w:val="28"/>
          <w:szCs w:val="28"/>
          <w:u w:val="single"/>
        </w:rPr>
        <w:t xml:space="preserve">                   </w:t>
      </w:r>
      <w:r>
        <w:rPr>
          <w:rFonts w:hint="eastAsia" w:ascii="仿宋_GB2312" w:hAnsi="仿宋" w:eastAsia="仿宋_GB2312"/>
          <w:sz w:val="28"/>
          <w:szCs w:val="28"/>
        </w:rPr>
        <w:t>的规定，(责令</w:t>
      </w:r>
      <w:r>
        <w:rPr>
          <w:rFonts w:hint="eastAsia" w:ascii="仿宋_GB2312" w:hAnsi="仿宋" w:eastAsia="仿宋_GB2312"/>
          <w:sz w:val="28"/>
          <w:szCs w:val="28"/>
          <w:u w:val="single"/>
        </w:rPr>
        <w:t xml:space="preserve">            ，</w:t>
      </w:r>
      <w:r>
        <w:rPr>
          <w:rFonts w:hint="eastAsia" w:ascii="仿宋_GB2312" w:hAnsi="仿宋" w:eastAsia="仿宋_GB2312"/>
          <w:sz w:val="28"/>
          <w:szCs w:val="28"/>
        </w:rPr>
        <w:t>)决定给予</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1、x x x</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 xml:space="preserve">2、x x x（其中为罚款处罚的，罚款数额应大写）的行政处罚。 </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处以罚款的，罚款自收到本决定书之日起15日内缴至</w:t>
      </w:r>
      <w:r>
        <w:rPr>
          <w:rFonts w:hint="eastAsia" w:ascii="仿宋_GB2312" w:hAnsi="仿宋" w:eastAsia="仿宋_GB2312"/>
          <w:sz w:val="28"/>
          <w:szCs w:val="28"/>
          <w:u w:val="single"/>
        </w:rPr>
        <w:t xml:space="preserve">       </w:t>
      </w:r>
      <w:r>
        <w:rPr>
          <w:rFonts w:hint="eastAsia" w:ascii="仿宋_GB2312" w:hAnsi="仿宋" w:eastAsia="仿宋_GB2312"/>
          <w:sz w:val="28"/>
          <w:szCs w:val="28"/>
        </w:rPr>
        <w:t>，账号</w:t>
      </w:r>
      <w:r>
        <w:rPr>
          <w:rFonts w:hint="eastAsia" w:ascii="仿宋_GB2312" w:hAnsi="仿宋" w:eastAsia="仿宋_GB2312"/>
          <w:sz w:val="28"/>
          <w:szCs w:val="28"/>
          <w:u w:val="single"/>
        </w:rPr>
        <w:t xml:space="preserve">           </w:t>
      </w:r>
      <w:r>
        <w:rPr>
          <w:rFonts w:hint="eastAsia" w:ascii="仿宋_GB2312" w:hAnsi="仿宋" w:eastAsia="仿宋_GB2312"/>
          <w:sz w:val="28"/>
          <w:szCs w:val="28"/>
        </w:rPr>
        <w:t>。逾期不缴纳的，每日按罚款数额的3%加处罚款。</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如果不服本处罚决定，可以依法在60日内向</w:t>
      </w:r>
      <w:r>
        <w:rPr>
          <w:rFonts w:hint="eastAsia" w:ascii="仿宋_GB2312" w:hAnsi="仿宋" w:eastAsia="仿宋_GB2312"/>
          <w:sz w:val="28"/>
          <w:szCs w:val="28"/>
          <w:u w:val="single"/>
        </w:rPr>
        <w:t xml:space="preserve">           </w:t>
      </w:r>
      <w:r>
        <w:rPr>
          <w:rFonts w:hint="eastAsia" w:ascii="仿宋_GB2312" w:hAnsi="仿宋" w:eastAsia="仿宋_GB2312"/>
          <w:sz w:val="28"/>
          <w:szCs w:val="28"/>
        </w:rPr>
        <w:t>人民政府或者</w:t>
      </w:r>
      <w:r>
        <w:rPr>
          <w:rFonts w:hint="eastAsia" w:ascii="仿宋_GB2312" w:hAnsi="仿宋" w:eastAsia="仿宋_GB2312"/>
          <w:sz w:val="28"/>
          <w:szCs w:val="28"/>
          <w:u w:val="single"/>
        </w:rPr>
        <w:t xml:space="preserve">          </w:t>
      </w:r>
      <w:r>
        <w:rPr>
          <w:rFonts w:hint="eastAsia" w:ascii="仿宋_GB2312" w:hAnsi="仿宋" w:eastAsia="仿宋_GB2312"/>
          <w:sz w:val="28"/>
          <w:szCs w:val="28"/>
        </w:rPr>
        <w:t>申请行政复议，或者在6个月内依法向</w:t>
      </w:r>
      <w:r>
        <w:rPr>
          <w:rFonts w:hint="eastAsia" w:ascii="仿宋_GB2312" w:hAnsi="仿宋" w:eastAsia="仿宋_GB2312"/>
          <w:sz w:val="28"/>
          <w:szCs w:val="28"/>
          <w:u w:val="single"/>
        </w:rPr>
        <w:t xml:space="preserve">             </w:t>
      </w:r>
      <w:r>
        <w:rPr>
          <w:rFonts w:hint="eastAsia" w:ascii="仿宋_GB2312" w:hAnsi="仿宋" w:eastAsia="仿宋_GB2312"/>
          <w:sz w:val="28"/>
          <w:szCs w:val="28"/>
        </w:rPr>
        <w:t>人民法院提起行政诉讼，但本决定不停止执行，法律另有规定的除外。逾期不申请行政复议、不提起行政诉讼又不履行的，本机关将依法申请人民法院强制执行或者依照有关规定强制执行。</w:t>
      </w:r>
    </w:p>
    <w:p>
      <w:pPr>
        <w:spacing w:line="520" w:lineRule="exact"/>
        <w:rPr>
          <w:rFonts w:hint="eastAsia" w:ascii="仿宋_GB2312" w:hAnsi="仿宋" w:eastAsia="仿宋_GB2312"/>
          <w:sz w:val="28"/>
          <w:szCs w:val="28"/>
        </w:rPr>
      </w:pPr>
    </w:p>
    <w:p>
      <w:pPr>
        <w:tabs>
          <w:tab w:val="left" w:pos="7938"/>
          <w:tab w:val="left" w:pos="8222"/>
          <w:tab w:val="left" w:pos="8364"/>
        </w:tabs>
        <w:spacing w:line="520" w:lineRule="exact"/>
        <w:jc w:val="center"/>
        <w:rPr>
          <w:rFonts w:hint="eastAsia" w:ascii="仿宋_GB2312" w:hAnsi="仿宋" w:eastAsia="仿宋_GB2312"/>
          <w:sz w:val="28"/>
          <w:szCs w:val="28"/>
        </w:rPr>
      </w:pPr>
      <w:r>
        <w:rPr>
          <w:rFonts w:hint="eastAsia" w:ascii="仿宋_GB2312" w:hAnsi="仿宋" w:eastAsia="仿宋_GB2312"/>
          <w:sz w:val="28"/>
          <w:szCs w:val="28"/>
        </w:rPr>
        <w:t xml:space="preserve">                         行政执法机关名称（印章）</w:t>
      </w:r>
    </w:p>
    <w:p>
      <w:pPr>
        <w:tabs>
          <w:tab w:val="left" w:pos="7797"/>
        </w:tabs>
        <w:spacing w:line="520" w:lineRule="exact"/>
        <w:jc w:val="center"/>
        <w:rPr>
          <w:rFonts w:hint="eastAsia" w:ascii="仿宋_GB2312" w:hAnsi="仿宋" w:eastAsia="仿宋_GB2312"/>
          <w:sz w:val="28"/>
          <w:szCs w:val="28"/>
        </w:rPr>
      </w:pPr>
      <w:r>
        <w:rPr>
          <w:rFonts w:hint="eastAsia" w:ascii="仿宋_GB2312" w:hAnsi="仿宋" w:eastAsia="仿宋_GB2312"/>
          <w:sz w:val="28"/>
          <w:szCs w:val="28"/>
        </w:rPr>
        <w:t xml:space="preserve">                         年    月    日</w:t>
      </w:r>
    </w:p>
    <w:p>
      <w:pPr>
        <w:spacing w:line="540" w:lineRule="exact"/>
        <w:ind w:firstLine="280" w:firstLineChars="100"/>
        <w:rPr>
          <w:rFonts w:hint="eastAsia" w:ascii="仿宋_GB2312" w:eastAsia="仿宋_GB2312"/>
          <w:sz w:val="32"/>
          <w:szCs w:val="32"/>
        </w:rPr>
      </w:pPr>
      <w:r>
        <w:rPr>
          <w:rFonts w:hint="eastAsia" w:ascii="仿宋_GB2312" w:eastAsia="仿宋_GB2312"/>
          <w:sz w:val="28"/>
        </w:rPr>
        <w:t>—8—</w:t>
      </w:r>
    </w:p>
    <w:p>
      <w:pPr>
        <w:spacing w:line="640" w:lineRule="exact"/>
        <w:jc w:val="center"/>
        <w:rPr>
          <w:rFonts w:hint="eastAsia" w:ascii="方正小标宋简体" w:hAnsi="仿宋" w:eastAsia="方正小标宋简体"/>
          <w:sz w:val="36"/>
          <w:szCs w:val="36"/>
        </w:rPr>
      </w:pPr>
      <w:r>
        <w:rPr>
          <w:rFonts w:ascii="仿宋" w:hAnsi="仿宋" w:eastAsia="仿宋"/>
          <w:b/>
          <w:sz w:val="28"/>
          <w:szCs w:val="28"/>
        </w:rPr>
        <w:br w:type="page"/>
      </w:r>
      <w:r>
        <w:rPr>
          <w:rFonts w:hint="eastAsia" w:ascii="方正小标宋简体" w:hAnsi="仿宋" w:eastAsia="方正小标宋简体"/>
          <w:sz w:val="36"/>
          <w:szCs w:val="36"/>
        </w:rPr>
        <w:t>制作要求及注意事项</w:t>
      </w:r>
    </w:p>
    <w:p>
      <w:pPr>
        <w:spacing w:line="540" w:lineRule="exact"/>
        <w:rPr>
          <w:rFonts w:hint="eastAsia" w:ascii="仿宋" w:hAnsi="仿宋" w:eastAsia="仿宋" w:cs="宋体"/>
          <w:b/>
          <w:sz w:val="24"/>
          <w:szCs w:val="40"/>
        </w:rPr>
      </w:pPr>
    </w:p>
    <w:p>
      <w:pPr>
        <w:spacing w:line="540" w:lineRule="exact"/>
        <w:rPr>
          <w:rFonts w:hint="eastAsia" w:ascii="仿宋_GB2312" w:hAnsi="仿宋" w:eastAsia="仿宋_GB2312" w:cs="宋体"/>
          <w:sz w:val="28"/>
          <w:szCs w:val="28"/>
        </w:rPr>
      </w:pPr>
      <w:r>
        <w:rPr>
          <w:rFonts w:hint="eastAsia" w:ascii="仿宋" w:hAnsi="仿宋" w:eastAsia="仿宋"/>
          <w:sz w:val="32"/>
          <w:szCs w:val="32"/>
        </w:rPr>
        <w:t xml:space="preserve">   </w:t>
      </w:r>
      <w:r>
        <w:rPr>
          <w:rFonts w:hint="eastAsia" w:ascii="仿宋_GB2312" w:hAnsi="仿宋" w:eastAsia="仿宋_GB2312"/>
          <w:sz w:val="32"/>
          <w:szCs w:val="32"/>
        </w:rPr>
        <w:t xml:space="preserve"> </w:t>
      </w:r>
      <w:r>
        <w:rPr>
          <w:rFonts w:hint="eastAsia" w:ascii="仿宋_GB2312" w:hAnsi="仿宋" w:eastAsia="仿宋_GB2312"/>
          <w:sz w:val="28"/>
          <w:szCs w:val="28"/>
        </w:rPr>
        <w:t>一、本文书适用于行政执法机关按照一般程序作出行政处罚的情形。</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cs="宋体"/>
          <w:sz w:val="28"/>
          <w:szCs w:val="28"/>
        </w:rPr>
        <w:t>二、</w:t>
      </w:r>
      <w:r>
        <w:rPr>
          <w:rFonts w:hint="eastAsia" w:ascii="仿宋_GB2312" w:hAnsi="仿宋" w:eastAsia="仿宋_GB2312"/>
          <w:sz w:val="28"/>
          <w:szCs w:val="28"/>
        </w:rPr>
        <w:t>根据案件情况确定“自然人”或者“法人或者其他组织”，“自然人”、“法人或者其他组织”两栏不能同时填写；</w:t>
      </w:r>
      <w:r>
        <w:rPr>
          <w:rFonts w:hint="eastAsia" w:ascii="仿宋_GB2312" w:hAnsi="仿宋" w:eastAsia="仿宋_GB2312" w:cs="宋体"/>
          <w:sz w:val="28"/>
          <w:szCs w:val="28"/>
        </w:rPr>
        <w:t>当事人为自然人的，填写姓名、身份证件（包括身份证、护照、台胞证等）号码、联系电话。</w:t>
      </w:r>
      <w:r>
        <w:rPr>
          <w:rFonts w:hint="eastAsia" w:ascii="仿宋_GB2312" w:hAnsi="仿宋" w:eastAsia="仿宋_GB2312"/>
          <w:sz w:val="28"/>
          <w:szCs w:val="28"/>
        </w:rPr>
        <w:t>其中，自然人住址以户籍所在地为法定住址，有经常居住地的以经常居住地为其住址；单位住所以工商营业执照或民政等部门的登记材料上注明的地址为住所。</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三、违法事实及证据部分应写明违法行为发生的时间、地点、违法行为的情节、性质、手段、危害后果及能够证明违法事实的证据种类（名称）等情况。</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四、处罚依据部分应写明作出处罚所依据的法律、法规或规章的全称，有款、项、目的，必须具体到款、项、目，特别是项的表述要规范。</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五、引用法律依据的顺序按效力位阶高低引用，效力位阶高优先引用，不得引用法律、法规、规章以外的文件作为处罚依据；不得引用未经公布的法律、法规、规章作为处罚依据。</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六、处罚内容应主次分明、具体明确，写明处罚种类、数额、期限等；作出罚款的行政处罚，应写明指定的收款银行名称和帐号。</w:t>
      </w:r>
    </w:p>
    <w:p>
      <w:pPr>
        <w:spacing w:line="540" w:lineRule="exact"/>
        <w:rPr>
          <w:rFonts w:hint="eastAsia" w:ascii="仿宋" w:hAnsi="仿宋" w:eastAsia="仿宋" w:cs="宋体"/>
          <w:sz w:val="28"/>
          <w:szCs w:val="28"/>
        </w:rPr>
      </w:pPr>
    </w:p>
    <w:p>
      <w:pPr>
        <w:spacing w:line="540" w:lineRule="exact"/>
        <w:rPr>
          <w:rFonts w:hint="eastAsia" w:ascii="黑体" w:hAnsi="黑体" w:eastAsia="黑体" w:cs="宋体"/>
          <w:sz w:val="28"/>
          <w:szCs w:val="28"/>
        </w:rPr>
      </w:pPr>
    </w:p>
    <w:p>
      <w:pPr>
        <w:tabs>
          <w:tab w:val="left" w:pos="8789"/>
        </w:tabs>
        <w:spacing w:before="312" w:beforeLines="100" w:line="540" w:lineRule="exact"/>
        <w:jc w:val="right"/>
        <w:rPr>
          <w:rFonts w:hint="eastAsia" w:ascii="仿宋_GB2312" w:eastAsia="仿宋_GB2312"/>
          <w:sz w:val="32"/>
          <w:szCs w:val="32"/>
        </w:rPr>
      </w:pPr>
      <w:r>
        <w:rPr>
          <w:rFonts w:hint="eastAsia" w:ascii="仿宋_GB2312" w:eastAsia="仿宋_GB2312"/>
          <w:sz w:val="28"/>
        </w:rPr>
        <w:t>—9—</w:t>
      </w:r>
    </w:p>
    <w:p>
      <w:pPr>
        <w:rPr>
          <w:rFonts w:hint="eastAsia" w:ascii="黑体" w:hAnsi="黑体" w:eastAsia="黑体" w:cs="宋体"/>
          <w:sz w:val="28"/>
          <w:szCs w:val="28"/>
        </w:rPr>
      </w:pPr>
    </w:p>
    <w:p>
      <w:pPr>
        <w:rPr>
          <w:rFonts w:hint="eastAsia" w:ascii="黑体" w:hAnsi="黑体" w:eastAsia="黑体" w:cs="宋体"/>
          <w:bCs/>
          <w:sz w:val="28"/>
          <w:szCs w:val="28"/>
        </w:rPr>
      </w:pPr>
      <w:r>
        <w:rPr>
          <w:rFonts w:hint="eastAsia" w:ascii="黑体" w:hAnsi="黑体" w:eastAsia="黑体" w:cs="宋体"/>
          <w:sz w:val="28"/>
          <w:szCs w:val="28"/>
        </w:rPr>
        <w:t>样式四</w:t>
      </w:r>
    </w:p>
    <w:p>
      <w:pPr>
        <w:spacing w:before="156" w:beforeLines="50" w:after="312" w:afterLines="100" w:line="640" w:lineRule="exact"/>
        <w:jc w:val="center"/>
        <w:rPr>
          <w:rFonts w:hint="eastAsia" w:ascii="方正小标宋简体" w:hAnsi="仿宋" w:eastAsia="方正小标宋简体" w:cs="宋体"/>
          <w:bCs/>
          <w:color w:val="000000"/>
          <w:sz w:val="36"/>
          <w:szCs w:val="36"/>
        </w:rPr>
      </w:pPr>
      <w:r>
        <w:rPr>
          <w:rFonts w:hint="eastAsia" w:ascii="方正小标宋简体" w:hAnsi="仿宋" w:eastAsia="方正小标宋简体"/>
          <w:sz w:val="36"/>
          <w:szCs w:val="36"/>
        </w:rPr>
        <w:t>林业行政处罚决定书</w:t>
      </w:r>
      <w:r>
        <w:rPr>
          <w:rFonts w:hint="eastAsia" w:ascii="方正小标宋简体" w:hAnsi="仿宋" w:eastAsia="方正小标宋简体" w:cs="宋体"/>
          <w:bCs/>
          <w:color w:val="000000"/>
          <w:sz w:val="36"/>
          <w:szCs w:val="36"/>
        </w:rPr>
        <w:t>（说理式）</w:t>
      </w:r>
    </w:p>
    <w:p>
      <w:pPr>
        <w:spacing w:after="156" w:afterLines="50" w:line="540" w:lineRule="exact"/>
        <w:jc w:val="right"/>
        <w:rPr>
          <w:rFonts w:hint="eastAsia" w:ascii="仿宋_GB2312" w:hAnsi="仿宋" w:eastAsia="仿宋_GB2312" w:cs="宋体"/>
          <w:sz w:val="28"/>
          <w:szCs w:val="28"/>
        </w:rPr>
      </w:pPr>
      <w:r>
        <w:rPr>
          <w:rFonts w:hint="eastAsia" w:ascii="仿宋_GB2312" w:hAnsi="仿宋" w:eastAsia="仿宋_GB2312" w:cs="宋体"/>
          <w:sz w:val="28"/>
          <w:szCs w:val="28"/>
          <w:u w:val="single"/>
        </w:rPr>
        <w:t xml:space="preserve">    </w:t>
      </w:r>
      <w:r>
        <w:rPr>
          <w:rFonts w:hint="eastAsia" w:ascii="仿宋_GB2312" w:hAnsi="仿宋" w:eastAsia="仿宋_GB2312" w:cs="宋体"/>
          <w:sz w:val="28"/>
          <w:szCs w:val="28"/>
        </w:rPr>
        <w:t>罚字</w:t>
      </w:r>
      <w:r>
        <w:rPr>
          <w:rFonts w:hint="eastAsia" w:ascii="仿宋_GB2312" w:hAnsi="宋体" w:eastAsia="仿宋_GB2312"/>
          <w:bCs/>
          <w:color w:val="000000"/>
          <w:sz w:val="28"/>
          <w:szCs w:val="28"/>
        </w:rPr>
        <w:t>〔    〕</w:t>
      </w:r>
      <w:r>
        <w:rPr>
          <w:rFonts w:hint="eastAsia" w:ascii="仿宋_GB2312" w:hAnsi="仿宋" w:eastAsia="仿宋_GB2312" w:cs="宋体"/>
          <w:sz w:val="28"/>
          <w:szCs w:val="28"/>
        </w:rPr>
        <w:t xml:space="preserve">    号</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（被处罚人基本情况：</w:t>
      </w:r>
      <w:r>
        <w:rPr>
          <w:rFonts w:hint="eastAsia" w:ascii="仿宋_GB2312" w:hAnsi="仿宋" w:eastAsia="仿宋_GB2312"/>
          <w:sz w:val="28"/>
          <w:szCs w:val="28"/>
          <w:u w:val="single"/>
        </w:rPr>
        <w:t>根据被处罚人情况确定。如被处罚人为法人或其他组织的，应写明法定名称、统一社会信用代码、法定代表人或负责人姓名、职务、住所地等内容；如为自然人的，应写明姓名、性别、民族、身份证件号、职业、住址、工作单位等内容）</w:t>
      </w:r>
      <w:r>
        <w:rPr>
          <w:rFonts w:hint="eastAsia" w:ascii="仿宋_GB2312" w:hAnsi="仿宋" w:eastAsia="仿宋_GB2312"/>
          <w:sz w:val="28"/>
          <w:szCs w:val="28"/>
        </w:rPr>
        <w:t xml:space="preserve"> 。</w:t>
      </w:r>
    </w:p>
    <w:p>
      <w:pPr>
        <w:spacing w:line="520" w:lineRule="exact"/>
        <w:ind w:firstLine="560" w:firstLineChars="200"/>
        <w:rPr>
          <w:rFonts w:hint="eastAsia" w:ascii="仿宋_GB2312" w:hAnsi="仿宋" w:eastAsia="仿宋_GB2312"/>
          <w:sz w:val="28"/>
          <w:szCs w:val="28"/>
          <w:u w:val="single"/>
        </w:rPr>
      </w:pPr>
      <w:r>
        <w:rPr>
          <w:rFonts w:hint="eastAsia" w:ascii="仿宋_GB2312" w:hAnsi="仿宋" w:eastAsia="仿宋_GB2312"/>
          <w:sz w:val="28"/>
          <w:szCs w:val="28"/>
        </w:rPr>
        <w:t>根据</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，本机关于</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日对被处罚人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的行为予以立案调查</w:t>
      </w:r>
      <w:r>
        <w:rPr>
          <w:rFonts w:hint="eastAsia" w:ascii="仿宋_GB2312" w:hAnsi="仿宋" w:eastAsia="仿宋_GB2312"/>
          <w:color w:val="FF0000"/>
          <w:sz w:val="28"/>
          <w:szCs w:val="28"/>
        </w:rPr>
        <w:t>。</w:t>
      </w:r>
    </w:p>
    <w:p>
      <w:pPr>
        <w:spacing w:line="520" w:lineRule="exact"/>
        <w:rPr>
          <w:rFonts w:hint="eastAsia" w:ascii="仿宋_GB2312" w:hAnsi="仿宋" w:eastAsia="仿宋_GB2312"/>
          <w:sz w:val="28"/>
          <w:szCs w:val="28"/>
          <w:u w:val="single"/>
        </w:rPr>
      </w:pPr>
      <w:r>
        <w:rPr>
          <w:rFonts w:hint="eastAsia" w:ascii="仿宋_GB2312" w:hAnsi="仿宋" w:eastAsia="仿宋_GB2312" w:cs="宋体"/>
          <w:sz w:val="28"/>
          <w:szCs w:val="28"/>
        </w:rPr>
        <w:t xml:space="preserve">    现已查明:</w:t>
      </w:r>
      <w:r>
        <w:rPr>
          <w:rFonts w:hint="eastAsia" w:ascii="仿宋_GB2312" w:hAnsi="仿宋" w:eastAsia="仿宋_GB2312"/>
          <w:sz w:val="28"/>
          <w:szCs w:val="28"/>
        </w:rPr>
        <w:t>被处罚人</w:t>
      </w:r>
      <w:r>
        <w:rPr>
          <w:rFonts w:hint="eastAsia" w:ascii="仿宋_GB2312" w:hAnsi="仿宋" w:eastAsia="仿宋_GB2312"/>
          <w:sz w:val="28"/>
          <w:szCs w:val="28"/>
          <w:u w:val="single"/>
        </w:rPr>
        <w:t xml:space="preserve"> （陈述违法事实。载明违法行为发生的时间、地点、情节、构成要件、危害后果等内容）</w:t>
      </w:r>
      <w:r>
        <w:rPr>
          <w:rFonts w:hint="eastAsia" w:ascii="仿宋_GB2312" w:hAnsi="仿宋" w:eastAsia="仿宋_GB2312"/>
          <w:color w:val="FF0000"/>
          <w:sz w:val="28"/>
          <w:szCs w:val="28"/>
          <w:u w:val="single"/>
        </w:rPr>
        <w:t>。</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p>
    <w:p>
      <w:pPr>
        <w:spacing w:line="520" w:lineRule="exact"/>
        <w:rPr>
          <w:rFonts w:hint="eastAsia" w:ascii="仿宋_GB2312" w:hAnsi="仿宋" w:eastAsia="仿宋_GB2312" w:cs="宋体"/>
          <w:sz w:val="28"/>
          <w:szCs w:val="28"/>
          <w:u w:val="single"/>
        </w:rPr>
      </w:pPr>
      <w:r>
        <w:rPr>
          <w:rFonts w:hint="eastAsia" w:ascii="仿宋_GB2312" w:hAnsi="仿宋" w:eastAsia="仿宋_GB2312" w:cs="宋体"/>
          <w:sz w:val="28"/>
          <w:szCs w:val="28"/>
        </w:rPr>
        <w:t>证明以上事实的主要证据有：</w:t>
      </w:r>
      <w:r>
        <w:rPr>
          <w:rFonts w:hint="eastAsia" w:ascii="仿宋_GB2312" w:hAnsi="仿宋" w:eastAsia="仿宋_GB2312" w:cs="宋体"/>
          <w:sz w:val="28"/>
          <w:szCs w:val="28"/>
          <w:u w:val="single"/>
        </w:rPr>
        <w:t xml:space="preserve">  （</w:t>
      </w:r>
      <w:r>
        <w:rPr>
          <w:rFonts w:hint="eastAsia" w:ascii="仿宋_GB2312" w:hAnsi="仿宋" w:eastAsia="仿宋_GB2312"/>
          <w:sz w:val="28"/>
          <w:szCs w:val="28"/>
          <w:u w:val="single"/>
        </w:rPr>
        <w:t>列举证据及证明内容</w:t>
      </w:r>
      <w:r>
        <w:rPr>
          <w:rFonts w:hint="eastAsia" w:ascii="仿宋_GB2312" w:hAnsi="仿宋" w:eastAsia="仿宋_GB2312" w:cs="宋体"/>
          <w:sz w:val="28"/>
          <w:szCs w:val="28"/>
          <w:u w:val="single"/>
        </w:rPr>
        <w:t xml:space="preserve">）               </w:t>
      </w:r>
    </w:p>
    <w:p>
      <w:pPr>
        <w:spacing w:line="520" w:lineRule="exact"/>
        <w:ind w:firstLine="560" w:firstLineChars="200"/>
        <w:rPr>
          <w:rFonts w:hint="eastAsia" w:ascii="仿宋_GB2312" w:hAnsi="仿宋" w:eastAsia="仿宋_GB2312" w:cs="宋体"/>
          <w:sz w:val="28"/>
          <w:szCs w:val="28"/>
          <w:u w:val="single"/>
        </w:rPr>
      </w:pPr>
      <w:r>
        <w:rPr>
          <w:rFonts w:hint="eastAsia" w:ascii="仿宋_GB2312" w:hAnsi="仿宋" w:eastAsia="仿宋_GB2312" w:cs="宋体"/>
          <w:sz w:val="28"/>
          <w:szCs w:val="28"/>
        </w:rPr>
        <w:t>事先告知：</w:t>
      </w:r>
      <w:r>
        <w:rPr>
          <w:rFonts w:hint="eastAsia" w:ascii="仿宋_GB2312" w:hAnsi="仿宋" w:eastAsia="仿宋_GB2312" w:cs="宋体"/>
          <w:sz w:val="28"/>
          <w:szCs w:val="28"/>
          <w:u w:val="single"/>
        </w:rPr>
        <w:t xml:space="preserve">(时间、内容)                                       </w:t>
      </w:r>
    </w:p>
    <w:p>
      <w:pPr>
        <w:spacing w:line="520" w:lineRule="exact"/>
        <w:ind w:firstLine="560" w:firstLineChars="200"/>
        <w:rPr>
          <w:rFonts w:hint="eastAsia" w:ascii="仿宋_GB2312" w:hAnsi="仿宋" w:eastAsia="仿宋_GB2312" w:cs="宋体"/>
          <w:sz w:val="28"/>
          <w:szCs w:val="28"/>
          <w:u w:val="single"/>
        </w:rPr>
      </w:pPr>
      <w:r>
        <w:rPr>
          <w:rFonts w:hint="eastAsia" w:ascii="仿宋_GB2312" w:hAnsi="仿宋" w:eastAsia="仿宋_GB2312" w:cs="宋体"/>
          <w:sz w:val="28"/>
          <w:szCs w:val="28"/>
        </w:rPr>
        <w:t>被处罚人：</w:t>
      </w:r>
      <w:r>
        <w:rPr>
          <w:rFonts w:hint="eastAsia" w:ascii="仿宋_GB2312" w:hAnsi="仿宋" w:eastAsia="仿宋_GB2312" w:cs="宋体"/>
          <w:sz w:val="28"/>
          <w:szCs w:val="28"/>
          <w:u w:val="single"/>
        </w:rPr>
        <w:t xml:space="preserve">       （陈述、申辩或听证情况）                    </w:t>
      </w:r>
    </w:p>
    <w:p>
      <w:pPr>
        <w:spacing w:line="52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本机关认为：</w:t>
      </w:r>
      <w:r>
        <w:rPr>
          <w:rFonts w:hint="eastAsia" w:ascii="仿宋_GB2312" w:hAnsi="仿宋" w:eastAsia="仿宋_GB2312"/>
          <w:sz w:val="28"/>
          <w:szCs w:val="28"/>
          <w:u w:val="single"/>
        </w:rPr>
        <w:t xml:space="preserve">  被处罚人的上述行为违反了《××法》第×条第×款第×项的规定，已构成违法</w:t>
      </w:r>
      <w:r>
        <w:rPr>
          <w:rFonts w:hint="eastAsia" w:ascii="仿宋_GB2312" w:hAnsi="仿宋" w:eastAsia="仿宋_GB2312"/>
          <w:color w:val="FF0000"/>
          <w:sz w:val="28"/>
          <w:szCs w:val="28"/>
          <w:u w:val="single"/>
        </w:rPr>
        <w:t xml:space="preserve"> 。 </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p>
    <w:p>
      <w:pPr>
        <w:spacing w:line="520" w:lineRule="exact"/>
        <w:ind w:firstLine="560" w:firstLineChars="200"/>
        <w:rPr>
          <w:rFonts w:hint="eastAsia" w:ascii="仿宋_GB2312" w:hAnsi="仿宋" w:eastAsia="仿宋_GB2312"/>
          <w:sz w:val="28"/>
          <w:szCs w:val="28"/>
          <w:u w:val="single"/>
        </w:rPr>
      </w:pPr>
      <w:r>
        <w:rPr>
          <w:rFonts w:hint="eastAsia" w:ascii="仿宋_GB2312" w:hAnsi="仿宋" w:eastAsia="仿宋_GB2312" w:cs="宋体"/>
          <w:sz w:val="28"/>
          <w:szCs w:val="28"/>
        </w:rPr>
        <w:t>鉴于</w:t>
      </w:r>
      <w:r>
        <w:rPr>
          <w:rFonts w:hint="eastAsia" w:ascii="仿宋_GB2312" w:hAnsi="仿宋" w:eastAsia="仿宋_GB2312"/>
          <w:sz w:val="28"/>
          <w:szCs w:val="28"/>
          <w:u w:val="single"/>
        </w:rPr>
        <w:t xml:space="preserve">被处罚人违法行为(符合自由裁量的情形)                   </w:t>
      </w:r>
    </w:p>
    <w:p>
      <w:pPr>
        <w:spacing w:line="520" w:lineRule="exact"/>
        <w:rPr>
          <w:rFonts w:hint="eastAsia" w:ascii="仿宋_GB2312" w:hAnsi="仿宋" w:eastAsia="仿宋_GB2312"/>
          <w:sz w:val="28"/>
          <w:szCs w:val="28"/>
        </w:rPr>
      </w:pPr>
      <w:r>
        <w:rPr>
          <w:rFonts w:hint="eastAsia" w:ascii="仿宋_GB2312" w:hAnsi="仿宋" w:eastAsia="仿宋_GB2312"/>
          <w:sz w:val="28"/>
          <w:szCs w:val="28"/>
        </w:rPr>
        <w:t>依据</w:t>
      </w:r>
      <w:r>
        <w:rPr>
          <w:rFonts w:hint="eastAsia" w:ascii="仿宋_GB2312" w:hAnsi="仿宋" w:eastAsia="仿宋_GB2312"/>
          <w:sz w:val="28"/>
          <w:szCs w:val="28"/>
          <w:u w:val="single"/>
        </w:rPr>
        <w:t xml:space="preserve">                   </w:t>
      </w:r>
      <w:r>
        <w:rPr>
          <w:rFonts w:hint="eastAsia" w:ascii="仿宋_GB2312" w:hAnsi="仿宋" w:eastAsia="仿宋_GB2312"/>
          <w:sz w:val="28"/>
          <w:szCs w:val="28"/>
        </w:rPr>
        <w:t>的规定，(责令</w:t>
      </w:r>
      <w:r>
        <w:rPr>
          <w:rFonts w:hint="eastAsia" w:ascii="仿宋_GB2312" w:hAnsi="仿宋" w:eastAsia="仿宋_GB2312"/>
          <w:sz w:val="28"/>
          <w:szCs w:val="28"/>
          <w:u w:val="single"/>
        </w:rPr>
        <w:t xml:space="preserve">             ，</w:t>
      </w:r>
      <w:r>
        <w:rPr>
          <w:rFonts w:hint="eastAsia" w:ascii="仿宋_GB2312" w:hAnsi="仿宋" w:eastAsia="仿宋_GB2312"/>
          <w:sz w:val="28"/>
          <w:szCs w:val="28"/>
        </w:rPr>
        <w:t>)决定给予</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1、x x x</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 xml:space="preserve">2、x x x（其中为罚款处罚的，罚款数额应大写）的行政处罚。 </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处以罚款的，罚款自收到本决定书之日起15日内缴至</w:t>
      </w: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p>
    <w:p>
      <w:pPr>
        <w:spacing w:line="520" w:lineRule="exact"/>
        <w:rPr>
          <w:rFonts w:hint="eastAsia" w:ascii="仿宋_GB2312" w:hAnsi="仿宋" w:eastAsia="仿宋_GB2312"/>
          <w:sz w:val="28"/>
          <w:szCs w:val="28"/>
        </w:rPr>
      </w:pPr>
      <w:r>
        <w:rPr>
          <w:rFonts w:hint="eastAsia" w:ascii="仿宋_GB2312" w:hAnsi="仿宋" w:eastAsia="仿宋_GB2312"/>
          <w:sz w:val="28"/>
          <w:szCs w:val="28"/>
        </w:rPr>
        <w:t>账号</w:t>
      </w:r>
      <w:r>
        <w:rPr>
          <w:rFonts w:hint="eastAsia" w:ascii="仿宋_GB2312" w:hAnsi="仿宋" w:eastAsia="仿宋_GB2312"/>
          <w:sz w:val="28"/>
          <w:szCs w:val="28"/>
          <w:u w:val="single"/>
        </w:rPr>
        <w:t xml:space="preserve">          </w:t>
      </w:r>
      <w:r>
        <w:rPr>
          <w:rFonts w:hint="eastAsia" w:ascii="仿宋_GB2312" w:hAnsi="仿宋" w:eastAsia="仿宋_GB2312"/>
          <w:sz w:val="28"/>
          <w:szCs w:val="28"/>
        </w:rPr>
        <w:t>。逾期不缴纳的，每日按罚款数额的3%加处款。</w:t>
      </w:r>
    </w:p>
    <w:p>
      <w:pPr>
        <w:spacing w:before="312" w:beforeLines="100" w:line="540" w:lineRule="exact"/>
        <w:ind w:firstLine="280" w:firstLineChars="100"/>
        <w:rPr>
          <w:rFonts w:hint="eastAsia" w:ascii="仿宋_GB2312" w:hAnsi="仿宋" w:eastAsia="仿宋_GB2312"/>
          <w:sz w:val="28"/>
          <w:szCs w:val="28"/>
        </w:rPr>
      </w:pPr>
      <w:r>
        <w:rPr>
          <w:rFonts w:hint="eastAsia" w:ascii="仿宋_GB2312" w:eastAsia="仿宋_GB2312"/>
          <w:sz w:val="28"/>
        </w:rPr>
        <w:t>—10—</w:t>
      </w:r>
    </w:p>
    <w:p>
      <w:pPr>
        <w:spacing w:line="540" w:lineRule="exact"/>
        <w:ind w:firstLine="560" w:firstLineChars="200"/>
        <w:rPr>
          <w:rFonts w:hint="eastAsia" w:ascii="仿宋_GB2312" w:hAnsi="仿宋" w:eastAsia="仿宋_GB2312"/>
          <w:color w:val="000000"/>
          <w:sz w:val="28"/>
          <w:szCs w:val="28"/>
        </w:rPr>
      </w:pPr>
      <w:r>
        <w:rPr>
          <w:rFonts w:hint="eastAsia" w:ascii="仿宋_GB2312" w:hAnsi="仿宋" w:eastAsia="仿宋_GB2312"/>
          <w:sz w:val="28"/>
          <w:szCs w:val="28"/>
        </w:rPr>
        <w:t>如果不服本处罚决定，可以依法在60日内向</w:t>
      </w:r>
      <w:r>
        <w:rPr>
          <w:rFonts w:hint="eastAsia" w:ascii="仿宋_GB2312" w:hAnsi="仿宋" w:eastAsia="仿宋_GB2312"/>
          <w:sz w:val="28"/>
          <w:szCs w:val="28"/>
          <w:u w:val="single"/>
        </w:rPr>
        <w:t xml:space="preserve">            </w:t>
      </w:r>
      <w:r>
        <w:rPr>
          <w:rFonts w:hint="eastAsia" w:ascii="仿宋_GB2312" w:hAnsi="仿宋" w:eastAsia="仿宋_GB2312"/>
          <w:sz w:val="28"/>
          <w:szCs w:val="28"/>
        </w:rPr>
        <w:t>人民政府或者</w:t>
      </w:r>
      <w:r>
        <w:rPr>
          <w:rFonts w:hint="eastAsia" w:ascii="仿宋_GB2312" w:hAnsi="仿宋" w:eastAsia="仿宋_GB2312"/>
          <w:sz w:val="28"/>
          <w:szCs w:val="28"/>
          <w:u w:val="single"/>
        </w:rPr>
        <w:t xml:space="preserve">          </w:t>
      </w:r>
      <w:r>
        <w:rPr>
          <w:rFonts w:hint="eastAsia" w:ascii="仿宋_GB2312" w:hAnsi="仿宋" w:eastAsia="仿宋_GB2312"/>
          <w:sz w:val="28"/>
          <w:szCs w:val="28"/>
        </w:rPr>
        <w:t>申请行政复议，</w:t>
      </w:r>
      <w:r>
        <w:rPr>
          <w:rFonts w:hint="eastAsia" w:ascii="仿宋_GB2312" w:hAnsi="仿宋" w:eastAsia="仿宋_GB2312"/>
          <w:color w:val="000000"/>
          <w:sz w:val="28"/>
          <w:szCs w:val="28"/>
        </w:rPr>
        <w:t>或者在6个月内依法向</w:t>
      </w:r>
      <w:r>
        <w:rPr>
          <w:rFonts w:hint="eastAsia" w:ascii="仿宋_GB2312" w:hAnsi="仿宋" w:eastAsia="仿宋_GB2312"/>
          <w:color w:val="000000"/>
          <w:sz w:val="28"/>
          <w:szCs w:val="28"/>
          <w:u w:val="single"/>
        </w:rPr>
        <w:t xml:space="preserve">            </w:t>
      </w:r>
      <w:r>
        <w:rPr>
          <w:rFonts w:hint="eastAsia" w:ascii="仿宋_GB2312" w:hAnsi="仿宋" w:eastAsia="仿宋_GB2312"/>
          <w:color w:val="000000"/>
          <w:sz w:val="28"/>
          <w:szCs w:val="28"/>
        </w:rPr>
        <w:t>人民法院提起行政诉讼，但本决定不停止执行，法律另有规定的除外。逾期不申请行政复议、不提起行政诉讼又不履行的，本</w:t>
      </w:r>
      <w:r>
        <w:rPr>
          <w:rFonts w:hint="eastAsia" w:ascii="仿宋_GB2312" w:hAnsi="仿宋" w:eastAsia="仿宋_GB2312"/>
          <w:sz w:val="28"/>
          <w:szCs w:val="28"/>
        </w:rPr>
        <w:t>机关将依法申请人民法院强制执行或者依照有关规定强制执行。</w:t>
      </w: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tabs>
          <w:tab w:val="left" w:pos="8222"/>
        </w:tabs>
        <w:spacing w:line="540" w:lineRule="exact"/>
        <w:ind w:right="1060"/>
        <w:jc w:val="right"/>
        <w:rPr>
          <w:rFonts w:hint="eastAsia" w:ascii="仿宋_GB2312" w:hAnsi="仿宋" w:eastAsia="仿宋_GB2312" w:cs="宋体"/>
          <w:sz w:val="28"/>
          <w:szCs w:val="28"/>
        </w:rPr>
      </w:pPr>
      <w:r>
        <w:rPr>
          <w:rFonts w:hint="eastAsia" w:ascii="仿宋_GB2312" w:hAnsi="仿宋" w:eastAsia="仿宋_GB2312"/>
          <w:sz w:val="28"/>
          <w:szCs w:val="28"/>
        </w:rPr>
        <w:t>行政执法机关名称</w:t>
      </w:r>
      <w:r>
        <w:rPr>
          <w:rFonts w:hint="eastAsia" w:ascii="仿宋_GB2312" w:hAnsi="仿宋" w:eastAsia="仿宋_GB2312" w:cs="宋体"/>
          <w:sz w:val="28"/>
          <w:szCs w:val="28"/>
        </w:rPr>
        <w:t>（印章）</w:t>
      </w:r>
    </w:p>
    <w:p>
      <w:pPr>
        <w:tabs>
          <w:tab w:val="left" w:pos="7797"/>
        </w:tabs>
        <w:spacing w:line="54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年    月    日</w:t>
      </w:r>
    </w:p>
    <w:p>
      <w:pPr>
        <w:spacing w:line="540" w:lineRule="exact"/>
        <w:rPr>
          <w:rFonts w:hint="eastAsia" w:ascii="仿宋_GB2312" w:hAnsi="仿宋" w:eastAsia="仿宋_GB2312" w:cs="宋体"/>
          <w:bCs/>
          <w:sz w:val="28"/>
          <w:szCs w:val="28"/>
        </w:rPr>
      </w:pPr>
    </w:p>
    <w:p>
      <w:pPr>
        <w:spacing w:line="540" w:lineRule="exact"/>
        <w:rPr>
          <w:rFonts w:hint="eastAsia" w:ascii="仿宋" w:hAnsi="仿宋" w:eastAsia="仿宋" w:cs="宋体"/>
          <w:bCs/>
          <w:sz w:val="28"/>
          <w:szCs w:val="28"/>
        </w:rPr>
      </w:pPr>
    </w:p>
    <w:p>
      <w:pPr>
        <w:spacing w:line="540" w:lineRule="exact"/>
        <w:rPr>
          <w:rFonts w:hint="eastAsia" w:ascii="仿宋" w:hAnsi="仿宋" w:eastAsia="仿宋" w:cs="宋体"/>
          <w:bCs/>
          <w:sz w:val="28"/>
          <w:szCs w:val="28"/>
        </w:rPr>
      </w:pPr>
    </w:p>
    <w:p>
      <w:pPr>
        <w:rPr>
          <w:rFonts w:hint="eastAsia" w:ascii="仿宋" w:hAnsi="仿宋" w:eastAsia="仿宋" w:cs="宋体"/>
          <w:bCs/>
          <w:sz w:val="36"/>
          <w:szCs w:val="36"/>
        </w:rPr>
      </w:pPr>
    </w:p>
    <w:p>
      <w:pPr>
        <w:rPr>
          <w:rFonts w:hint="eastAsia" w:ascii="仿宋" w:hAnsi="仿宋" w:eastAsia="仿宋" w:cs="宋体"/>
          <w:bCs/>
          <w:sz w:val="36"/>
          <w:szCs w:val="36"/>
        </w:rPr>
      </w:pPr>
    </w:p>
    <w:p>
      <w:pPr>
        <w:rPr>
          <w:rFonts w:hint="eastAsia" w:ascii="仿宋" w:hAnsi="仿宋" w:eastAsia="仿宋" w:cs="宋体"/>
          <w:bCs/>
          <w:sz w:val="36"/>
          <w:szCs w:val="36"/>
        </w:rPr>
      </w:pPr>
    </w:p>
    <w:p>
      <w:pPr>
        <w:rPr>
          <w:rFonts w:hint="eastAsia" w:ascii="仿宋" w:hAnsi="仿宋" w:eastAsia="仿宋" w:cs="宋体"/>
          <w:bCs/>
          <w:sz w:val="36"/>
          <w:szCs w:val="36"/>
        </w:rPr>
      </w:pPr>
    </w:p>
    <w:p>
      <w:pPr>
        <w:rPr>
          <w:rFonts w:hint="eastAsia" w:ascii="仿宋" w:hAnsi="仿宋" w:eastAsia="仿宋" w:cs="宋体"/>
          <w:bCs/>
          <w:sz w:val="36"/>
          <w:szCs w:val="36"/>
        </w:rPr>
      </w:pPr>
    </w:p>
    <w:p>
      <w:pPr>
        <w:rPr>
          <w:rFonts w:hint="eastAsia" w:ascii="仿宋" w:hAnsi="仿宋" w:eastAsia="仿宋" w:cs="宋体"/>
          <w:bCs/>
          <w:sz w:val="36"/>
          <w:szCs w:val="36"/>
        </w:rPr>
      </w:pPr>
    </w:p>
    <w:p>
      <w:pPr>
        <w:rPr>
          <w:rFonts w:hint="eastAsia" w:ascii="仿宋" w:hAnsi="仿宋" w:eastAsia="仿宋" w:cs="宋体"/>
          <w:bCs/>
          <w:sz w:val="36"/>
          <w:szCs w:val="36"/>
        </w:rPr>
      </w:pPr>
    </w:p>
    <w:p>
      <w:pPr>
        <w:rPr>
          <w:rFonts w:hint="eastAsia" w:ascii="仿宋" w:hAnsi="仿宋" w:eastAsia="仿宋" w:cs="宋体"/>
          <w:bCs/>
          <w:sz w:val="36"/>
          <w:szCs w:val="36"/>
        </w:rPr>
      </w:pPr>
    </w:p>
    <w:p>
      <w:pPr>
        <w:tabs>
          <w:tab w:val="left" w:pos="8789"/>
        </w:tabs>
        <w:spacing w:line="580" w:lineRule="exact"/>
        <w:rPr>
          <w:rFonts w:hint="eastAsia" w:ascii="仿宋_GB2312" w:eastAsia="仿宋_GB2312"/>
          <w:sz w:val="28"/>
        </w:rPr>
      </w:pPr>
    </w:p>
    <w:p>
      <w:pPr>
        <w:tabs>
          <w:tab w:val="left" w:pos="8789"/>
        </w:tabs>
        <w:spacing w:line="580" w:lineRule="exact"/>
        <w:rPr>
          <w:rFonts w:hint="eastAsia" w:ascii="仿宋_GB2312" w:eastAsia="仿宋_GB2312"/>
          <w:sz w:val="28"/>
        </w:rPr>
      </w:pPr>
    </w:p>
    <w:p>
      <w:pPr>
        <w:tabs>
          <w:tab w:val="left" w:pos="8789"/>
        </w:tabs>
        <w:spacing w:line="580" w:lineRule="exact"/>
        <w:jc w:val="right"/>
        <w:rPr>
          <w:rFonts w:hint="eastAsia" w:ascii="方正小标宋简体" w:hAnsi="仿宋" w:eastAsia="方正小标宋简体"/>
          <w:sz w:val="36"/>
          <w:szCs w:val="36"/>
        </w:rPr>
      </w:pPr>
      <w:r>
        <w:rPr>
          <w:rFonts w:hint="eastAsia" w:ascii="仿宋_GB2312" w:eastAsia="仿宋_GB2312"/>
          <w:sz w:val="28"/>
        </w:rPr>
        <w:t>—11—</w:t>
      </w:r>
    </w:p>
    <w:p>
      <w:pPr>
        <w:spacing w:line="6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制作要求及注意事项</w:t>
      </w:r>
    </w:p>
    <w:p>
      <w:pPr>
        <w:spacing w:line="560" w:lineRule="exact"/>
        <w:rPr>
          <w:rFonts w:hint="eastAsia" w:ascii="仿宋" w:hAnsi="仿宋" w:eastAsia="仿宋" w:cs="宋体"/>
          <w:sz w:val="32"/>
          <w:szCs w:val="32"/>
        </w:rPr>
      </w:pP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一、本文书适用于达到听证标准、疑难或当事人有争议，需要进行详细说理的行政处罚案件。</w:t>
      </w:r>
    </w:p>
    <w:p>
      <w:pPr>
        <w:spacing w:line="540" w:lineRule="exact"/>
        <w:ind w:firstLine="420" w:firstLineChars="150"/>
        <w:rPr>
          <w:rFonts w:hint="eastAsia" w:ascii="仿宋_GB2312" w:hAnsi="仿宋" w:eastAsia="仿宋_GB2312" w:cs="Courier New"/>
          <w:sz w:val="28"/>
          <w:szCs w:val="28"/>
        </w:rPr>
      </w:pPr>
      <w:r>
        <w:rPr>
          <w:rFonts w:hint="eastAsia" w:ascii="仿宋_GB2312" w:hAnsi="仿宋" w:eastAsia="仿宋_GB2312" w:cs="Courier New"/>
          <w:sz w:val="28"/>
          <w:szCs w:val="28"/>
        </w:rPr>
        <w:t xml:space="preserve"> 二、行政处罚决定书应有说理性内容，说明事理、情理和法理。主要包括：</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1.对违法行为的构成要件、因果关系和违法事实的认定过程等陈述清楚；</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 xml:space="preserve">2.阐述证据形式和证据所要证明的内容； </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 xml:space="preserve">3.适用法律依据时应当完整地引用定性依据和处罚依据； </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4.对当事人陈述申辩理由、证据或听证的过程、结论和行政机关是否采纳意见的理由、依据，应当详细阐述，当事人放弃陈述申辩或听证的也应予以说明；</w:t>
      </w:r>
    </w:p>
    <w:p>
      <w:pPr>
        <w:tabs>
          <w:tab w:val="left" w:pos="615"/>
        </w:tabs>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5.作出从重、从轻、减轻或其他有裁量幅度的行政处罚的，应当在行政处罚决定书中说明法定理由和依据。</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三、其他有关制作要求及注意事项依照一般程序处罚文书样式。</w:t>
      </w:r>
    </w:p>
    <w:p>
      <w:pPr>
        <w:spacing w:line="560" w:lineRule="atLeast"/>
        <w:rPr>
          <w:rFonts w:hint="eastAsia" w:ascii="仿宋" w:hAnsi="仿宋" w:eastAsia="仿宋"/>
          <w:bCs/>
          <w:color w:val="000000"/>
          <w:sz w:val="32"/>
          <w:szCs w:val="32"/>
        </w:rPr>
      </w:pPr>
    </w:p>
    <w:p>
      <w:pPr>
        <w:rPr>
          <w:rFonts w:hint="eastAsia" w:ascii="仿宋" w:hAnsi="仿宋" w:eastAsia="仿宋"/>
          <w:bCs/>
          <w:color w:val="000000"/>
          <w:sz w:val="32"/>
          <w:szCs w:val="32"/>
        </w:rPr>
      </w:pPr>
    </w:p>
    <w:p>
      <w:pPr>
        <w:rPr>
          <w:rFonts w:hint="eastAsia" w:ascii="仿宋" w:hAnsi="仿宋" w:eastAsia="仿宋"/>
          <w:bCs/>
          <w:color w:val="000000"/>
          <w:sz w:val="32"/>
          <w:szCs w:val="32"/>
        </w:rPr>
      </w:pPr>
    </w:p>
    <w:p>
      <w:pPr>
        <w:rPr>
          <w:rFonts w:hint="eastAsia" w:ascii="仿宋" w:hAnsi="仿宋" w:eastAsia="仿宋"/>
          <w:bCs/>
          <w:color w:val="000000"/>
          <w:sz w:val="32"/>
          <w:szCs w:val="32"/>
        </w:rPr>
      </w:pPr>
    </w:p>
    <w:p>
      <w:pPr>
        <w:rPr>
          <w:rFonts w:hint="eastAsia" w:ascii="仿宋" w:hAnsi="仿宋" w:eastAsia="仿宋"/>
          <w:bCs/>
          <w:color w:val="000000"/>
          <w:sz w:val="32"/>
          <w:szCs w:val="32"/>
        </w:rPr>
      </w:pPr>
    </w:p>
    <w:p>
      <w:pPr>
        <w:rPr>
          <w:rFonts w:hint="eastAsia" w:ascii="仿宋" w:hAnsi="仿宋" w:eastAsia="仿宋"/>
          <w:bCs/>
          <w:color w:val="000000"/>
          <w:sz w:val="32"/>
          <w:szCs w:val="32"/>
        </w:rPr>
      </w:pPr>
    </w:p>
    <w:p>
      <w:pPr>
        <w:spacing w:before="156" w:beforeLines="50" w:line="580" w:lineRule="exact"/>
        <w:ind w:firstLine="280" w:firstLineChars="100"/>
        <w:rPr>
          <w:rFonts w:hint="eastAsia" w:ascii="仿宋_GB2312" w:eastAsia="仿宋_GB2312"/>
          <w:sz w:val="32"/>
          <w:szCs w:val="32"/>
        </w:rPr>
      </w:pPr>
      <w:r>
        <w:rPr>
          <w:rFonts w:hint="eastAsia" w:ascii="仿宋_GB2312" w:eastAsia="仿宋_GB2312"/>
          <w:sz w:val="28"/>
        </w:rPr>
        <w:t>—12—</w:t>
      </w:r>
    </w:p>
    <w:p>
      <w:pPr>
        <w:tabs>
          <w:tab w:val="left" w:pos="210"/>
          <w:tab w:val="center" w:pos="4365"/>
        </w:tabs>
        <w:spacing w:line="480" w:lineRule="exact"/>
        <w:rPr>
          <w:rFonts w:hint="eastAsia" w:ascii="黑体" w:hAnsi="黑体" w:eastAsia="黑体"/>
          <w:sz w:val="28"/>
          <w:szCs w:val="28"/>
        </w:rPr>
      </w:pPr>
      <w:r>
        <w:rPr>
          <w:rFonts w:hint="eastAsia" w:ascii="仿宋" w:hAnsi="仿宋" w:eastAsia="仿宋" w:cs="宋体"/>
          <w:sz w:val="24"/>
        </w:rPr>
        <w:br w:type="page"/>
      </w:r>
      <w:r>
        <w:rPr>
          <w:rFonts w:hint="eastAsia" w:ascii="黑体" w:hAnsi="黑体" w:eastAsia="黑体"/>
          <w:sz w:val="28"/>
          <w:szCs w:val="28"/>
        </w:rPr>
        <w:t>样式五</w:t>
      </w:r>
    </w:p>
    <w:p>
      <w:pPr>
        <w:spacing w:before="156" w:beforeLines="50" w:line="6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执法文书送达回证</w:t>
      </w:r>
    </w:p>
    <w:tbl>
      <w:tblPr>
        <w:tblStyle w:val="6"/>
        <w:tblpPr w:leftFromText="180" w:rightFromText="180" w:vertAnchor="text" w:horzAnchor="margin" w:tblpY="171"/>
        <w:tblW w:w="9180" w:type="dxa"/>
        <w:tblInd w:w="0" w:type="dxa"/>
        <w:tblLayout w:type="fixed"/>
        <w:tblCellMar>
          <w:top w:w="0" w:type="dxa"/>
          <w:left w:w="108" w:type="dxa"/>
          <w:bottom w:w="0" w:type="dxa"/>
          <w:right w:w="108" w:type="dxa"/>
        </w:tblCellMar>
      </w:tblPr>
      <w:tblGrid>
        <w:gridCol w:w="3010"/>
        <w:gridCol w:w="2892"/>
        <w:gridCol w:w="3278"/>
      </w:tblGrid>
      <w:tr>
        <w:tblPrEx>
          <w:tblLayout w:type="fixed"/>
          <w:tblCellMar>
            <w:top w:w="0" w:type="dxa"/>
            <w:left w:w="108" w:type="dxa"/>
            <w:bottom w:w="0" w:type="dxa"/>
            <w:right w:w="108" w:type="dxa"/>
          </w:tblCellMar>
        </w:tblPrEx>
        <w:trPr>
          <w:trHeight w:val="567" w:hRule="atLeast"/>
        </w:trPr>
        <w:tc>
          <w:tcPr>
            <w:tcW w:w="30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送达文书名称</w:t>
            </w:r>
          </w:p>
        </w:tc>
        <w:tc>
          <w:tcPr>
            <w:tcW w:w="28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文 号</w:t>
            </w:r>
          </w:p>
        </w:tc>
        <w:tc>
          <w:tcPr>
            <w:tcW w:w="327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数 量</w:t>
            </w:r>
          </w:p>
        </w:tc>
      </w:tr>
      <w:tr>
        <w:tblPrEx>
          <w:tblLayout w:type="fixed"/>
          <w:tblCellMar>
            <w:top w:w="0" w:type="dxa"/>
            <w:left w:w="108" w:type="dxa"/>
            <w:bottom w:w="0" w:type="dxa"/>
            <w:right w:w="108" w:type="dxa"/>
          </w:tblCellMar>
        </w:tblPrEx>
        <w:trPr>
          <w:trHeight w:val="567" w:hRule="atLeast"/>
        </w:trPr>
        <w:tc>
          <w:tcPr>
            <w:tcW w:w="30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 w:eastAsia="仿宋_GB2312"/>
                <w:sz w:val="28"/>
                <w:szCs w:val="28"/>
              </w:rPr>
            </w:pPr>
          </w:p>
        </w:tc>
        <w:tc>
          <w:tcPr>
            <w:tcW w:w="2892"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仿宋" w:eastAsia="仿宋_GB2312"/>
                <w:sz w:val="28"/>
                <w:szCs w:val="28"/>
              </w:rPr>
            </w:pPr>
          </w:p>
        </w:tc>
        <w:tc>
          <w:tcPr>
            <w:tcW w:w="3278"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仿宋" w:eastAsia="仿宋_GB2312"/>
                <w:sz w:val="28"/>
                <w:szCs w:val="28"/>
              </w:rPr>
            </w:pPr>
          </w:p>
        </w:tc>
      </w:tr>
      <w:tr>
        <w:tblPrEx>
          <w:tblLayout w:type="fixed"/>
          <w:tblCellMar>
            <w:top w:w="0" w:type="dxa"/>
            <w:left w:w="108" w:type="dxa"/>
            <w:bottom w:w="0" w:type="dxa"/>
            <w:right w:w="108" w:type="dxa"/>
          </w:tblCellMar>
        </w:tblPrEx>
        <w:trPr>
          <w:trHeight w:val="567" w:hRule="atLeast"/>
        </w:trPr>
        <w:tc>
          <w:tcPr>
            <w:tcW w:w="301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8"/>
                <w:szCs w:val="28"/>
              </w:rPr>
            </w:pPr>
            <w:r>
              <w:rPr>
                <w:rFonts w:hint="eastAsia" w:ascii="仿宋_GB2312" w:hAnsi="仿宋" w:eastAsia="仿宋_GB2312"/>
                <w:sz w:val="28"/>
                <w:szCs w:val="28"/>
              </w:rPr>
              <w:t>受送达人名称</w:t>
            </w:r>
          </w:p>
          <w:p>
            <w:pPr>
              <w:spacing w:line="480" w:lineRule="exact"/>
              <w:jc w:val="center"/>
              <w:rPr>
                <w:rFonts w:hint="eastAsia" w:ascii="仿宋_GB2312" w:hAnsi="仿宋" w:eastAsia="仿宋_GB2312"/>
                <w:sz w:val="28"/>
                <w:szCs w:val="28"/>
              </w:rPr>
            </w:pPr>
            <w:r>
              <w:rPr>
                <w:rFonts w:hint="eastAsia" w:ascii="仿宋_GB2312" w:hAnsi="仿宋" w:eastAsia="仿宋_GB2312"/>
                <w:sz w:val="28"/>
                <w:szCs w:val="28"/>
              </w:rPr>
              <w:t>或姓名</w:t>
            </w:r>
          </w:p>
        </w:tc>
        <w:tc>
          <w:tcPr>
            <w:tcW w:w="6170" w:type="dxa"/>
            <w:gridSpan w:val="2"/>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r>
      <w:tr>
        <w:tblPrEx>
          <w:tblLayout w:type="fixed"/>
          <w:tblCellMar>
            <w:top w:w="0" w:type="dxa"/>
            <w:left w:w="108" w:type="dxa"/>
            <w:bottom w:w="0" w:type="dxa"/>
            <w:right w:w="108" w:type="dxa"/>
          </w:tblCellMar>
        </w:tblPrEx>
        <w:trPr>
          <w:trHeight w:val="567" w:hRule="atLeast"/>
        </w:trPr>
        <w:tc>
          <w:tcPr>
            <w:tcW w:w="301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8"/>
                <w:szCs w:val="28"/>
              </w:rPr>
            </w:pPr>
            <w:r>
              <w:rPr>
                <w:rFonts w:hint="eastAsia" w:ascii="仿宋_GB2312" w:hAnsi="仿宋" w:eastAsia="仿宋_GB2312"/>
                <w:sz w:val="28"/>
                <w:szCs w:val="28"/>
              </w:rPr>
              <w:t>送 达 日 期</w:t>
            </w:r>
          </w:p>
        </w:tc>
        <w:tc>
          <w:tcPr>
            <w:tcW w:w="6170" w:type="dxa"/>
            <w:gridSpan w:val="2"/>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r>
      <w:tr>
        <w:tblPrEx>
          <w:tblLayout w:type="fixed"/>
          <w:tblCellMar>
            <w:top w:w="0" w:type="dxa"/>
            <w:left w:w="108" w:type="dxa"/>
            <w:bottom w:w="0" w:type="dxa"/>
            <w:right w:w="108" w:type="dxa"/>
          </w:tblCellMar>
        </w:tblPrEx>
        <w:trPr>
          <w:trHeight w:val="567" w:hRule="atLeast"/>
        </w:trPr>
        <w:tc>
          <w:tcPr>
            <w:tcW w:w="301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8"/>
                <w:szCs w:val="28"/>
              </w:rPr>
            </w:pPr>
            <w:r>
              <w:rPr>
                <w:rFonts w:hint="eastAsia" w:ascii="仿宋_GB2312" w:hAnsi="仿宋" w:eastAsia="仿宋_GB2312"/>
                <w:sz w:val="28"/>
                <w:szCs w:val="28"/>
              </w:rPr>
              <w:t>送 达 地 点</w:t>
            </w:r>
          </w:p>
        </w:tc>
        <w:tc>
          <w:tcPr>
            <w:tcW w:w="6170" w:type="dxa"/>
            <w:gridSpan w:val="2"/>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r>
      <w:tr>
        <w:tblPrEx>
          <w:tblLayout w:type="fixed"/>
          <w:tblCellMar>
            <w:top w:w="0" w:type="dxa"/>
            <w:left w:w="108" w:type="dxa"/>
            <w:bottom w:w="0" w:type="dxa"/>
            <w:right w:w="108" w:type="dxa"/>
          </w:tblCellMar>
        </w:tblPrEx>
        <w:trPr>
          <w:trHeight w:val="567" w:hRule="atLeast"/>
        </w:trPr>
        <w:tc>
          <w:tcPr>
            <w:tcW w:w="301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8"/>
                <w:szCs w:val="28"/>
              </w:rPr>
            </w:pPr>
            <w:r>
              <w:rPr>
                <w:rFonts w:hint="eastAsia" w:ascii="仿宋_GB2312" w:hAnsi="仿宋" w:eastAsia="仿宋_GB2312"/>
                <w:sz w:val="28"/>
                <w:szCs w:val="28"/>
              </w:rPr>
              <w:t>送 达 方 式</w:t>
            </w:r>
          </w:p>
        </w:tc>
        <w:tc>
          <w:tcPr>
            <w:tcW w:w="6170" w:type="dxa"/>
            <w:gridSpan w:val="2"/>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r>
      <w:tr>
        <w:tblPrEx>
          <w:tblLayout w:type="fixed"/>
          <w:tblCellMar>
            <w:top w:w="0" w:type="dxa"/>
            <w:left w:w="108" w:type="dxa"/>
            <w:bottom w:w="0" w:type="dxa"/>
            <w:right w:w="108" w:type="dxa"/>
          </w:tblCellMar>
        </w:tblPrEx>
        <w:trPr>
          <w:trHeight w:val="1094" w:hRule="atLeast"/>
        </w:trPr>
        <w:tc>
          <w:tcPr>
            <w:tcW w:w="301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8"/>
                <w:szCs w:val="28"/>
              </w:rPr>
            </w:pPr>
            <w:r>
              <w:rPr>
                <w:rFonts w:hint="eastAsia" w:ascii="仿宋_GB2312" w:hAnsi="仿宋" w:eastAsia="仿宋_GB2312"/>
                <w:sz w:val="28"/>
                <w:szCs w:val="28"/>
              </w:rPr>
              <w:t>收件人签名（或盖章）及收件日期</w:t>
            </w:r>
          </w:p>
        </w:tc>
        <w:tc>
          <w:tcPr>
            <w:tcW w:w="6170" w:type="dxa"/>
            <w:gridSpan w:val="2"/>
            <w:tcBorders>
              <w:top w:val="single" w:color="auto" w:sz="4" w:space="0"/>
              <w:left w:val="single" w:color="auto" w:sz="4" w:space="0"/>
              <w:bottom w:val="single" w:color="auto" w:sz="4" w:space="0"/>
              <w:right w:val="single" w:color="auto" w:sz="4" w:space="0"/>
            </w:tcBorders>
            <w:vAlign w:val="bottom"/>
          </w:tcPr>
          <w:p>
            <w:pPr>
              <w:spacing w:line="480" w:lineRule="exact"/>
              <w:rPr>
                <w:rFonts w:hint="eastAsia" w:ascii="仿宋_GB2312" w:hAnsi="仿宋" w:eastAsia="仿宋_GB2312"/>
                <w:sz w:val="28"/>
                <w:szCs w:val="28"/>
              </w:rPr>
            </w:pPr>
            <w:r>
              <w:rPr>
                <w:rFonts w:hint="eastAsia" w:ascii="仿宋_GB2312" w:hAnsi="仿宋" w:eastAsia="仿宋_GB2312"/>
                <w:sz w:val="28"/>
                <w:szCs w:val="28"/>
              </w:rPr>
              <w:t>（与受送达人的关系：             ）</w:t>
            </w:r>
          </w:p>
          <w:p>
            <w:pPr>
              <w:spacing w:line="480" w:lineRule="exact"/>
              <w:jc w:val="center"/>
              <w:rPr>
                <w:rFonts w:hint="eastAsia" w:ascii="仿宋_GB2312" w:hAnsi="仿宋" w:eastAsia="仿宋_GB2312"/>
                <w:sz w:val="28"/>
                <w:szCs w:val="28"/>
              </w:rPr>
            </w:pPr>
            <w:r>
              <w:rPr>
                <w:rFonts w:hint="eastAsia" w:ascii="仿宋_GB2312" w:hAnsi="仿宋" w:eastAsia="仿宋_GB2312"/>
                <w:sz w:val="28"/>
                <w:szCs w:val="28"/>
              </w:rPr>
              <w:t xml:space="preserve">                年  月   日   时   分</w:t>
            </w:r>
          </w:p>
        </w:tc>
      </w:tr>
      <w:tr>
        <w:tblPrEx>
          <w:tblLayout w:type="fixed"/>
          <w:tblCellMar>
            <w:top w:w="0" w:type="dxa"/>
            <w:left w:w="108" w:type="dxa"/>
            <w:bottom w:w="0" w:type="dxa"/>
            <w:right w:w="108" w:type="dxa"/>
          </w:tblCellMar>
        </w:tblPrEx>
        <w:trPr>
          <w:trHeight w:val="850" w:hRule="atLeast"/>
        </w:trPr>
        <w:tc>
          <w:tcPr>
            <w:tcW w:w="301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8"/>
                <w:szCs w:val="28"/>
              </w:rPr>
            </w:pPr>
            <w:r>
              <w:rPr>
                <w:rFonts w:hint="eastAsia" w:ascii="仿宋_GB2312" w:hAnsi="仿宋" w:eastAsia="仿宋_GB2312"/>
                <w:sz w:val="28"/>
                <w:szCs w:val="28"/>
              </w:rPr>
              <w:t>送达人（签名）</w:t>
            </w:r>
          </w:p>
        </w:tc>
        <w:tc>
          <w:tcPr>
            <w:tcW w:w="6170" w:type="dxa"/>
            <w:gridSpan w:val="2"/>
            <w:tcBorders>
              <w:top w:val="single" w:color="auto" w:sz="4" w:space="0"/>
              <w:left w:val="single" w:color="auto" w:sz="4" w:space="0"/>
              <w:bottom w:val="single" w:color="auto" w:sz="4" w:space="0"/>
              <w:right w:val="single" w:color="auto" w:sz="4" w:space="0"/>
            </w:tcBorders>
            <w:vAlign w:val="bottom"/>
          </w:tcPr>
          <w:p>
            <w:pPr>
              <w:spacing w:line="480" w:lineRule="exact"/>
              <w:ind w:firstLine="2940" w:firstLineChars="1050"/>
              <w:rPr>
                <w:rFonts w:hint="eastAsia" w:ascii="仿宋_GB2312" w:hAnsi="仿宋" w:eastAsia="仿宋_GB2312"/>
                <w:sz w:val="28"/>
                <w:szCs w:val="28"/>
              </w:rPr>
            </w:pPr>
            <w:r>
              <w:rPr>
                <w:rFonts w:hint="eastAsia" w:ascii="仿宋_GB2312" w:hAnsi="仿宋" w:eastAsia="仿宋_GB2312"/>
                <w:sz w:val="28"/>
                <w:szCs w:val="28"/>
              </w:rPr>
              <w:t xml:space="preserve">年   月   日                                                </w:t>
            </w:r>
          </w:p>
        </w:tc>
      </w:tr>
      <w:tr>
        <w:tblPrEx>
          <w:tblLayout w:type="fixed"/>
          <w:tblCellMar>
            <w:top w:w="0" w:type="dxa"/>
            <w:left w:w="108" w:type="dxa"/>
            <w:bottom w:w="0" w:type="dxa"/>
            <w:right w:w="108" w:type="dxa"/>
          </w:tblCellMar>
        </w:tblPrEx>
        <w:trPr>
          <w:trHeight w:val="690" w:hRule="atLeast"/>
        </w:trPr>
        <w:tc>
          <w:tcPr>
            <w:tcW w:w="301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8"/>
                <w:szCs w:val="28"/>
              </w:rPr>
            </w:pPr>
            <w:r>
              <w:rPr>
                <w:rFonts w:hint="eastAsia" w:ascii="仿宋_GB2312" w:hAnsi="仿宋" w:eastAsia="仿宋_GB2312"/>
                <w:sz w:val="28"/>
                <w:szCs w:val="28"/>
              </w:rPr>
              <w:t>备      注</w:t>
            </w:r>
          </w:p>
        </w:tc>
        <w:tc>
          <w:tcPr>
            <w:tcW w:w="6170" w:type="dxa"/>
            <w:gridSpan w:val="2"/>
            <w:tcBorders>
              <w:top w:val="single" w:color="auto" w:sz="4" w:space="0"/>
              <w:left w:val="single" w:color="auto" w:sz="4" w:space="0"/>
              <w:bottom w:val="single" w:color="auto" w:sz="4" w:space="0"/>
              <w:right w:val="single" w:color="auto" w:sz="4" w:space="0"/>
            </w:tcBorders>
            <w:vAlign w:val="top"/>
          </w:tcPr>
          <w:p>
            <w:pPr>
              <w:spacing w:line="480" w:lineRule="exact"/>
              <w:rPr>
                <w:rFonts w:hint="eastAsia" w:ascii="仿宋_GB2312" w:hAnsi="仿宋" w:eastAsia="仿宋_GB2312"/>
                <w:sz w:val="28"/>
                <w:szCs w:val="28"/>
              </w:rPr>
            </w:pPr>
          </w:p>
        </w:tc>
      </w:tr>
    </w:tbl>
    <w:p>
      <w:pPr>
        <w:spacing w:before="156" w:beforeLines="50" w:line="480" w:lineRule="exact"/>
        <w:ind w:right="318" w:firstLine="420" w:firstLineChars="150"/>
        <w:rPr>
          <w:rFonts w:hint="eastAsia" w:ascii="仿宋_GB2312" w:hAnsi="仿宋" w:eastAsia="仿宋_GB2312"/>
          <w:sz w:val="28"/>
          <w:szCs w:val="28"/>
        </w:rPr>
      </w:pPr>
      <w:r>
        <w:rPr>
          <w:rFonts w:hint="eastAsia" w:ascii="仿宋_GB2312" w:hAnsi="仿宋" w:eastAsia="仿宋_GB2312"/>
          <w:sz w:val="28"/>
          <w:szCs w:val="28"/>
        </w:rPr>
        <w:t>送达机关名称（印章）：</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p>
    <w:p>
      <w:pPr>
        <w:spacing w:line="420" w:lineRule="exact"/>
        <w:ind w:firstLine="560" w:firstLineChars="200"/>
        <w:rPr>
          <w:rFonts w:hint="eastAsia" w:ascii="仿宋_GB2312" w:hAnsi="仿宋" w:eastAsia="仿宋_GB2312"/>
          <w:sz w:val="28"/>
          <w:szCs w:val="28"/>
        </w:rPr>
      </w:pPr>
    </w:p>
    <w:p>
      <w:pPr>
        <w:spacing w:line="420" w:lineRule="exact"/>
        <w:ind w:firstLine="480" w:firstLineChars="200"/>
        <w:rPr>
          <w:rFonts w:hint="eastAsia" w:ascii="仿宋_GB2312" w:hAnsi="仿宋" w:eastAsia="仿宋_GB2312"/>
          <w:sz w:val="24"/>
        </w:rPr>
      </w:pPr>
      <w:r>
        <w:rPr>
          <w:rFonts w:hint="eastAsia" w:ascii="仿宋_GB2312" w:hAnsi="仿宋" w:eastAsia="仿宋_GB2312"/>
          <w:sz w:val="24"/>
        </w:rPr>
        <w:t>行政处罚执法文书的送达方式和期限参照民事诉讼法有关规定执行。送达方式为直接送达的，应由被送达人签收，被送达人不在时可由同住成年家属代签收，但应注明与被送达人的关系；被送达人拒绝签收的，行政执法人员可作留置送达，但应在备注栏注明情况，并邀请有关证明人签字证明；邮寄送达的，应用中国邮政挂号信或EMS，并作登记和索要回执；公告送达时应登记公告时间和公告范围、形式及载体，并将公告载体作附件存档。</w:t>
      </w:r>
    </w:p>
    <w:p>
      <w:pPr>
        <w:spacing w:line="500" w:lineRule="exact"/>
        <w:rPr>
          <w:rFonts w:hint="eastAsia" w:ascii="仿宋" w:hAnsi="仿宋" w:eastAsia="仿宋" w:cs="宋体"/>
          <w:sz w:val="32"/>
          <w:szCs w:val="32"/>
        </w:rPr>
      </w:pPr>
    </w:p>
    <w:p>
      <w:pPr>
        <w:tabs>
          <w:tab w:val="left" w:pos="8789"/>
        </w:tabs>
        <w:spacing w:before="624" w:beforeLines="200" w:line="540" w:lineRule="exact"/>
        <w:jc w:val="right"/>
        <w:rPr>
          <w:rFonts w:hint="eastAsia" w:ascii="仿宋_GB2312" w:eastAsia="仿宋_GB2312"/>
          <w:sz w:val="32"/>
          <w:szCs w:val="32"/>
        </w:rPr>
      </w:pPr>
      <w:r>
        <w:rPr>
          <w:rFonts w:hint="eastAsia" w:ascii="仿宋_GB2312" w:eastAsia="仿宋_GB2312"/>
          <w:sz w:val="28"/>
        </w:rPr>
        <w:t>—13—</w:t>
      </w:r>
    </w:p>
    <w:p>
      <w:pPr>
        <w:spacing w:line="640" w:lineRule="exact"/>
        <w:jc w:val="center"/>
        <w:rPr>
          <w:rFonts w:hint="eastAsia" w:ascii="方正小标宋简体" w:hAnsi="仿宋" w:eastAsia="方正小标宋简体"/>
          <w:sz w:val="36"/>
          <w:szCs w:val="36"/>
        </w:rPr>
      </w:pPr>
    </w:p>
    <w:p>
      <w:pPr>
        <w:spacing w:line="6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制作要求及注意事项</w:t>
      </w:r>
    </w:p>
    <w:p>
      <w:pPr>
        <w:spacing w:line="540" w:lineRule="exact"/>
        <w:ind w:firstLine="560" w:firstLineChars="200"/>
        <w:rPr>
          <w:rFonts w:hint="eastAsia" w:ascii="仿宋_GB2312" w:hAnsi="仿宋" w:eastAsia="仿宋_GB2312" w:cs="宋体"/>
          <w:sz w:val="28"/>
          <w:szCs w:val="28"/>
        </w:rPr>
      </w:pPr>
    </w:p>
    <w:p>
      <w:pPr>
        <w:spacing w:line="540" w:lineRule="exact"/>
        <w:ind w:firstLine="548" w:firstLineChars="196"/>
        <w:rPr>
          <w:rFonts w:hint="eastAsia" w:ascii="黑体" w:hAnsi="黑体" w:eastAsia="黑体" w:cs="宋体"/>
          <w:sz w:val="28"/>
          <w:szCs w:val="28"/>
        </w:rPr>
      </w:pPr>
      <w:r>
        <w:rPr>
          <w:rFonts w:hint="eastAsia" w:ascii="黑体" w:hAnsi="黑体" w:eastAsia="黑体" w:cs="宋体"/>
          <w:sz w:val="28"/>
          <w:szCs w:val="28"/>
        </w:rPr>
        <w:t>一、制作要求</w:t>
      </w:r>
    </w:p>
    <w:p>
      <w:pPr>
        <w:spacing w:line="540" w:lineRule="exact"/>
        <w:ind w:firstLine="548" w:firstLineChars="196"/>
        <w:rPr>
          <w:rFonts w:hint="eastAsia" w:ascii="仿宋_GB2312" w:hAnsi="仿宋" w:eastAsia="仿宋_GB2312" w:cs="宋体"/>
          <w:b/>
          <w:sz w:val="28"/>
          <w:szCs w:val="28"/>
        </w:rPr>
      </w:pPr>
      <w:r>
        <w:rPr>
          <w:rFonts w:hint="eastAsia" w:ascii="仿宋_GB2312" w:hAnsi="仿宋" w:eastAsia="仿宋_GB2312" w:cs="宋体"/>
          <w:sz w:val="28"/>
          <w:szCs w:val="28"/>
        </w:rPr>
        <w:t>（一）有送达文书的名称相应的文号。</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（二）有受送达人名称或姓名。受送达人为法人或其他组织的，应使用全称；受送达人名称或姓名，应与案件当事人一致。</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（三）有送达日期和送达地点。</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（四）注明送达方式。委托送达、留置送达的应在备注中注明；公告送达应将公告文书归档入卷；邮寄送达的可以将挂号信回执粘贴于备注中。</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（五）收件人签名或盖章并注明收件日期。收件人当事人以外的其他人代收的，应注明与受送达人的关系。被送达人拒收的，送达人应在备注栏注明拒收的理由，并请见证人签名或盖章。</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（六）送达人签名。</w:t>
      </w:r>
    </w:p>
    <w:p>
      <w:pPr>
        <w:spacing w:line="540" w:lineRule="exact"/>
        <w:ind w:firstLine="548" w:firstLineChars="196"/>
        <w:rPr>
          <w:rFonts w:hint="eastAsia" w:ascii="黑体" w:hAnsi="黑体" w:eastAsia="黑体" w:cs="宋体"/>
          <w:sz w:val="28"/>
          <w:szCs w:val="28"/>
        </w:rPr>
      </w:pPr>
      <w:r>
        <w:rPr>
          <w:rFonts w:hint="eastAsia" w:ascii="黑体" w:hAnsi="黑体" w:eastAsia="黑体" w:cs="宋体"/>
          <w:sz w:val="28"/>
          <w:szCs w:val="28"/>
        </w:rPr>
        <w:t>二、注意事项</w:t>
      </w:r>
    </w:p>
    <w:p>
      <w:pPr>
        <w:spacing w:line="540" w:lineRule="exact"/>
        <w:ind w:firstLine="600"/>
        <w:rPr>
          <w:rFonts w:hint="eastAsia" w:ascii="仿宋_GB2312" w:hAnsi="仿宋" w:eastAsia="仿宋_GB2312"/>
          <w:sz w:val="28"/>
          <w:szCs w:val="28"/>
        </w:rPr>
      </w:pPr>
      <w:r>
        <w:rPr>
          <w:rFonts w:hint="eastAsia" w:ascii="仿宋_GB2312" w:hAnsi="仿宋" w:eastAsia="仿宋_GB2312"/>
          <w:sz w:val="28"/>
          <w:szCs w:val="28"/>
        </w:rPr>
        <w:t>（一）对重要的文书，如行政处罚决定书、行政处罚事先告知书、听证权利告知书、强制执行通知书等，使用本文书。对其他知照性文书可使用本文书，也可以要求当事人在复式法律文书的签字栏签字后留作收件凭证。</w:t>
      </w:r>
    </w:p>
    <w:p>
      <w:pPr>
        <w:spacing w:line="540" w:lineRule="exact"/>
        <w:ind w:firstLine="600"/>
        <w:rPr>
          <w:rFonts w:hint="eastAsia" w:ascii="仿宋_GB2312" w:hAnsi="仿宋" w:eastAsia="仿宋_GB2312"/>
          <w:sz w:val="28"/>
          <w:szCs w:val="28"/>
        </w:rPr>
      </w:pPr>
      <w:r>
        <w:rPr>
          <w:rFonts w:hint="eastAsia" w:ascii="仿宋_GB2312" w:hAnsi="仿宋" w:eastAsia="仿宋_GB2312"/>
          <w:sz w:val="28"/>
          <w:szCs w:val="28"/>
        </w:rPr>
        <w:t>（二）由代收人签收的，应在签收栏或备注栏内注明代收人与被送达人的关系。</w:t>
      </w: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before="156" w:beforeLines="50" w:line="540" w:lineRule="exact"/>
        <w:ind w:firstLine="280" w:firstLineChars="100"/>
        <w:rPr>
          <w:rFonts w:hint="eastAsia" w:ascii="仿宋_GB2312" w:eastAsia="仿宋_GB2312"/>
          <w:sz w:val="32"/>
          <w:szCs w:val="32"/>
        </w:rPr>
      </w:pPr>
      <w:r>
        <w:rPr>
          <w:rFonts w:hint="eastAsia" w:ascii="仿宋_GB2312" w:eastAsia="仿宋_GB2312"/>
          <w:sz w:val="28"/>
        </w:rPr>
        <w:t>—14—</w:t>
      </w:r>
    </w:p>
    <w:p>
      <w:pPr>
        <w:spacing w:line="480" w:lineRule="exact"/>
        <w:rPr>
          <w:rFonts w:hint="eastAsia" w:ascii="黑体" w:hAnsi="黑体" w:eastAsia="黑体"/>
          <w:sz w:val="28"/>
          <w:szCs w:val="28"/>
        </w:rPr>
      </w:pPr>
      <w:r>
        <w:rPr>
          <w:rFonts w:hint="eastAsia" w:ascii="仿宋" w:hAnsi="仿宋" w:eastAsia="仿宋"/>
          <w:sz w:val="24"/>
        </w:rPr>
        <w:br w:type="page"/>
      </w:r>
      <w:r>
        <w:rPr>
          <w:rFonts w:hint="eastAsia" w:ascii="黑体" w:hAnsi="黑体" w:eastAsia="黑体"/>
          <w:sz w:val="28"/>
          <w:szCs w:val="28"/>
        </w:rPr>
        <w:t>样式六</w:t>
      </w:r>
    </w:p>
    <w:p>
      <w:pPr>
        <w:tabs>
          <w:tab w:val="left" w:pos="210"/>
          <w:tab w:val="center" w:pos="4365"/>
        </w:tabs>
        <w:spacing w:before="156" w:beforeLines="50" w:after="156" w:afterLines="50" w:line="6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立案登记（审批）表</w:t>
      </w:r>
    </w:p>
    <w:tbl>
      <w:tblPr>
        <w:tblStyle w:val="6"/>
        <w:tblW w:w="8960" w:type="dxa"/>
        <w:jc w:val="center"/>
        <w:tblInd w:w="0" w:type="dxa"/>
        <w:tblLayout w:type="fixed"/>
        <w:tblCellMar>
          <w:top w:w="0" w:type="dxa"/>
          <w:left w:w="108" w:type="dxa"/>
          <w:bottom w:w="0" w:type="dxa"/>
          <w:right w:w="108" w:type="dxa"/>
        </w:tblCellMar>
      </w:tblPr>
      <w:tblGrid>
        <w:gridCol w:w="833"/>
        <w:gridCol w:w="1553"/>
        <w:gridCol w:w="550"/>
        <w:gridCol w:w="339"/>
        <w:gridCol w:w="498"/>
        <w:gridCol w:w="560"/>
        <w:gridCol w:w="426"/>
        <w:gridCol w:w="1282"/>
        <w:gridCol w:w="1284"/>
        <w:gridCol w:w="1635"/>
      </w:tblGrid>
      <w:tr>
        <w:tblPrEx>
          <w:tblLayout w:type="fixed"/>
          <w:tblCellMar>
            <w:top w:w="0" w:type="dxa"/>
            <w:left w:w="108" w:type="dxa"/>
            <w:bottom w:w="0" w:type="dxa"/>
            <w:right w:w="108" w:type="dxa"/>
          </w:tblCellMar>
        </w:tblPrEx>
        <w:trPr>
          <w:trHeight w:val="409" w:hRule="atLeast"/>
          <w:jc w:val="center"/>
        </w:trPr>
        <w:tc>
          <w:tcPr>
            <w:tcW w:w="833"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cs="宋体"/>
                <w:sz w:val="24"/>
              </w:rPr>
            </w:pPr>
            <w:r>
              <w:rPr>
                <w:rFonts w:hint="eastAsia" w:ascii="仿宋_GB2312" w:hAnsi="仿宋" w:eastAsia="仿宋_GB2312"/>
                <w:sz w:val="24"/>
              </w:rPr>
              <w:t>案 由</w:t>
            </w:r>
          </w:p>
        </w:tc>
        <w:tc>
          <w:tcPr>
            <w:tcW w:w="2103" w:type="dxa"/>
            <w:gridSpan w:val="2"/>
            <w:tcBorders>
              <w:top w:val="single" w:color="auto" w:sz="4" w:space="0"/>
              <w:left w:val="single" w:color="auto" w:sz="4" w:space="0"/>
              <w:bottom w:val="single" w:color="auto" w:sz="4" w:space="0"/>
              <w:right w:val="single" w:color="auto" w:sz="4" w:space="0"/>
            </w:tcBorders>
            <w:vAlign w:val="top"/>
          </w:tcPr>
          <w:p>
            <w:pPr>
              <w:spacing w:line="480" w:lineRule="exact"/>
              <w:rPr>
                <w:rFonts w:hint="eastAsia" w:ascii="仿宋_GB2312" w:hAnsi="仿宋" w:eastAsia="仿宋_GB2312"/>
                <w:sz w:val="24"/>
              </w:rPr>
            </w:pPr>
          </w:p>
        </w:tc>
        <w:tc>
          <w:tcPr>
            <w:tcW w:w="1823" w:type="dxa"/>
            <w:gridSpan w:val="4"/>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4"/>
              </w:rPr>
            </w:pPr>
            <w:r>
              <w:rPr>
                <w:rFonts w:hint="eastAsia" w:ascii="仿宋_GB2312" w:hAnsi="仿宋" w:eastAsia="仿宋_GB2312"/>
                <w:sz w:val="24"/>
              </w:rPr>
              <w:t>受案时间</w:t>
            </w:r>
          </w:p>
        </w:tc>
        <w:tc>
          <w:tcPr>
            <w:tcW w:w="1282"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4"/>
              </w:rPr>
            </w:pPr>
          </w:p>
        </w:tc>
        <w:tc>
          <w:tcPr>
            <w:tcW w:w="1284" w:type="dxa"/>
            <w:tcBorders>
              <w:top w:val="single" w:color="auto" w:sz="4" w:space="0"/>
              <w:left w:val="single" w:color="auto" w:sz="4" w:space="0"/>
              <w:bottom w:val="single" w:color="auto" w:sz="4" w:space="0"/>
              <w:right w:val="single" w:color="auto" w:sz="4" w:space="0"/>
            </w:tcBorders>
            <w:vAlign w:val="top"/>
          </w:tcPr>
          <w:p>
            <w:pPr>
              <w:spacing w:line="480" w:lineRule="exact"/>
              <w:rPr>
                <w:rFonts w:hint="eastAsia" w:ascii="仿宋_GB2312" w:hAnsi="仿宋" w:eastAsia="仿宋_GB2312"/>
                <w:sz w:val="24"/>
              </w:rPr>
            </w:pPr>
            <w:r>
              <w:rPr>
                <w:rFonts w:hint="eastAsia" w:ascii="仿宋_GB2312" w:hAnsi="仿宋" w:eastAsia="仿宋_GB2312"/>
                <w:sz w:val="24"/>
              </w:rPr>
              <w:t>案件来源</w:t>
            </w:r>
          </w:p>
        </w:tc>
        <w:tc>
          <w:tcPr>
            <w:tcW w:w="1635" w:type="dxa"/>
            <w:tcBorders>
              <w:top w:val="single" w:color="auto" w:sz="4" w:space="0"/>
              <w:left w:val="single" w:color="auto" w:sz="4" w:space="0"/>
              <w:bottom w:val="single" w:color="auto" w:sz="4" w:space="0"/>
              <w:right w:val="single" w:color="auto" w:sz="4" w:space="0"/>
            </w:tcBorders>
            <w:vAlign w:val="top"/>
          </w:tcPr>
          <w:p>
            <w:pPr>
              <w:spacing w:line="480" w:lineRule="exact"/>
              <w:rPr>
                <w:rFonts w:hint="eastAsia" w:ascii="仿宋_GB2312" w:hAnsi="仿宋" w:eastAsia="仿宋_GB2312"/>
                <w:sz w:val="24"/>
              </w:rPr>
            </w:pPr>
          </w:p>
        </w:tc>
      </w:tr>
      <w:tr>
        <w:tblPrEx>
          <w:tblLayout w:type="fixed"/>
          <w:tblCellMar>
            <w:top w:w="0" w:type="dxa"/>
            <w:left w:w="108" w:type="dxa"/>
            <w:bottom w:w="0" w:type="dxa"/>
            <w:right w:w="108" w:type="dxa"/>
          </w:tblCellMar>
        </w:tblPrEx>
        <w:trPr>
          <w:cantSplit/>
          <w:trHeight w:val="443" w:hRule="atLeast"/>
          <w:jc w:val="center"/>
        </w:trPr>
        <w:tc>
          <w:tcPr>
            <w:tcW w:w="8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cs="宋体"/>
                <w:sz w:val="24"/>
              </w:rPr>
            </w:pPr>
            <w:r>
              <w:rPr>
                <w:rFonts w:hint="eastAsia" w:ascii="仿宋_GB2312" w:hAnsi="仿宋" w:eastAsia="仿宋_GB2312" w:cs="宋体"/>
                <w:sz w:val="24"/>
              </w:rPr>
              <w:t>违</w:t>
            </w:r>
          </w:p>
          <w:p>
            <w:pPr>
              <w:spacing w:line="360" w:lineRule="exact"/>
              <w:jc w:val="center"/>
              <w:rPr>
                <w:rFonts w:hint="eastAsia" w:ascii="仿宋_GB2312" w:hAnsi="仿宋" w:eastAsia="仿宋_GB2312" w:cs="宋体"/>
                <w:sz w:val="24"/>
              </w:rPr>
            </w:pPr>
            <w:r>
              <w:rPr>
                <w:rFonts w:hint="eastAsia" w:ascii="仿宋_GB2312" w:hAnsi="仿宋" w:eastAsia="仿宋_GB2312" w:cs="宋体"/>
                <w:sz w:val="24"/>
              </w:rPr>
              <w:t>法</w:t>
            </w:r>
          </w:p>
          <w:p>
            <w:pPr>
              <w:spacing w:line="360" w:lineRule="exact"/>
              <w:jc w:val="center"/>
              <w:rPr>
                <w:rFonts w:hint="eastAsia" w:ascii="仿宋_GB2312" w:hAnsi="仿宋" w:eastAsia="仿宋_GB2312" w:cs="宋体"/>
                <w:sz w:val="24"/>
              </w:rPr>
            </w:pPr>
            <w:r>
              <w:rPr>
                <w:rFonts w:hint="eastAsia" w:ascii="仿宋_GB2312" w:hAnsi="仿宋" w:eastAsia="仿宋_GB2312" w:cs="宋体"/>
                <w:sz w:val="24"/>
              </w:rPr>
              <w:t>嫌</w:t>
            </w:r>
          </w:p>
          <w:p>
            <w:pPr>
              <w:spacing w:line="360" w:lineRule="exact"/>
              <w:jc w:val="center"/>
              <w:rPr>
                <w:rFonts w:hint="eastAsia" w:ascii="仿宋_GB2312" w:hAnsi="仿宋" w:eastAsia="仿宋_GB2312" w:cs="宋体"/>
                <w:sz w:val="24"/>
              </w:rPr>
            </w:pPr>
            <w:r>
              <w:rPr>
                <w:rFonts w:hint="eastAsia" w:ascii="仿宋_GB2312" w:hAnsi="仿宋" w:eastAsia="仿宋_GB2312" w:cs="宋体"/>
                <w:sz w:val="24"/>
              </w:rPr>
              <w:t>疑</w:t>
            </w:r>
          </w:p>
          <w:p>
            <w:pPr>
              <w:spacing w:line="360" w:lineRule="exact"/>
              <w:jc w:val="center"/>
              <w:rPr>
                <w:rFonts w:hint="eastAsia" w:ascii="仿宋_GB2312" w:hAnsi="仿宋" w:eastAsia="仿宋_GB2312" w:cs="宋体"/>
                <w:color w:val="FF0000"/>
                <w:sz w:val="24"/>
              </w:rPr>
            </w:pPr>
            <w:r>
              <w:rPr>
                <w:rFonts w:hint="eastAsia" w:ascii="仿宋_GB2312" w:hAnsi="仿宋" w:eastAsia="仿宋_GB2312" w:cs="宋体"/>
                <w:sz w:val="24"/>
              </w:rPr>
              <w:t>人</w:t>
            </w:r>
          </w:p>
          <w:p>
            <w:pPr>
              <w:spacing w:line="480" w:lineRule="exact"/>
              <w:jc w:val="center"/>
              <w:rPr>
                <w:rFonts w:hint="eastAsia" w:ascii="仿宋_GB2312" w:hAnsi="仿宋" w:eastAsia="仿宋_GB2312"/>
                <w:sz w:val="24"/>
              </w:rPr>
            </w:pPr>
          </w:p>
        </w:tc>
        <w:tc>
          <w:tcPr>
            <w:tcW w:w="155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r>
              <w:rPr>
                <w:rFonts w:hint="eastAsia" w:ascii="仿宋_GB2312" w:hAnsi="仿宋" w:eastAsia="仿宋_GB2312"/>
                <w:sz w:val="24"/>
              </w:rPr>
              <w:t>单位名称</w:t>
            </w:r>
          </w:p>
        </w:tc>
        <w:tc>
          <w:tcPr>
            <w:tcW w:w="2373"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p>
        </w:tc>
        <w:tc>
          <w:tcPr>
            <w:tcW w:w="1282"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 w:eastAsia="仿宋_GB2312"/>
                <w:sz w:val="24"/>
              </w:rPr>
            </w:pPr>
            <w:r>
              <w:rPr>
                <w:rFonts w:hint="eastAsia" w:ascii="仿宋_GB2312" w:hAnsi="仿宋" w:eastAsia="仿宋_GB2312"/>
                <w:sz w:val="24"/>
              </w:rPr>
              <w:t>统一社会</w:t>
            </w:r>
          </w:p>
          <w:p>
            <w:pPr>
              <w:spacing w:line="240" w:lineRule="exact"/>
              <w:rPr>
                <w:rFonts w:hint="eastAsia" w:ascii="仿宋_GB2312" w:hAnsi="仿宋" w:eastAsia="仿宋_GB2312"/>
                <w:sz w:val="24"/>
              </w:rPr>
            </w:pPr>
            <w:r>
              <w:rPr>
                <w:rFonts w:hint="eastAsia" w:ascii="仿宋_GB2312" w:hAnsi="仿宋" w:eastAsia="仿宋_GB2312"/>
                <w:sz w:val="24"/>
              </w:rPr>
              <w:t>信用代码</w:t>
            </w:r>
          </w:p>
        </w:tc>
        <w:tc>
          <w:tcPr>
            <w:tcW w:w="2919"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p>
        </w:tc>
      </w:tr>
      <w:tr>
        <w:tblPrEx>
          <w:tblLayout w:type="fixed"/>
          <w:tblCellMar>
            <w:top w:w="0" w:type="dxa"/>
            <w:left w:w="108" w:type="dxa"/>
            <w:bottom w:w="0" w:type="dxa"/>
            <w:right w:w="108" w:type="dxa"/>
          </w:tblCellMar>
        </w:tblPrEx>
        <w:trPr>
          <w:cantSplit/>
          <w:trHeight w:val="454" w:hRule="atLeast"/>
          <w:jc w:val="center"/>
        </w:trPr>
        <w:tc>
          <w:tcPr>
            <w:tcW w:w="833" w:type="dxa"/>
            <w:vMerge w:val="continue"/>
            <w:tcBorders>
              <w:left w:val="single" w:color="auto" w:sz="4" w:space="0"/>
              <w:right w:val="single" w:color="auto" w:sz="4" w:space="0"/>
            </w:tcBorders>
            <w:vAlign w:val="center"/>
          </w:tcPr>
          <w:p>
            <w:pPr>
              <w:spacing w:line="480" w:lineRule="exact"/>
              <w:jc w:val="center"/>
              <w:rPr>
                <w:rFonts w:hint="eastAsia" w:ascii="仿宋_GB2312" w:hAnsi="仿宋" w:eastAsia="仿宋_GB2312" w:cs="宋体"/>
                <w:sz w:val="24"/>
              </w:rPr>
            </w:pP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rPr>
            </w:pPr>
            <w:r>
              <w:rPr>
                <w:rFonts w:hint="eastAsia" w:ascii="仿宋_GB2312" w:hAnsi="仿宋" w:eastAsia="仿宋_GB2312"/>
                <w:sz w:val="24"/>
              </w:rPr>
              <w:t>法定代表人（负责人）</w:t>
            </w:r>
          </w:p>
        </w:tc>
        <w:tc>
          <w:tcPr>
            <w:tcW w:w="2373"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rPr>
            </w:pPr>
          </w:p>
        </w:tc>
        <w:tc>
          <w:tcPr>
            <w:tcW w:w="12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rPr>
            </w:pPr>
            <w:r>
              <w:rPr>
                <w:rFonts w:hint="eastAsia" w:ascii="仿宋_GB2312" w:hAnsi="仿宋" w:eastAsia="仿宋_GB2312"/>
                <w:sz w:val="24"/>
              </w:rPr>
              <w:t>职 务</w:t>
            </w:r>
          </w:p>
        </w:tc>
        <w:tc>
          <w:tcPr>
            <w:tcW w:w="291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rPr>
            </w:pPr>
          </w:p>
        </w:tc>
      </w:tr>
      <w:tr>
        <w:tblPrEx>
          <w:tblLayout w:type="fixed"/>
          <w:tblCellMar>
            <w:top w:w="0" w:type="dxa"/>
            <w:left w:w="108" w:type="dxa"/>
            <w:bottom w:w="0" w:type="dxa"/>
            <w:right w:w="108" w:type="dxa"/>
          </w:tblCellMar>
        </w:tblPrEx>
        <w:trPr>
          <w:cantSplit/>
          <w:trHeight w:val="417" w:hRule="atLeast"/>
          <w:jc w:val="center"/>
        </w:trPr>
        <w:tc>
          <w:tcPr>
            <w:tcW w:w="833"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cs="宋体"/>
                <w:sz w:val="24"/>
              </w:rPr>
            </w:pP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rPr>
            </w:pPr>
            <w:r>
              <w:rPr>
                <w:rFonts w:hint="eastAsia" w:ascii="仿宋_GB2312" w:hAnsi="仿宋" w:eastAsia="仿宋_GB2312"/>
                <w:sz w:val="24"/>
              </w:rPr>
              <w:t>姓  名</w:t>
            </w:r>
          </w:p>
        </w:tc>
        <w:tc>
          <w:tcPr>
            <w:tcW w:w="8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rPr>
            </w:pPr>
          </w:p>
        </w:tc>
        <w:tc>
          <w:tcPr>
            <w:tcW w:w="4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rPr>
            </w:pPr>
            <w:r>
              <w:rPr>
                <w:rFonts w:hint="eastAsia" w:ascii="仿宋_GB2312" w:hAnsi="仿宋" w:eastAsia="仿宋_GB2312"/>
                <w:sz w:val="24"/>
              </w:rPr>
              <w:t>性别</w:t>
            </w:r>
          </w:p>
        </w:tc>
        <w:tc>
          <w:tcPr>
            <w:tcW w:w="5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sz w:val="24"/>
              </w:rPr>
            </w:pPr>
            <w:r>
              <w:rPr>
                <w:rFonts w:hint="eastAsia" w:ascii="仿宋_GB2312" w:hAnsi="仿宋" w:eastAsia="仿宋_GB2312"/>
                <w:sz w:val="24"/>
              </w:rPr>
              <w:t>职业</w:t>
            </w:r>
          </w:p>
        </w:tc>
        <w:tc>
          <w:tcPr>
            <w:tcW w:w="12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rPr>
            </w:pPr>
            <w:r>
              <w:rPr>
                <w:rFonts w:hint="eastAsia" w:ascii="仿宋_GB2312" w:hAnsi="仿宋" w:eastAsia="仿宋_GB2312"/>
                <w:sz w:val="24"/>
              </w:rPr>
              <w:t>身份证</w:t>
            </w:r>
          </w:p>
          <w:p>
            <w:pPr>
              <w:spacing w:line="400" w:lineRule="exact"/>
              <w:jc w:val="center"/>
              <w:rPr>
                <w:rFonts w:hint="eastAsia" w:ascii="仿宋_GB2312" w:hAnsi="仿宋" w:eastAsia="仿宋_GB2312"/>
                <w:sz w:val="24"/>
              </w:rPr>
            </w:pPr>
            <w:r>
              <w:rPr>
                <w:rFonts w:hint="eastAsia" w:ascii="仿宋_GB2312" w:hAnsi="仿宋" w:eastAsia="仿宋_GB2312"/>
                <w:sz w:val="24"/>
              </w:rPr>
              <w:t>件  号</w:t>
            </w:r>
          </w:p>
        </w:tc>
        <w:tc>
          <w:tcPr>
            <w:tcW w:w="16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rPr>
            </w:pPr>
          </w:p>
        </w:tc>
      </w:tr>
      <w:tr>
        <w:tblPrEx>
          <w:tblLayout w:type="fixed"/>
          <w:tblCellMar>
            <w:top w:w="0" w:type="dxa"/>
            <w:left w:w="108" w:type="dxa"/>
            <w:bottom w:w="0" w:type="dxa"/>
            <w:right w:w="108" w:type="dxa"/>
          </w:tblCellMar>
        </w:tblPrEx>
        <w:trPr>
          <w:cantSplit/>
          <w:trHeight w:val="79" w:hRule="atLeast"/>
          <w:jc w:val="center"/>
        </w:trPr>
        <w:tc>
          <w:tcPr>
            <w:tcW w:w="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sz w:val="24"/>
              </w:rPr>
            </w:pPr>
          </w:p>
        </w:tc>
        <w:tc>
          <w:tcPr>
            <w:tcW w:w="155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r>
              <w:rPr>
                <w:rFonts w:hint="eastAsia" w:ascii="仿宋_GB2312" w:hAnsi="仿宋" w:eastAsia="仿宋_GB2312"/>
                <w:sz w:val="24"/>
              </w:rPr>
              <w:t>工作单位</w:t>
            </w:r>
          </w:p>
        </w:tc>
        <w:tc>
          <w:tcPr>
            <w:tcW w:w="3655" w:type="dxa"/>
            <w:gridSpan w:val="6"/>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r>
              <w:rPr>
                <w:rFonts w:hint="eastAsia" w:ascii="仿宋_GB2312" w:hAnsi="仿宋" w:eastAsia="仿宋_GB2312"/>
                <w:sz w:val="24"/>
              </w:rPr>
              <w:t>电  话</w:t>
            </w:r>
          </w:p>
        </w:tc>
        <w:tc>
          <w:tcPr>
            <w:tcW w:w="163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p>
        </w:tc>
      </w:tr>
      <w:tr>
        <w:tblPrEx>
          <w:tblLayout w:type="fixed"/>
          <w:tblCellMar>
            <w:top w:w="0" w:type="dxa"/>
            <w:left w:w="108" w:type="dxa"/>
            <w:bottom w:w="0" w:type="dxa"/>
            <w:right w:w="108" w:type="dxa"/>
          </w:tblCellMar>
        </w:tblPrEx>
        <w:trPr>
          <w:cantSplit/>
          <w:trHeight w:val="528" w:hRule="atLeast"/>
          <w:jc w:val="center"/>
        </w:trPr>
        <w:tc>
          <w:tcPr>
            <w:tcW w:w="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sz w:val="24"/>
              </w:rPr>
            </w:pPr>
          </w:p>
        </w:tc>
        <w:tc>
          <w:tcPr>
            <w:tcW w:w="155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 w:eastAsia="仿宋_GB2312"/>
                <w:sz w:val="24"/>
              </w:rPr>
            </w:pPr>
            <w:r>
              <w:rPr>
                <w:rFonts w:hint="eastAsia" w:ascii="仿宋_GB2312" w:hAnsi="仿宋" w:eastAsia="仿宋_GB2312"/>
                <w:sz w:val="24"/>
              </w:rPr>
              <w:t>住   址</w:t>
            </w:r>
          </w:p>
          <w:p>
            <w:pPr>
              <w:spacing w:line="240" w:lineRule="exact"/>
              <w:jc w:val="center"/>
              <w:rPr>
                <w:rFonts w:hint="eastAsia" w:ascii="仿宋_GB2312" w:hAnsi="仿宋" w:eastAsia="仿宋_GB2312"/>
                <w:sz w:val="24"/>
              </w:rPr>
            </w:pPr>
            <w:r>
              <w:rPr>
                <w:rFonts w:hint="eastAsia" w:ascii="仿宋_GB2312" w:hAnsi="仿宋" w:eastAsia="仿宋_GB2312"/>
                <w:sz w:val="24"/>
              </w:rPr>
              <w:t>（住 所）</w:t>
            </w:r>
          </w:p>
        </w:tc>
        <w:tc>
          <w:tcPr>
            <w:tcW w:w="6574"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p>
        </w:tc>
      </w:tr>
      <w:tr>
        <w:tblPrEx>
          <w:tblLayout w:type="fixed"/>
          <w:tblCellMar>
            <w:top w:w="0" w:type="dxa"/>
            <w:left w:w="108" w:type="dxa"/>
            <w:bottom w:w="0" w:type="dxa"/>
            <w:right w:w="108" w:type="dxa"/>
          </w:tblCellMar>
        </w:tblPrEx>
        <w:trPr>
          <w:trHeight w:val="2444"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案  件</w:t>
            </w:r>
          </w:p>
          <w:p>
            <w:pPr>
              <w:spacing w:line="360" w:lineRule="exact"/>
              <w:jc w:val="center"/>
              <w:rPr>
                <w:rFonts w:hint="eastAsia" w:ascii="仿宋_GB2312" w:hAnsi="仿宋" w:eastAsia="仿宋_GB2312"/>
                <w:sz w:val="24"/>
              </w:rPr>
            </w:pPr>
            <w:r>
              <w:rPr>
                <w:rFonts w:hint="eastAsia" w:ascii="仿宋_GB2312" w:hAnsi="仿宋" w:eastAsia="仿宋_GB2312"/>
                <w:sz w:val="24"/>
              </w:rPr>
              <w:t>简  要</w:t>
            </w:r>
          </w:p>
          <w:p>
            <w:pPr>
              <w:spacing w:line="360" w:lineRule="exact"/>
              <w:jc w:val="center"/>
              <w:rPr>
                <w:rFonts w:hint="eastAsia" w:ascii="仿宋_GB2312" w:hAnsi="仿宋" w:eastAsia="仿宋_GB2312"/>
                <w:sz w:val="24"/>
              </w:rPr>
            </w:pPr>
            <w:r>
              <w:rPr>
                <w:rFonts w:hint="eastAsia" w:ascii="仿宋_GB2312" w:hAnsi="仿宋" w:eastAsia="仿宋_GB2312"/>
                <w:sz w:val="24"/>
              </w:rPr>
              <w:t>情  况</w:t>
            </w:r>
          </w:p>
        </w:tc>
        <w:tc>
          <w:tcPr>
            <w:tcW w:w="8127" w:type="dxa"/>
            <w:gridSpan w:val="9"/>
            <w:tcBorders>
              <w:top w:val="single" w:color="auto" w:sz="4" w:space="0"/>
              <w:left w:val="single" w:color="auto" w:sz="4" w:space="0"/>
              <w:bottom w:val="single" w:color="auto" w:sz="4" w:space="0"/>
              <w:right w:val="single" w:color="auto" w:sz="4" w:space="0"/>
            </w:tcBorders>
            <w:vAlign w:val="top"/>
          </w:tcPr>
          <w:p>
            <w:pPr>
              <w:tabs>
                <w:tab w:val="left" w:pos="4800"/>
              </w:tabs>
              <w:spacing w:line="360" w:lineRule="exact"/>
              <w:jc w:val="left"/>
              <w:rPr>
                <w:rFonts w:hint="eastAsia" w:ascii="仿宋_GB2312" w:hAnsi="仿宋" w:eastAsia="仿宋_GB2312"/>
                <w:sz w:val="24"/>
              </w:rPr>
            </w:pPr>
          </w:p>
        </w:tc>
      </w:tr>
      <w:tr>
        <w:tblPrEx>
          <w:tblLayout w:type="fixed"/>
          <w:tblCellMar>
            <w:top w:w="0" w:type="dxa"/>
            <w:left w:w="108" w:type="dxa"/>
            <w:bottom w:w="0" w:type="dxa"/>
            <w:right w:w="108" w:type="dxa"/>
          </w:tblCellMar>
        </w:tblPrEx>
        <w:trPr>
          <w:trHeight w:val="1268"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rPr>
            </w:pPr>
            <w:r>
              <w:rPr>
                <w:rFonts w:hint="eastAsia" w:ascii="仿宋_GB2312" w:hAnsi="仿宋" w:eastAsia="仿宋_GB2312"/>
                <w:sz w:val="24"/>
              </w:rPr>
              <w:t>受案人意  见</w:t>
            </w:r>
          </w:p>
        </w:tc>
        <w:tc>
          <w:tcPr>
            <w:tcW w:w="8127" w:type="dxa"/>
            <w:gridSpan w:val="9"/>
            <w:tcBorders>
              <w:top w:val="single" w:color="auto" w:sz="4" w:space="0"/>
              <w:left w:val="single" w:color="auto" w:sz="4" w:space="0"/>
              <w:bottom w:val="single" w:color="auto" w:sz="4" w:space="0"/>
              <w:right w:val="single" w:color="auto" w:sz="4" w:space="0"/>
            </w:tcBorders>
            <w:vAlign w:val="top"/>
          </w:tcPr>
          <w:p>
            <w:pPr>
              <w:tabs>
                <w:tab w:val="left" w:pos="5812"/>
              </w:tabs>
              <w:spacing w:line="400" w:lineRule="exact"/>
              <w:jc w:val="center"/>
              <w:rPr>
                <w:rFonts w:hint="eastAsia" w:ascii="仿宋_GB2312" w:hAnsi="仿宋" w:eastAsia="仿宋_GB2312"/>
                <w:sz w:val="24"/>
              </w:rPr>
            </w:pPr>
          </w:p>
          <w:p>
            <w:pPr>
              <w:spacing w:line="400" w:lineRule="exact"/>
              <w:jc w:val="center"/>
              <w:rPr>
                <w:rFonts w:hint="eastAsia" w:ascii="仿宋_GB2312" w:hAnsi="仿宋" w:eastAsia="仿宋_GB2312"/>
                <w:sz w:val="24"/>
              </w:rPr>
            </w:pPr>
          </w:p>
          <w:p>
            <w:pPr>
              <w:spacing w:line="400" w:lineRule="exact"/>
              <w:ind w:firstLine="240" w:firstLineChars="100"/>
              <w:rPr>
                <w:rFonts w:hint="eastAsia" w:ascii="仿宋_GB2312" w:hAnsi="仿宋" w:eastAsia="仿宋_GB2312"/>
                <w:sz w:val="24"/>
              </w:rPr>
            </w:pPr>
            <w:r>
              <w:rPr>
                <w:rFonts w:hint="eastAsia" w:ascii="仿宋_GB2312" w:hAnsi="仿宋" w:eastAsia="仿宋_GB2312"/>
                <w:sz w:val="24"/>
              </w:rPr>
              <w:t>签字：                                   年    月    日</w:t>
            </w:r>
          </w:p>
        </w:tc>
      </w:tr>
      <w:tr>
        <w:tblPrEx>
          <w:tblLayout w:type="fixed"/>
          <w:tblCellMar>
            <w:top w:w="0" w:type="dxa"/>
            <w:left w:w="108" w:type="dxa"/>
            <w:bottom w:w="0" w:type="dxa"/>
            <w:right w:w="108" w:type="dxa"/>
          </w:tblCellMar>
        </w:tblPrEx>
        <w:trPr>
          <w:trHeight w:val="1370"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rPr>
            </w:pPr>
            <w:r>
              <w:rPr>
                <w:rFonts w:hint="eastAsia" w:ascii="仿宋_GB2312" w:hAnsi="仿宋" w:eastAsia="仿宋_GB2312"/>
                <w:sz w:val="24"/>
              </w:rPr>
              <w:t>承办机构意见</w:t>
            </w:r>
          </w:p>
        </w:tc>
        <w:tc>
          <w:tcPr>
            <w:tcW w:w="8127" w:type="dxa"/>
            <w:gridSpan w:val="9"/>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hAnsi="仿宋" w:eastAsia="仿宋_GB2312"/>
                <w:sz w:val="24"/>
              </w:rPr>
            </w:pPr>
            <w:r>
              <w:rPr>
                <w:rFonts w:hint="eastAsia" w:ascii="仿宋_GB2312" w:hAnsi="仿宋" w:eastAsia="仿宋_GB2312"/>
                <w:sz w:val="24"/>
              </w:rPr>
              <w:t xml:space="preserve">                                                </w:t>
            </w:r>
          </w:p>
          <w:p>
            <w:pPr>
              <w:spacing w:line="400" w:lineRule="exact"/>
              <w:rPr>
                <w:rFonts w:hint="eastAsia" w:ascii="仿宋_GB2312" w:hAnsi="仿宋" w:eastAsia="仿宋_GB2312"/>
                <w:sz w:val="24"/>
              </w:rPr>
            </w:pPr>
          </w:p>
          <w:p>
            <w:pPr>
              <w:spacing w:line="400" w:lineRule="exact"/>
              <w:ind w:right="420" w:firstLine="240" w:firstLineChars="100"/>
              <w:rPr>
                <w:rFonts w:hint="eastAsia" w:ascii="仿宋_GB2312" w:hAnsi="仿宋" w:eastAsia="仿宋_GB2312"/>
                <w:sz w:val="24"/>
              </w:rPr>
            </w:pPr>
            <w:r>
              <w:rPr>
                <w:rFonts w:hint="eastAsia" w:ascii="仿宋_GB2312" w:hAnsi="仿宋" w:eastAsia="仿宋_GB2312"/>
                <w:sz w:val="24"/>
              </w:rPr>
              <w:t>签字：                                   年    月    日</w:t>
            </w:r>
          </w:p>
        </w:tc>
      </w:tr>
      <w:tr>
        <w:tblPrEx>
          <w:tblLayout w:type="fixed"/>
          <w:tblCellMar>
            <w:top w:w="0" w:type="dxa"/>
            <w:left w:w="108" w:type="dxa"/>
            <w:bottom w:w="0" w:type="dxa"/>
            <w:right w:w="108" w:type="dxa"/>
          </w:tblCellMar>
        </w:tblPrEx>
        <w:trPr>
          <w:trHeight w:val="1886"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rPr>
            </w:pPr>
            <w:r>
              <w:rPr>
                <w:rFonts w:hint="eastAsia" w:ascii="仿宋_GB2312" w:hAnsi="仿宋" w:eastAsia="仿宋_GB2312"/>
                <w:sz w:val="24"/>
              </w:rPr>
              <w:t>行政机关负责人意见</w:t>
            </w:r>
          </w:p>
        </w:tc>
        <w:tc>
          <w:tcPr>
            <w:tcW w:w="8127" w:type="dxa"/>
            <w:gridSpan w:val="9"/>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hAnsi="仿宋" w:eastAsia="仿宋_GB2312"/>
                <w:sz w:val="24"/>
              </w:rPr>
            </w:pPr>
          </w:p>
          <w:p>
            <w:pPr>
              <w:spacing w:line="400" w:lineRule="exact"/>
              <w:jc w:val="center"/>
              <w:rPr>
                <w:rFonts w:hint="eastAsia" w:ascii="仿宋_GB2312" w:hAnsi="仿宋" w:eastAsia="仿宋_GB2312"/>
                <w:sz w:val="24"/>
              </w:rPr>
            </w:pPr>
          </w:p>
          <w:p>
            <w:pPr>
              <w:spacing w:line="400" w:lineRule="exact"/>
              <w:jc w:val="center"/>
              <w:rPr>
                <w:rFonts w:hint="eastAsia" w:ascii="仿宋_GB2312" w:hAnsi="仿宋" w:eastAsia="仿宋_GB2312"/>
                <w:sz w:val="24"/>
              </w:rPr>
            </w:pPr>
          </w:p>
          <w:p>
            <w:pPr>
              <w:spacing w:line="400" w:lineRule="exact"/>
              <w:ind w:firstLine="240" w:firstLineChars="100"/>
              <w:rPr>
                <w:rFonts w:hint="eastAsia" w:ascii="仿宋_GB2312" w:hAnsi="仿宋" w:eastAsia="仿宋_GB2312"/>
                <w:sz w:val="24"/>
              </w:rPr>
            </w:pPr>
            <w:r>
              <w:rPr>
                <w:rFonts w:hint="eastAsia" w:ascii="仿宋_GB2312" w:hAnsi="仿宋" w:eastAsia="仿宋_GB2312"/>
                <w:sz w:val="24"/>
              </w:rPr>
              <w:t>签字：                                   年    月    日</w:t>
            </w:r>
          </w:p>
        </w:tc>
      </w:tr>
    </w:tbl>
    <w:p>
      <w:pPr>
        <w:tabs>
          <w:tab w:val="left" w:pos="8789"/>
        </w:tabs>
        <w:spacing w:before="624" w:beforeLines="200" w:line="540" w:lineRule="exact"/>
        <w:jc w:val="right"/>
        <w:rPr>
          <w:rFonts w:hint="eastAsia" w:ascii="仿宋_GB2312" w:eastAsia="仿宋_GB2312"/>
          <w:sz w:val="32"/>
          <w:szCs w:val="32"/>
        </w:rPr>
      </w:pPr>
      <w:r>
        <w:rPr>
          <w:rFonts w:hint="eastAsia" w:ascii="仿宋_GB2312" w:eastAsia="仿宋_GB2312"/>
          <w:sz w:val="28"/>
        </w:rPr>
        <w:t>—15—</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jc w:val="center"/>
        <w:textAlignment w:val="auto"/>
        <w:outlineLvl w:val="9"/>
        <w:rPr>
          <w:rFonts w:hint="eastAsia" w:ascii="方正小标宋简体" w:hAnsi="仿宋" w:eastAsia="方正小标宋简体"/>
          <w:sz w:val="36"/>
          <w:szCs w:val="36"/>
        </w:rPr>
      </w:pPr>
      <w:r>
        <w:rPr>
          <w:rFonts w:hint="eastAsia" w:ascii="仿宋" w:hAnsi="仿宋" w:eastAsia="仿宋"/>
          <w:szCs w:val="21"/>
        </w:rPr>
        <w:br w:type="page"/>
      </w:r>
      <w:r>
        <w:rPr>
          <w:rFonts w:hint="eastAsia" w:ascii="方正小标宋简体" w:hAnsi="仿宋" w:eastAsia="方正小标宋简体"/>
          <w:sz w:val="36"/>
          <w:szCs w:val="36"/>
        </w:rPr>
        <w:t>制作要求及注意事项</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548" w:firstLineChars="196"/>
        <w:textAlignment w:val="auto"/>
        <w:outlineLvl w:val="9"/>
        <w:rPr>
          <w:rFonts w:hint="eastAsia" w:ascii="黑体" w:hAnsi="黑体" w:eastAsia="黑体" w:cs="宋体"/>
          <w:sz w:val="28"/>
          <w:szCs w:val="28"/>
        </w:rPr>
      </w:pPr>
      <w:r>
        <w:rPr>
          <w:rFonts w:hint="eastAsia" w:ascii="黑体" w:hAnsi="黑体" w:eastAsia="黑体" w:cs="宋体"/>
          <w:sz w:val="28"/>
          <w:szCs w:val="28"/>
        </w:rPr>
        <w:t>一、制作要求</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560" w:firstLineChars="200"/>
        <w:textAlignment w:val="auto"/>
        <w:outlineLvl w:val="9"/>
        <w:rPr>
          <w:rFonts w:hint="eastAsia" w:ascii="仿宋_GB2312" w:hAnsi="仿宋" w:eastAsia="仿宋_GB2312" w:cs="宋体"/>
          <w:sz w:val="28"/>
          <w:szCs w:val="28"/>
        </w:rPr>
      </w:pPr>
      <w:r>
        <w:rPr>
          <w:rFonts w:hint="eastAsia" w:ascii="仿宋_GB2312" w:hAnsi="仿宋" w:eastAsia="仿宋_GB2312" w:cs="宋体"/>
          <w:sz w:val="28"/>
          <w:szCs w:val="28"/>
        </w:rPr>
        <w:t>（一）准确填写案由及案件来源。案由应写明案件反映的主要问题，在表述时应当加“涉嫌”二字，其书写形式为：涉嫌+具体违法行为+案。案件来源应注明本机关发现、单位或群众举报、受害人控告、有关单位移送、上级机关交办和违法嫌疑人主动交代等据实填写。</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560" w:firstLineChars="200"/>
        <w:textAlignment w:val="auto"/>
        <w:outlineLvl w:val="9"/>
        <w:rPr>
          <w:rFonts w:hint="eastAsia" w:ascii="仿宋_GB2312" w:hAnsi="仿宋" w:eastAsia="仿宋_GB2312" w:cs="宋体"/>
          <w:sz w:val="28"/>
          <w:szCs w:val="28"/>
        </w:rPr>
      </w:pPr>
      <w:r>
        <w:rPr>
          <w:rFonts w:hint="eastAsia" w:ascii="仿宋_GB2312" w:hAnsi="仿宋" w:eastAsia="仿宋_GB2312" w:cs="宋体"/>
          <w:sz w:val="28"/>
          <w:szCs w:val="28"/>
        </w:rPr>
        <w:t>（二）有违法嫌疑人的，根据不同情况填写。违法嫌疑人为法人或其他组织的，填单位名称、统一社会信用代码、法定代表人或负责人姓名、职务等；违法嫌疑人为自然人的，填写姓名、性别、职业、身份证件号、工作单位等。</w:t>
      </w:r>
      <w:r>
        <w:rPr>
          <w:rFonts w:hint="eastAsia" w:ascii="仿宋_GB2312" w:hAnsi="仿宋" w:eastAsia="仿宋_GB2312" w:cs="Courier New"/>
          <w:sz w:val="28"/>
          <w:szCs w:val="28"/>
        </w:rPr>
        <w:t>其中，自然人住址以户籍所在地为法定住址，有经常居住地的以经常居住地为其住址；单位住所以工商营业执照或民政等部门的登记材料上注明的地址为住所。以事立案，</w:t>
      </w:r>
      <w:r>
        <w:rPr>
          <w:rFonts w:hint="eastAsia" w:ascii="仿宋_GB2312" w:hAnsi="仿宋" w:eastAsia="仿宋_GB2312" w:cs="宋体"/>
          <w:sz w:val="28"/>
          <w:szCs w:val="28"/>
        </w:rPr>
        <w:t>当事人尚不明确的，本栏可不填写。</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560" w:firstLineChars="200"/>
        <w:textAlignment w:val="auto"/>
        <w:outlineLvl w:val="9"/>
        <w:rPr>
          <w:rFonts w:hint="eastAsia" w:ascii="仿宋_GB2312" w:hAnsi="仿宋" w:eastAsia="仿宋_GB2312" w:cs="宋体"/>
          <w:sz w:val="28"/>
          <w:szCs w:val="28"/>
        </w:rPr>
      </w:pPr>
      <w:r>
        <w:rPr>
          <w:rFonts w:hint="eastAsia" w:ascii="仿宋_GB2312" w:hAnsi="仿宋" w:eastAsia="仿宋_GB2312" w:cs="宋体"/>
          <w:sz w:val="28"/>
          <w:szCs w:val="28"/>
        </w:rPr>
        <w:t>（三）有案件简要情况。应写明发生违法行为的时间、地点及基本情况。在检查中发现的案件应写明检查的时间、地点和检查结果，应注明受案人对违法事实、情节的判断，写明当事人可能违反的法律、法规、规章的名称及具体条款。</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560" w:firstLineChars="200"/>
        <w:textAlignment w:val="auto"/>
        <w:outlineLvl w:val="9"/>
        <w:rPr>
          <w:rFonts w:hint="eastAsia" w:ascii="仿宋_GB2312" w:hAnsi="仿宋" w:eastAsia="仿宋_GB2312" w:cs="宋体"/>
          <w:sz w:val="28"/>
          <w:szCs w:val="28"/>
        </w:rPr>
      </w:pPr>
      <w:r>
        <w:rPr>
          <w:rFonts w:hint="eastAsia" w:ascii="仿宋_GB2312" w:hAnsi="仿宋" w:eastAsia="仿宋_GB2312" w:cs="宋体"/>
          <w:sz w:val="28"/>
          <w:szCs w:val="28"/>
        </w:rPr>
        <w:t>（四）有受案人建议立案的意见、签名及日期。</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560" w:firstLineChars="200"/>
        <w:textAlignment w:val="auto"/>
        <w:outlineLvl w:val="9"/>
        <w:rPr>
          <w:rFonts w:hint="eastAsia" w:ascii="仿宋_GB2312" w:hAnsi="仿宋" w:eastAsia="仿宋_GB2312" w:cs="宋体"/>
          <w:sz w:val="28"/>
          <w:szCs w:val="28"/>
        </w:rPr>
      </w:pPr>
      <w:r>
        <w:rPr>
          <w:rFonts w:hint="eastAsia" w:ascii="仿宋_GB2312" w:hAnsi="仿宋" w:eastAsia="仿宋_GB2312" w:cs="宋体"/>
          <w:sz w:val="28"/>
          <w:szCs w:val="28"/>
        </w:rPr>
        <w:t>（五）有承办机构负责人同意或不同意立案的意见、签名及日期，同意立案的，提出具体承办人。</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560" w:firstLineChars="200"/>
        <w:textAlignment w:val="auto"/>
        <w:outlineLvl w:val="9"/>
        <w:rPr>
          <w:rFonts w:hint="eastAsia" w:ascii="仿宋_GB2312" w:hAnsi="仿宋" w:eastAsia="仿宋_GB2312" w:cs="宋体"/>
          <w:sz w:val="28"/>
          <w:szCs w:val="28"/>
        </w:rPr>
      </w:pPr>
      <w:r>
        <w:rPr>
          <w:rFonts w:hint="eastAsia" w:ascii="仿宋_GB2312" w:hAnsi="仿宋" w:eastAsia="仿宋_GB2312" w:cs="宋体"/>
          <w:sz w:val="28"/>
          <w:szCs w:val="28"/>
        </w:rPr>
        <w:t>（六）有行政执法机关负责人同意或不同意立案的审批意见、签名及日期。</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532" w:firstLineChars="190"/>
        <w:textAlignment w:val="auto"/>
        <w:outlineLvl w:val="9"/>
        <w:rPr>
          <w:rFonts w:hint="eastAsia" w:ascii="黑体" w:hAnsi="黑体" w:eastAsia="黑体" w:cs="Courier New"/>
          <w:sz w:val="28"/>
          <w:szCs w:val="28"/>
        </w:rPr>
      </w:pPr>
      <w:r>
        <w:rPr>
          <w:rFonts w:hint="eastAsia" w:ascii="黑体" w:hAnsi="黑体" w:eastAsia="黑体" w:cs="Courier New"/>
          <w:sz w:val="28"/>
          <w:szCs w:val="28"/>
        </w:rPr>
        <w:t xml:space="preserve"> </w:t>
      </w:r>
      <w:r>
        <w:rPr>
          <w:rFonts w:hint="eastAsia" w:ascii="黑体" w:hAnsi="黑体" w:eastAsia="黑体" w:cs="宋体"/>
          <w:sz w:val="28"/>
          <w:szCs w:val="28"/>
        </w:rPr>
        <w:t>二、注意事项</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560" w:firstLineChars="200"/>
        <w:textAlignment w:val="auto"/>
        <w:outlineLvl w:val="9"/>
        <w:rPr>
          <w:rFonts w:hint="eastAsia" w:ascii="仿宋_GB2312" w:hAnsi="仿宋" w:eastAsia="仿宋_GB2312"/>
          <w:sz w:val="28"/>
          <w:szCs w:val="28"/>
        </w:rPr>
      </w:pPr>
      <w:r>
        <w:rPr>
          <w:rFonts w:hint="eastAsia" w:ascii="仿宋_GB2312" w:hAnsi="仿宋" w:eastAsia="仿宋_GB2312"/>
          <w:sz w:val="28"/>
          <w:szCs w:val="28"/>
        </w:rPr>
        <w:t>（一）行政机关决定立案的，应具备以下三个条件：一是属本机关的</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textAlignment w:val="auto"/>
        <w:outlineLvl w:val="9"/>
        <w:rPr>
          <w:rFonts w:hint="eastAsia" w:ascii="仿宋_GB2312" w:hAnsi="仿宋" w:eastAsia="仿宋_GB2312"/>
          <w:sz w:val="28"/>
          <w:szCs w:val="28"/>
        </w:rPr>
      </w:pPr>
      <w:r>
        <w:rPr>
          <w:rFonts w:hint="eastAsia" w:ascii="仿宋_GB2312" w:hAnsi="仿宋" w:eastAsia="仿宋_GB2312"/>
          <w:sz w:val="28"/>
          <w:szCs w:val="28"/>
        </w:rPr>
        <w:t>地域管辖范围，二是属于本机关的职权管辖范围，三是属于本机关的级别管辖范围。</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560" w:firstLineChars="200"/>
        <w:textAlignment w:val="auto"/>
        <w:outlineLvl w:val="9"/>
        <w:rPr>
          <w:rFonts w:hint="eastAsia" w:ascii="仿宋_GB2312" w:hAnsi="仿宋" w:eastAsia="仿宋_GB2312"/>
          <w:sz w:val="28"/>
          <w:szCs w:val="28"/>
        </w:rPr>
      </w:pPr>
      <w:r>
        <w:rPr>
          <w:rFonts w:hint="eastAsia" w:ascii="仿宋_GB2312" w:hAnsi="仿宋" w:eastAsia="仿宋_GB2312"/>
          <w:sz w:val="28"/>
          <w:szCs w:val="28"/>
        </w:rPr>
        <w:t>（二）同意立案查处的，应指定2名以上案件调查人员。</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560" w:firstLineChars="200"/>
        <w:textAlignment w:val="auto"/>
        <w:outlineLvl w:val="9"/>
        <w:rPr>
          <w:rFonts w:hint="eastAsia" w:ascii="仿宋_GB2312" w:hAnsi="仿宋" w:eastAsia="仿宋_GB2312"/>
          <w:sz w:val="28"/>
          <w:szCs w:val="28"/>
        </w:rPr>
      </w:pPr>
      <w:r>
        <w:rPr>
          <w:rFonts w:hint="eastAsia" w:ascii="仿宋_GB2312" w:hAnsi="仿宋" w:eastAsia="仿宋_GB2312"/>
          <w:sz w:val="28"/>
          <w:szCs w:val="28"/>
        </w:rPr>
        <w:t>（三）对于已立案的案件，非经法定程序不得随意撤案。</w:t>
      </w:r>
    </w:p>
    <w:p>
      <w:pPr>
        <w:keepNext w:val="0"/>
        <w:keepLines w:val="0"/>
        <w:pageBreakBefore w:val="0"/>
        <w:widowControl w:val="0"/>
        <w:kinsoku/>
        <w:wordWrap/>
        <w:overflowPunct/>
        <w:topLinePunct w:val="0"/>
        <w:autoSpaceDE/>
        <w:autoSpaceDN/>
        <w:bidi w:val="0"/>
        <w:adjustRightInd/>
        <w:spacing w:before="156" w:beforeLines="50" w:line="440" w:lineRule="exact"/>
        <w:ind w:left="0" w:leftChars="0" w:right="0" w:rightChars="0" w:firstLine="280" w:firstLineChars="100"/>
        <w:textAlignment w:val="auto"/>
        <w:outlineLvl w:val="9"/>
        <w:rPr>
          <w:rFonts w:hint="eastAsia" w:ascii="仿宋_GB2312" w:eastAsia="仿宋_GB2312"/>
          <w:sz w:val="32"/>
          <w:szCs w:val="32"/>
        </w:rPr>
      </w:pPr>
      <w:r>
        <w:rPr>
          <w:rFonts w:hint="eastAsia" w:ascii="仿宋_GB2312" w:eastAsia="仿宋_GB2312"/>
          <w:sz w:val="28"/>
        </w:rPr>
        <w:t>—16—</w:t>
      </w:r>
    </w:p>
    <w:p>
      <w:pPr>
        <w:snapToGrid w:val="0"/>
        <w:spacing w:line="520" w:lineRule="exact"/>
        <w:rPr>
          <w:rFonts w:hint="eastAsia" w:ascii="仿宋_GB2312" w:hAnsi="仿宋" w:eastAsia="仿宋_GB2312"/>
          <w:sz w:val="32"/>
          <w:szCs w:val="32"/>
        </w:rPr>
      </w:pPr>
    </w:p>
    <w:p>
      <w:pPr>
        <w:snapToGrid w:val="0"/>
        <w:spacing w:line="580" w:lineRule="exact"/>
        <w:rPr>
          <w:rFonts w:hint="eastAsia" w:ascii="黑体" w:hAnsi="黑体" w:eastAsia="黑体"/>
          <w:sz w:val="28"/>
          <w:szCs w:val="28"/>
        </w:rPr>
      </w:pPr>
      <w:r>
        <w:rPr>
          <w:rFonts w:hint="eastAsia" w:ascii="黑体" w:hAnsi="黑体" w:eastAsia="黑体"/>
          <w:sz w:val="28"/>
          <w:szCs w:val="28"/>
        </w:rPr>
        <w:t>样式七</w:t>
      </w:r>
    </w:p>
    <w:p>
      <w:pPr>
        <w:tabs>
          <w:tab w:val="left" w:pos="405"/>
          <w:tab w:val="center" w:pos="4365"/>
        </w:tabs>
        <w:spacing w:before="156" w:beforeLines="50" w:after="312" w:afterLines="100" w:line="640" w:lineRule="exact"/>
        <w:jc w:val="center"/>
        <w:rPr>
          <w:rFonts w:hint="eastAsia" w:ascii="方正小标宋简体" w:hAnsi="仿宋" w:eastAsia="方正小标宋简体"/>
          <w:color w:val="000000"/>
          <w:sz w:val="36"/>
          <w:szCs w:val="36"/>
        </w:rPr>
      </w:pPr>
      <w:r>
        <w:rPr>
          <w:rFonts w:hint="eastAsia" w:ascii="方正小标宋简体" w:hAnsi="仿宋" w:eastAsia="方正小标宋简体"/>
          <w:sz w:val="36"/>
          <w:szCs w:val="36"/>
        </w:rPr>
        <w:t>询  问  笔  录</w:t>
      </w:r>
      <w:r>
        <w:rPr>
          <w:rFonts w:hint="eastAsia" w:ascii="方正小标宋简体" w:hAnsi="仿宋" w:eastAsia="方正小标宋简体"/>
          <w:color w:val="000000"/>
          <w:sz w:val="36"/>
          <w:szCs w:val="36"/>
        </w:rPr>
        <w:t xml:space="preserve"> </w:t>
      </w:r>
    </w:p>
    <w:p>
      <w:pPr>
        <w:spacing w:line="480" w:lineRule="exact"/>
        <w:rPr>
          <w:rFonts w:hint="eastAsia" w:ascii="仿宋" w:hAnsi="仿宋" w:eastAsia="仿宋"/>
          <w:szCs w:val="21"/>
          <w:u w:val="thick"/>
        </w:rPr>
      </w:pPr>
      <w:r>
        <w:rPr>
          <w:rFonts w:hint="eastAsia" w:ascii="仿宋" w:hAnsi="仿宋" w:eastAsia="仿宋"/>
          <w:szCs w:val="21"/>
          <w:u w:val="thick"/>
        </w:rPr>
        <w:t xml:space="preserve">                                                                                      </w:t>
      </w:r>
    </w:p>
    <w:p>
      <w:pPr>
        <w:spacing w:line="540" w:lineRule="exact"/>
        <w:rPr>
          <w:rFonts w:hint="eastAsia" w:ascii="仿宋_GB2312" w:hAnsi="仿宋" w:eastAsia="仿宋_GB2312"/>
          <w:sz w:val="28"/>
          <w:szCs w:val="28"/>
        </w:rPr>
      </w:pPr>
      <w:r>
        <w:rPr>
          <w:rFonts w:hint="eastAsia" w:ascii="仿宋_GB2312" w:hAnsi="仿宋" w:eastAsia="仿宋_GB2312"/>
          <w:sz w:val="28"/>
          <w:szCs w:val="28"/>
        </w:rPr>
        <w:t>询问时间：</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时</w:t>
      </w:r>
      <w:r>
        <w:rPr>
          <w:rFonts w:hint="eastAsia" w:ascii="仿宋_GB2312" w:hAnsi="仿宋" w:eastAsia="仿宋_GB2312"/>
          <w:sz w:val="28"/>
          <w:szCs w:val="28"/>
          <w:u w:val="single"/>
        </w:rPr>
        <w:t xml:space="preserve">   </w:t>
      </w:r>
      <w:r>
        <w:rPr>
          <w:rFonts w:hint="eastAsia" w:ascii="仿宋_GB2312" w:hAnsi="仿宋" w:eastAsia="仿宋_GB2312"/>
          <w:sz w:val="28"/>
          <w:szCs w:val="28"/>
        </w:rPr>
        <w:t>分至</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时</w:t>
      </w:r>
      <w:r>
        <w:rPr>
          <w:rFonts w:hint="eastAsia" w:ascii="仿宋_GB2312" w:hAnsi="仿宋" w:eastAsia="仿宋_GB2312"/>
          <w:sz w:val="28"/>
          <w:szCs w:val="28"/>
          <w:u w:val="single"/>
        </w:rPr>
        <w:t xml:space="preserve">   </w:t>
      </w:r>
      <w:r>
        <w:rPr>
          <w:rFonts w:hint="eastAsia" w:ascii="仿宋_GB2312" w:hAnsi="仿宋" w:eastAsia="仿宋_GB2312"/>
          <w:sz w:val="28"/>
          <w:szCs w:val="28"/>
        </w:rPr>
        <w:t>分。</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询问地点：</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被询问人：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性别：</w:t>
      </w:r>
      <w:r>
        <w:rPr>
          <w:rFonts w:hint="eastAsia" w:ascii="仿宋_GB2312" w:hAnsi="仿宋" w:eastAsia="仿宋_GB2312"/>
          <w:sz w:val="28"/>
          <w:szCs w:val="28"/>
          <w:u w:val="single"/>
        </w:rPr>
        <w:t xml:space="preserve">   </w:t>
      </w:r>
      <w:r>
        <w:rPr>
          <w:rFonts w:hint="eastAsia" w:ascii="仿宋_GB2312" w:hAnsi="仿宋" w:eastAsia="仿宋_GB2312"/>
          <w:sz w:val="28"/>
          <w:szCs w:val="28"/>
        </w:rPr>
        <w:t>民族：</w:t>
      </w:r>
      <w:r>
        <w:rPr>
          <w:rFonts w:hint="eastAsia" w:ascii="仿宋_GB2312" w:hAnsi="仿宋" w:eastAsia="仿宋_GB2312"/>
          <w:sz w:val="28"/>
          <w:szCs w:val="28"/>
          <w:u w:val="single"/>
        </w:rPr>
        <w:t xml:space="preserve">      </w:t>
      </w:r>
      <w:r>
        <w:rPr>
          <w:rFonts w:hint="eastAsia" w:ascii="仿宋_GB2312" w:hAnsi="仿宋" w:eastAsia="仿宋_GB2312"/>
          <w:sz w:val="28"/>
          <w:szCs w:val="28"/>
        </w:rPr>
        <w:t>身份证件号：</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工作单位：</w:t>
      </w:r>
      <w:r>
        <w:rPr>
          <w:rFonts w:hint="eastAsia" w:ascii="仿宋_GB2312" w:hAnsi="仿宋" w:eastAsia="仿宋_GB2312"/>
          <w:sz w:val="28"/>
          <w:szCs w:val="28"/>
          <w:u w:val="single"/>
        </w:rPr>
        <w:t xml:space="preserve">                           </w:t>
      </w:r>
      <w:r>
        <w:rPr>
          <w:rFonts w:hint="eastAsia" w:ascii="仿宋_GB2312" w:hAnsi="仿宋" w:eastAsia="仿宋_GB2312"/>
          <w:sz w:val="28"/>
          <w:szCs w:val="28"/>
        </w:rPr>
        <w:t>职务或职业：</w:t>
      </w:r>
      <w:r>
        <w:rPr>
          <w:rFonts w:hint="eastAsia" w:ascii="仿宋_GB2312" w:hAnsi="仿宋" w:eastAsia="仿宋_GB2312"/>
          <w:sz w:val="28"/>
          <w:szCs w:val="28"/>
          <w:u w:val="single"/>
        </w:rPr>
        <w:t xml:space="preserve">      </w:t>
      </w:r>
      <w:r>
        <w:rPr>
          <w:rFonts w:hint="eastAsia" w:ascii="仿宋_GB2312" w:hAnsi="仿宋" w:eastAsia="仿宋_GB2312"/>
          <w:sz w:val="28"/>
          <w:szCs w:val="28"/>
        </w:rPr>
        <w:t>电话：</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rPr>
      </w:pPr>
      <w:r>
        <w:rPr>
          <w:rFonts w:hint="eastAsia" w:ascii="仿宋_GB2312" w:hAnsi="仿宋" w:eastAsia="仿宋_GB2312"/>
          <w:sz w:val="28"/>
          <w:szCs w:val="28"/>
        </w:rPr>
        <w:t>住  址：</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询问人：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证件号码：</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询问人：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证件号码：</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记录人：</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工作单位：</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执法人员表明身份、出示证件及为被询问人确认的记录：</w:t>
      </w:r>
      <w:r>
        <w:rPr>
          <w:rFonts w:hint="eastAsia" w:ascii="仿宋_GB2312" w:hAnsi="仿宋" w:eastAsia="仿宋_GB2312"/>
          <w:sz w:val="28"/>
          <w:szCs w:val="28"/>
          <w:u w:val="single"/>
        </w:rPr>
        <w:t xml:space="preserve"> 我们是××机关的行政执法人员，这是我们的执法证件（向当事人出示证件），今天，我们依法向你调查                                   有关情况，根据《中华人民共和国行政处罚法》第三十七条之规定，你应当如实回答询问，并协助调查。请你如实回答询问，不得伪造、隐匿、毁灭证据，否则将承担法律责任。你有权就被询问事项自行提供书面材料，有权拒绝回答与案件无关的问题，有权核对询问笔录，对笔录记载有误或者遗漏之处提出更正或者补充意见。如果你回答的内容涉及国家秘密、商业秘密或者自然人隐私，执法机关将予以保密。如是案件当事人，你还有权</w:t>
      </w:r>
    </w:p>
    <w:p>
      <w:pPr>
        <w:spacing w:line="540" w:lineRule="exact"/>
        <w:rPr>
          <w:rFonts w:hint="eastAsia" w:ascii="仿宋_GB2312" w:hAnsi="仿宋" w:eastAsia="仿宋_GB2312"/>
          <w:sz w:val="28"/>
          <w:szCs w:val="28"/>
        </w:rPr>
      </w:pPr>
      <w:r>
        <w:rPr>
          <w:rFonts w:hint="eastAsia" w:ascii="仿宋_GB2312" w:hAnsi="仿宋" w:eastAsia="仿宋_GB2312"/>
          <w:sz w:val="28"/>
          <w:szCs w:val="28"/>
        </w:rPr>
        <w:t>（被询问人签名、时间）                          第  页，共  页</w:t>
      </w:r>
    </w:p>
    <w:p>
      <w:pPr>
        <w:spacing w:before="156" w:beforeLines="50" w:line="540" w:lineRule="exact"/>
        <w:ind w:firstLine="280" w:firstLineChars="100"/>
        <w:jc w:val="right"/>
        <w:rPr>
          <w:rFonts w:hint="eastAsia" w:ascii="仿宋_GB2312" w:hAnsi="仿宋" w:eastAsia="仿宋_GB2312"/>
          <w:sz w:val="28"/>
          <w:szCs w:val="28"/>
        </w:rPr>
      </w:pPr>
      <w:r>
        <w:rPr>
          <w:rFonts w:hint="eastAsia" w:ascii="仿宋_GB2312" w:eastAsia="仿宋_GB2312"/>
          <w:sz w:val="28"/>
        </w:rPr>
        <w:t>—1</w:t>
      </w:r>
      <w:r>
        <w:rPr>
          <w:rFonts w:hint="eastAsia" w:ascii="仿宋_GB2312" w:eastAsia="仿宋_GB2312"/>
          <w:sz w:val="28"/>
          <w:lang w:val="en-US" w:eastAsia="zh-CN"/>
        </w:rPr>
        <w:t>7</w:t>
      </w:r>
      <w:r>
        <w:rPr>
          <w:rFonts w:hint="eastAsia" w:ascii="仿宋_GB2312" w:eastAsia="仿宋_GB2312"/>
          <w:sz w:val="28"/>
        </w:rPr>
        <w:t>—</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u w:val="single"/>
        </w:rPr>
        <w:t>提出对办案人员、执法机关负责人、鉴定人、翻译人的回避申请，有权对</w:t>
      </w:r>
    </w:p>
    <w:p>
      <w:pPr>
        <w:spacing w:line="560" w:lineRule="atLeas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案件事实进行陈述、申辩，以上内容你是否已听清楚？                                                        </w:t>
      </w:r>
    </w:p>
    <w:p>
      <w:pPr>
        <w:spacing w:line="560" w:lineRule="atLeast"/>
        <w:rPr>
          <w:rFonts w:hint="eastAsia" w:ascii="仿宋_GB2312" w:hAnsi="仿宋" w:eastAsia="仿宋_GB2312"/>
          <w:sz w:val="28"/>
          <w:szCs w:val="28"/>
          <w:u w:val="single"/>
        </w:rPr>
      </w:pPr>
      <w:r>
        <w:rPr>
          <w:rFonts w:hint="eastAsia" w:ascii="仿宋_GB2312" w:hAnsi="仿宋" w:eastAsia="仿宋_GB2312"/>
          <w:sz w:val="28"/>
          <w:szCs w:val="28"/>
        </w:rPr>
        <w:t>答：</w:t>
      </w:r>
      <w:r>
        <w:rPr>
          <w:rFonts w:hint="eastAsia" w:ascii="仿宋_GB2312" w:hAnsi="仿宋" w:eastAsia="仿宋_GB2312"/>
          <w:sz w:val="28"/>
          <w:szCs w:val="28"/>
          <w:u w:val="single"/>
        </w:rPr>
        <w:t xml:space="preserve">（执法人员已向我表明身份，执法证件我已过目，有关权利义务我已听清，我没有要求）（如有要求还需记录是否申请回避的意思表示）                                                  </w:t>
      </w:r>
    </w:p>
    <w:p>
      <w:pPr>
        <w:spacing w:line="560" w:lineRule="atLeast"/>
        <w:rPr>
          <w:rFonts w:hint="eastAsia" w:ascii="仿宋_GB2312" w:hAnsi="仿宋" w:eastAsia="仿宋_GB2312"/>
          <w:sz w:val="28"/>
          <w:szCs w:val="28"/>
          <w:u w:val="single"/>
        </w:rPr>
      </w:pPr>
      <w:r>
        <w:rPr>
          <w:rFonts w:hint="eastAsia" w:ascii="仿宋_GB2312" w:hAnsi="仿宋" w:eastAsia="仿宋_GB2312"/>
          <w:sz w:val="28"/>
          <w:szCs w:val="28"/>
        </w:rPr>
        <w:t>询问内容：</w:t>
      </w:r>
      <w:r>
        <w:rPr>
          <w:rFonts w:hint="eastAsia" w:ascii="仿宋_GB2312" w:hAnsi="仿宋" w:eastAsia="仿宋_GB2312"/>
          <w:sz w:val="28"/>
          <w:szCs w:val="28"/>
          <w:u w:val="single"/>
        </w:rPr>
        <w:t xml:space="preserve">                                                                            </w:t>
      </w:r>
    </w:p>
    <w:p>
      <w:pPr>
        <w:spacing w:line="560" w:lineRule="atLeas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60" w:lineRule="atLeast"/>
        <w:rPr>
          <w:rFonts w:hint="eastAsia" w:ascii="仿宋_GB2312" w:hAnsi="仿宋" w:eastAsia="仿宋_GB2312"/>
          <w:szCs w:val="21"/>
          <w:u w:val="single"/>
        </w:rPr>
      </w:pPr>
      <w:r>
        <w:rPr>
          <w:rFonts w:hint="eastAsia" w:ascii="仿宋_GB2312" w:hAnsi="仿宋" w:eastAsia="仿宋_GB2312"/>
          <w:szCs w:val="21"/>
          <w:u w:val="single"/>
        </w:rPr>
        <w:t xml:space="preserve">                                                                                       </w:t>
      </w:r>
    </w:p>
    <w:p>
      <w:pPr>
        <w:spacing w:line="560" w:lineRule="atLeast"/>
        <w:rPr>
          <w:rFonts w:hint="eastAsia" w:ascii="仿宋_GB2312" w:hAnsi="仿宋" w:eastAsia="仿宋_GB2312"/>
          <w:szCs w:val="21"/>
          <w:u w:val="single"/>
        </w:rPr>
      </w:pPr>
      <w:r>
        <w:rPr>
          <w:rFonts w:hint="eastAsia" w:ascii="仿宋_GB2312" w:hAnsi="仿宋" w:eastAsia="仿宋_GB2312"/>
          <w:szCs w:val="21"/>
          <w:u w:val="single"/>
        </w:rPr>
        <w:t xml:space="preserve">                                                                                       </w:t>
      </w:r>
    </w:p>
    <w:p>
      <w:pPr>
        <w:spacing w:line="560" w:lineRule="atLeast"/>
        <w:rPr>
          <w:rFonts w:hint="eastAsia" w:ascii="仿宋_GB2312" w:hAnsi="仿宋" w:eastAsia="仿宋_GB2312"/>
          <w:szCs w:val="21"/>
          <w:u w:val="single"/>
        </w:rPr>
      </w:pPr>
      <w:r>
        <w:rPr>
          <w:rFonts w:hint="eastAsia" w:ascii="仿宋_GB2312" w:hAnsi="仿宋" w:eastAsia="仿宋_GB2312"/>
          <w:szCs w:val="21"/>
          <w:u w:val="single"/>
        </w:rPr>
        <w:t xml:space="preserve">                                                                                       </w:t>
      </w:r>
    </w:p>
    <w:p>
      <w:pPr>
        <w:spacing w:line="560" w:lineRule="atLeast"/>
        <w:rPr>
          <w:rFonts w:hint="eastAsia" w:ascii="仿宋_GB2312" w:hAnsi="仿宋" w:eastAsia="仿宋_GB2312"/>
          <w:szCs w:val="21"/>
          <w:u w:val="single"/>
        </w:rPr>
      </w:pPr>
      <w:r>
        <w:rPr>
          <w:rFonts w:hint="eastAsia" w:ascii="仿宋_GB2312" w:hAnsi="仿宋" w:eastAsia="仿宋_GB2312"/>
          <w:szCs w:val="21"/>
          <w:u w:val="single"/>
        </w:rPr>
        <w:t xml:space="preserve">                                                                                       </w:t>
      </w:r>
    </w:p>
    <w:p>
      <w:pPr>
        <w:spacing w:line="560" w:lineRule="atLeast"/>
        <w:rPr>
          <w:rFonts w:hint="eastAsia" w:ascii="仿宋_GB2312" w:hAnsi="仿宋" w:eastAsia="仿宋_GB2312"/>
          <w:szCs w:val="21"/>
          <w:u w:val="single"/>
        </w:rPr>
      </w:pPr>
      <w:r>
        <w:rPr>
          <w:rFonts w:hint="eastAsia" w:ascii="仿宋_GB2312" w:hAnsi="仿宋" w:eastAsia="仿宋_GB2312"/>
          <w:szCs w:val="21"/>
          <w:u w:val="single"/>
        </w:rPr>
        <w:t xml:space="preserve">                                                                                       </w:t>
      </w:r>
    </w:p>
    <w:p>
      <w:pPr>
        <w:spacing w:line="560" w:lineRule="atLeast"/>
        <w:rPr>
          <w:rFonts w:hint="eastAsia" w:ascii="仿宋_GB2312" w:hAnsi="仿宋" w:eastAsia="仿宋_GB2312"/>
          <w:szCs w:val="21"/>
          <w:u w:val="single"/>
        </w:rPr>
      </w:pPr>
      <w:r>
        <w:rPr>
          <w:rFonts w:hint="eastAsia" w:ascii="仿宋_GB2312" w:hAnsi="仿宋" w:eastAsia="仿宋_GB2312"/>
          <w:szCs w:val="21"/>
          <w:u w:val="single"/>
        </w:rPr>
        <w:t xml:space="preserve">                                                                                       </w:t>
      </w:r>
    </w:p>
    <w:p>
      <w:pPr>
        <w:spacing w:line="560" w:lineRule="atLeast"/>
        <w:rPr>
          <w:rFonts w:hint="eastAsia" w:ascii="仿宋_GB2312" w:hAnsi="仿宋" w:eastAsia="仿宋_GB2312"/>
          <w:szCs w:val="21"/>
          <w:u w:val="single"/>
        </w:rPr>
      </w:pPr>
      <w:r>
        <w:rPr>
          <w:rFonts w:hint="eastAsia" w:ascii="仿宋_GB2312" w:hAnsi="仿宋" w:eastAsia="仿宋_GB2312"/>
          <w:szCs w:val="21"/>
          <w:u w:val="single"/>
        </w:rPr>
        <w:t xml:space="preserve">                                                                                       </w:t>
      </w:r>
    </w:p>
    <w:p>
      <w:pPr>
        <w:spacing w:line="560" w:lineRule="atLeast"/>
        <w:rPr>
          <w:rFonts w:hint="eastAsia" w:ascii="仿宋_GB2312" w:hAnsi="仿宋" w:eastAsia="仿宋_GB2312"/>
          <w:szCs w:val="21"/>
          <w:u w:val="single"/>
        </w:rPr>
      </w:pPr>
      <w:r>
        <w:rPr>
          <w:rFonts w:hint="eastAsia" w:ascii="仿宋_GB2312" w:hAnsi="仿宋" w:eastAsia="仿宋_GB2312"/>
          <w:szCs w:val="21"/>
          <w:u w:val="single"/>
        </w:rPr>
        <w:t xml:space="preserve">                                                                                       </w:t>
      </w:r>
    </w:p>
    <w:p>
      <w:pPr>
        <w:spacing w:line="560" w:lineRule="atLeast"/>
        <w:rPr>
          <w:rFonts w:hint="eastAsia" w:ascii="仿宋_GB2312" w:hAnsi="仿宋" w:eastAsia="仿宋_GB2312"/>
          <w:szCs w:val="21"/>
          <w:u w:val="single"/>
        </w:rPr>
      </w:pPr>
      <w:r>
        <w:rPr>
          <w:rFonts w:hint="eastAsia" w:ascii="仿宋_GB2312" w:hAnsi="仿宋" w:eastAsia="仿宋_GB2312"/>
          <w:szCs w:val="21"/>
          <w:u w:val="single"/>
        </w:rPr>
        <w:t xml:space="preserve">                                                                                       </w:t>
      </w:r>
    </w:p>
    <w:p>
      <w:pPr>
        <w:spacing w:line="560" w:lineRule="atLeast"/>
        <w:rPr>
          <w:rFonts w:hint="eastAsia" w:ascii="仿宋_GB2312" w:hAnsi="仿宋" w:eastAsia="仿宋_GB2312"/>
          <w:szCs w:val="21"/>
          <w:u w:val="single"/>
        </w:rPr>
      </w:pPr>
      <w:r>
        <w:rPr>
          <w:rFonts w:hint="eastAsia" w:ascii="仿宋_GB2312" w:hAnsi="仿宋" w:eastAsia="仿宋_GB2312"/>
          <w:szCs w:val="21"/>
          <w:u w:val="single"/>
        </w:rPr>
        <w:t xml:space="preserve">                                                                                       </w:t>
      </w:r>
    </w:p>
    <w:p>
      <w:pPr>
        <w:spacing w:line="560" w:lineRule="atLeast"/>
        <w:rPr>
          <w:rFonts w:hint="eastAsia" w:ascii="仿宋_GB2312" w:hAnsi="仿宋" w:eastAsia="仿宋_GB2312"/>
          <w:szCs w:val="21"/>
          <w:u w:val="single"/>
        </w:rPr>
      </w:pPr>
      <w:r>
        <w:rPr>
          <w:rFonts w:hint="eastAsia" w:ascii="仿宋_GB2312" w:hAnsi="仿宋" w:eastAsia="仿宋_GB2312"/>
          <w:szCs w:val="21"/>
          <w:u w:val="single"/>
        </w:rPr>
        <w:t xml:space="preserve">                                                                                          </w:t>
      </w:r>
    </w:p>
    <w:p>
      <w:pPr>
        <w:spacing w:line="560" w:lineRule="atLeas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（以下是询问笔录尾页）                                                                                                 </w:t>
      </w:r>
    </w:p>
    <w:p>
      <w:pPr>
        <w:spacing w:line="48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被询问人签名：               年  月  日                                                       </w:t>
      </w:r>
    </w:p>
    <w:p>
      <w:pPr>
        <w:spacing w:line="480" w:lineRule="exact"/>
        <w:rPr>
          <w:rFonts w:hint="eastAsia" w:ascii="仿宋_GB2312" w:hAnsi="仿宋" w:eastAsia="仿宋_GB2312"/>
          <w:sz w:val="28"/>
          <w:szCs w:val="28"/>
          <w:u w:val="thick"/>
        </w:rPr>
      </w:pPr>
      <w:r>
        <w:rPr>
          <w:rFonts w:hint="eastAsia" w:ascii="仿宋_GB2312" w:hAnsi="仿宋" w:eastAsia="仿宋_GB2312"/>
          <w:sz w:val="28"/>
          <w:szCs w:val="28"/>
          <w:u w:val="single"/>
        </w:rPr>
        <w:t xml:space="preserve">询问人、记录人签名：         年  月  日                                                                  </w:t>
      </w:r>
    </w:p>
    <w:p>
      <w:pPr>
        <w:tabs>
          <w:tab w:val="left" w:pos="8789"/>
        </w:tabs>
        <w:spacing w:before="156" w:beforeLines="50" w:line="360" w:lineRule="exact"/>
        <w:rPr>
          <w:rFonts w:hint="eastAsia" w:ascii="仿宋_GB2312" w:hAnsi="仿宋" w:eastAsia="仿宋_GB2312"/>
          <w:sz w:val="28"/>
          <w:szCs w:val="28"/>
        </w:rPr>
      </w:pPr>
      <w:r>
        <w:rPr>
          <w:rFonts w:hint="eastAsia" w:ascii="仿宋_GB2312" w:hAnsi="仿宋" w:eastAsia="仿宋_GB2312"/>
          <w:sz w:val="28"/>
          <w:szCs w:val="28"/>
        </w:rPr>
        <w:t xml:space="preserve">                                            第  页，共  页</w:t>
      </w:r>
    </w:p>
    <w:p>
      <w:pPr>
        <w:tabs>
          <w:tab w:val="left" w:pos="8789"/>
        </w:tabs>
        <w:spacing w:before="156" w:beforeLines="50" w:line="580" w:lineRule="exact"/>
        <w:jc w:val="both"/>
        <w:rPr>
          <w:rFonts w:hint="eastAsia" w:ascii="仿宋_GB2312" w:eastAsia="仿宋_GB2312"/>
          <w:sz w:val="32"/>
          <w:szCs w:val="32"/>
        </w:rPr>
      </w:pPr>
      <w:r>
        <w:rPr>
          <w:rFonts w:hint="eastAsia" w:ascii="仿宋_GB2312" w:eastAsia="仿宋_GB2312"/>
          <w:sz w:val="28"/>
        </w:rPr>
        <w:t>—1</w:t>
      </w:r>
      <w:r>
        <w:rPr>
          <w:rFonts w:hint="eastAsia" w:ascii="仿宋_GB2312" w:eastAsia="仿宋_GB2312"/>
          <w:sz w:val="28"/>
          <w:lang w:val="en-US" w:eastAsia="zh-CN"/>
        </w:rPr>
        <w:t>8</w:t>
      </w:r>
      <w:r>
        <w:rPr>
          <w:rFonts w:hint="eastAsia" w:ascii="仿宋_GB2312" w:eastAsia="仿宋_GB2312"/>
          <w:sz w:val="28"/>
        </w:rPr>
        <w:t>—</w:t>
      </w:r>
    </w:p>
    <w:p>
      <w:pPr>
        <w:spacing w:line="500" w:lineRule="exact"/>
        <w:jc w:val="center"/>
        <w:rPr>
          <w:rFonts w:hint="eastAsia" w:ascii="方正小标宋简体" w:hAnsi="仿宋" w:eastAsia="方正小标宋简体" w:cs="宋体"/>
          <w:sz w:val="36"/>
          <w:szCs w:val="36"/>
        </w:rPr>
      </w:pPr>
      <w:r>
        <w:rPr>
          <w:rFonts w:hint="eastAsia" w:ascii="仿宋" w:hAnsi="仿宋" w:eastAsia="仿宋" w:cs="Courier New"/>
          <w:szCs w:val="21"/>
        </w:rPr>
        <w:br w:type="page"/>
      </w:r>
      <w:r>
        <w:rPr>
          <w:rFonts w:hint="eastAsia" w:ascii="方正小标宋简体" w:hAnsi="仿宋" w:eastAsia="方正小标宋简体" w:cs="宋体"/>
          <w:sz w:val="36"/>
          <w:szCs w:val="36"/>
        </w:rPr>
        <w:t>制作要求及注意事项</w:t>
      </w:r>
    </w:p>
    <w:p>
      <w:pPr>
        <w:spacing w:line="500" w:lineRule="exact"/>
        <w:rPr>
          <w:rFonts w:hint="eastAsia" w:ascii="仿宋_GB2312" w:hAnsi="仿宋" w:eastAsia="仿宋_GB2312" w:cs="宋体"/>
          <w:sz w:val="28"/>
          <w:szCs w:val="28"/>
        </w:rPr>
      </w:pPr>
    </w:p>
    <w:p>
      <w:pPr>
        <w:spacing w:line="490" w:lineRule="exact"/>
        <w:ind w:firstLine="548" w:firstLineChars="196"/>
        <w:rPr>
          <w:rFonts w:hint="eastAsia" w:ascii="黑体" w:hAnsi="黑体" w:eastAsia="黑体" w:cs="宋体"/>
          <w:sz w:val="28"/>
          <w:szCs w:val="28"/>
        </w:rPr>
      </w:pPr>
      <w:r>
        <w:rPr>
          <w:rFonts w:hint="eastAsia" w:ascii="黑体" w:hAnsi="黑体" w:eastAsia="黑体" w:cs="宋体"/>
          <w:sz w:val="28"/>
          <w:szCs w:val="28"/>
        </w:rPr>
        <w:t>一、制作要求</w:t>
      </w:r>
    </w:p>
    <w:p>
      <w:pPr>
        <w:spacing w:line="49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（一）有</w:t>
      </w:r>
      <w:r>
        <w:rPr>
          <w:rFonts w:hint="eastAsia" w:ascii="仿宋_GB2312" w:hAnsi="仿宋" w:eastAsia="仿宋_GB2312" w:cs="Courier New"/>
          <w:sz w:val="28"/>
          <w:szCs w:val="28"/>
        </w:rPr>
        <w:t>询问</w:t>
      </w:r>
      <w:r>
        <w:rPr>
          <w:rFonts w:hint="eastAsia" w:ascii="仿宋_GB2312" w:hAnsi="仿宋" w:eastAsia="仿宋_GB2312" w:cs="宋体"/>
          <w:sz w:val="28"/>
          <w:szCs w:val="28"/>
        </w:rPr>
        <w:t>起止的时间、地点。</w:t>
      </w:r>
    </w:p>
    <w:p>
      <w:pPr>
        <w:spacing w:line="49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（二）有被</w:t>
      </w:r>
      <w:r>
        <w:rPr>
          <w:rFonts w:hint="eastAsia" w:ascii="仿宋_GB2312" w:hAnsi="仿宋" w:eastAsia="仿宋_GB2312" w:cs="Courier New"/>
          <w:sz w:val="28"/>
          <w:szCs w:val="28"/>
        </w:rPr>
        <w:t>询问</w:t>
      </w:r>
      <w:r>
        <w:rPr>
          <w:rFonts w:hint="eastAsia" w:ascii="仿宋_GB2312" w:hAnsi="仿宋" w:eastAsia="仿宋_GB2312" w:cs="宋体"/>
          <w:sz w:val="28"/>
          <w:szCs w:val="28"/>
        </w:rPr>
        <w:t>人的基本情况。</w:t>
      </w:r>
    </w:p>
    <w:p>
      <w:pPr>
        <w:spacing w:line="49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（三）有</w:t>
      </w:r>
      <w:r>
        <w:rPr>
          <w:rFonts w:hint="eastAsia" w:ascii="仿宋_GB2312" w:hAnsi="仿宋" w:eastAsia="仿宋_GB2312" w:cs="Courier New"/>
          <w:sz w:val="28"/>
          <w:szCs w:val="28"/>
        </w:rPr>
        <w:t>询问</w:t>
      </w:r>
      <w:r>
        <w:rPr>
          <w:rFonts w:hint="eastAsia" w:ascii="仿宋_GB2312" w:hAnsi="仿宋" w:eastAsia="仿宋_GB2312" w:cs="宋体"/>
          <w:sz w:val="28"/>
          <w:szCs w:val="28"/>
        </w:rPr>
        <w:t>人、记录人基本情况。应写明姓名及其工作单位。</w:t>
      </w:r>
    </w:p>
    <w:p>
      <w:pPr>
        <w:spacing w:line="490" w:lineRule="exact"/>
        <w:ind w:firstLine="560" w:firstLineChars="200"/>
        <w:rPr>
          <w:rFonts w:hint="eastAsia" w:ascii="仿宋_GB2312" w:hAnsi="仿宋" w:eastAsia="仿宋_GB2312" w:cs="仿宋_GB2312"/>
          <w:sz w:val="28"/>
          <w:szCs w:val="28"/>
        </w:rPr>
      </w:pPr>
      <w:r>
        <w:rPr>
          <w:rFonts w:hint="eastAsia" w:ascii="仿宋_GB2312" w:hAnsi="仿宋" w:eastAsia="仿宋_GB2312" w:cs="宋体"/>
          <w:sz w:val="28"/>
          <w:szCs w:val="28"/>
        </w:rPr>
        <w:t>（四）在笔录中有向当事人出示证件、表明身份的记录，有告知当事人享有陈述（申辩）的权利和申请回避的权利的记载，有告知其有如实提供证据的义务，以及如作伪证所承担相应责任的记载。</w:t>
      </w:r>
      <w:r>
        <w:rPr>
          <w:rFonts w:hint="eastAsia" w:ascii="仿宋_GB2312" w:hAnsi="仿宋" w:eastAsia="仿宋_GB2312" w:cs="仿宋_GB2312"/>
          <w:sz w:val="28"/>
          <w:szCs w:val="28"/>
        </w:rPr>
        <w:t xml:space="preserve">  </w:t>
      </w:r>
    </w:p>
    <w:p>
      <w:pPr>
        <w:spacing w:line="49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（五）有</w:t>
      </w:r>
      <w:r>
        <w:rPr>
          <w:rFonts w:hint="eastAsia" w:ascii="仿宋_GB2312" w:hAnsi="仿宋" w:eastAsia="仿宋_GB2312" w:cs="Courier New"/>
          <w:sz w:val="28"/>
          <w:szCs w:val="28"/>
        </w:rPr>
        <w:t>询问</w:t>
      </w:r>
      <w:r>
        <w:rPr>
          <w:rFonts w:hint="eastAsia" w:ascii="仿宋_GB2312" w:hAnsi="仿宋" w:eastAsia="仿宋_GB2312" w:cs="宋体"/>
          <w:sz w:val="28"/>
          <w:szCs w:val="28"/>
        </w:rPr>
        <w:t>内容。包括反映本案事实的时间、地点、行为、情节、动机、后果等。</w:t>
      </w:r>
    </w:p>
    <w:p>
      <w:pPr>
        <w:spacing w:line="490" w:lineRule="exact"/>
        <w:ind w:firstLine="560" w:firstLineChars="200"/>
        <w:rPr>
          <w:rFonts w:hint="eastAsia" w:ascii="仿宋_GB2312" w:hAnsi="仿宋" w:eastAsia="仿宋_GB2312" w:cs="仿宋_GB2312"/>
          <w:sz w:val="28"/>
          <w:szCs w:val="28"/>
        </w:rPr>
      </w:pPr>
      <w:r>
        <w:rPr>
          <w:rFonts w:hint="eastAsia" w:ascii="仿宋_GB2312" w:hAnsi="仿宋" w:eastAsia="仿宋_GB2312" w:cs="宋体"/>
          <w:sz w:val="28"/>
          <w:szCs w:val="28"/>
        </w:rPr>
        <w:t>（六）有被</w:t>
      </w:r>
      <w:r>
        <w:rPr>
          <w:rFonts w:hint="eastAsia" w:ascii="仿宋_GB2312" w:hAnsi="仿宋" w:eastAsia="仿宋_GB2312" w:cs="Courier New"/>
          <w:sz w:val="28"/>
          <w:szCs w:val="28"/>
        </w:rPr>
        <w:t>询问</w:t>
      </w:r>
      <w:r>
        <w:rPr>
          <w:rFonts w:hint="eastAsia" w:ascii="仿宋_GB2312" w:hAnsi="仿宋" w:eastAsia="仿宋_GB2312" w:cs="宋体"/>
          <w:sz w:val="28"/>
          <w:szCs w:val="28"/>
        </w:rPr>
        <w:t>人对笔录的审阅确认意见及逐页签名和日期。</w:t>
      </w:r>
      <w:r>
        <w:rPr>
          <w:rFonts w:hint="eastAsia" w:ascii="仿宋_GB2312" w:hAnsi="仿宋" w:eastAsia="仿宋_GB2312" w:cs="仿宋_GB2312"/>
          <w:sz w:val="28"/>
          <w:szCs w:val="28"/>
        </w:rPr>
        <w:t xml:space="preserve"> </w:t>
      </w:r>
    </w:p>
    <w:p>
      <w:pPr>
        <w:spacing w:line="49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（七）有</w:t>
      </w:r>
      <w:r>
        <w:rPr>
          <w:rFonts w:hint="eastAsia" w:ascii="仿宋_GB2312" w:hAnsi="仿宋" w:eastAsia="仿宋_GB2312" w:cs="Courier New"/>
          <w:sz w:val="28"/>
          <w:szCs w:val="28"/>
        </w:rPr>
        <w:t>询问</w:t>
      </w:r>
      <w:r>
        <w:rPr>
          <w:rFonts w:hint="eastAsia" w:ascii="仿宋_GB2312" w:hAnsi="仿宋" w:eastAsia="仿宋_GB2312" w:cs="宋体"/>
          <w:sz w:val="28"/>
          <w:szCs w:val="28"/>
        </w:rPr>
        <w:t>人、记录人签名及日期。</w:t>
      </w:r>
    </w:p>
    <w:p>
      <w:pPr>
        <w:spacing w:line="490" w:lineRule="exact"/>
        <w:ind w:firstLine="548" w:firstLineChars="196"/>
        <w:rPr>
          <w:rFonts w:hint="eastAsia" w:ascii="黑体" w:hAnsi="黑体" w:eastAsia="黑体" w:cs="宋体"/>
          <w:sz w:val="28"/>
          <w:szCs w:val="28"/>
        </w:rPr>
      </w:pPr>
      <w:r>
        <w:rPr>
          <w:rFonts w:hint="eastAsia" w:ascii="黑体" w:hAnsi="黑体" w:eastAsia="黑体" w:cs="宋体"/>
          <w:sz w:val="28"/>
          <w:szCs w:val="28"/>
        </w:rPr>
        <w:t>二、注意事项</w:t>
      </w:r>
    </w:p>
    <w:p>
      <w:pPr>
        <w:spacing w:line="49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（一）每份《询问笔录》只能对应一个被询问人。必要时，可以对被询问对象进行多次询问，每一次询问都应当分别制作询问笔录。</w:t>
      </w:r>
    </w:p>
    <w:p>
      <w:pPr>
        <w:spacing w:line="49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（二）询问被询问人必须有两名以上执法人员同时在场并要出示执法证件，表明身份。</w:t>
      </w:r>
    </w:p>
    <w:p>
      <w:pPr>
        <w:spacing w:line="49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（三）询问时不能逼供，笔录必须当场制作。</w:t>
      </w:r>
    </w:p>
    <w:p>
      <w:pPr>
        <w:spacing w:line="49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（四）制作笔录时，书写字迹要端正，保证被询问人、其他人员可以正常阅读。</w:t>
      </w:r>
    </w:p>
    <w:p>
      <w:pPr>
        <w:spacing w:line="49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（五）询问笔录的记录不能随意空行，有修改的，应由被询问人在修改处盖章、签名或捺指印。</w:t>
      </w:r>
    </w:p>
    <w:p>
      <w:pPr>
        <w:spacing w:line="49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（六）应由被询问人审阅后在询问笔录紧接正文注明 “以上笔录我看过，与我讲的相符”或询问人注明</w:t>
      </w:r>
      <w:r>
        <w:rPr>
          <w:rFonts w:hint="eastAsia" w:ascii="仿宋_GB2312" w:hAnsi="仿宋" w:eastAsia="仿宋_GB2312" w:cs="宋体"/>
          <w:color w:val="000000"/>
          <w:sz w:val="28"/>
          <w:szCs w:val="28"/>
        </w:rPr>
        <w:t>“以上笔录已读给我听过，记录与我讲的相符”的字样，并逐页签名、捺指印、注明日期</w:t>
      </w:r>
      <w:r>
        <w:rPr>
          <w:rFonts w:hint="eastAsia" w:ascii="仿宋_GB2312" w:hAnsi="仿宋" w:eastAsia="仿宋_GB2312" w:cs="宋体"/>
          <w:sz w:val="28"/>
          <w:szCs w:val="28"/>
        </w:rPr>
        <w:t>。</w:t>
      </w:r>
    </w:p>
    <w:p>
      <w:pPr>
        <w:spacing w:line="490" w:lineRule="exact"/>
        <w:ind w:firstLine="280" w:firstLineChars="100"/>
        <w:jc w:val="right"/>
        <w:rPr>
          <w:rFonts w:hint="eastAsia" w:ascii="仿宋_GB2312" w:hAnsi="仿宋" w:eastAsia="仿宋_GB2312" w:cs="宋体"/>
          <w:sz w:val="28"/>
          <w:szCs w:val="28"/>
        </w:rPr>
      </w:pPr>
      <w:r>
        <w:rPr>
          <w:rFonts w:hint="eastAsia" w:ascii="仿宋_GB2312" w:eastAsia="仿宋_GB2312"/>
          <w:sz w:val="28"/>
        </w:rPr>
        <w:t>—</w:t>
      </w:r>
      <w:r>
        <w:rPr>
          <w:rFonts w:hint="eastAsia" w:ascii="仿宋_GB2312" w:eastAsia="仿宋_GB2312"/>
          <w:sz w:val="28"/>
          <w:lang w:val="en-US" w:eastAsia="zh-CN"/>
        </w:rPr>
        <w:t>19</w:t>
      </w:r>
      <w:r>
        <w:rPr>
          <w:rFonts w:hint="eastAsia" w:ascii="仿宋_GB2312" w:eastAsia="仿宋_GB2312"/>
          <w:sz w:val="28"/>
        </w:rPr>
        <w:t>—</w:t>
      </w:r>
    </w:p>
    <w:p>
      <w:pPr>
        <w:spacing w:line="580" w:lineRule="exact"/>
        <w:jc w:val="left"/>
        <w:rPr>
          <w:rFonts w:hint="eastAsia" w:ascii="黑体" w:hAnsi="黑体" w:eastAsia="黑体"/>
          <w:sz w:val="28"/>
          <w:szCs w:val="28"/>
        </w:rPr>
      </w:pPr>
      <w:r>
        <w:rPr>
          <w:rFonts w:hint="eastAsia" w:ascii="仿宋" w:hAnsi="仿宋" w:eastAsia="仿宋"/>
          <w:sz w:val="24"/>
        </w:rPr>
        <w:br w:type="page"/>
      </w:r>
      <w:r>
        <w:rPr>
          <w:rFonts w:hint="eastAsia" w:ascii="黑体" w:hAnsi="黑体" w:eastAsia="黑体"/>
          <w:sz w:val="28"/>
          <w:szCs w:val="28"/>
        </w:rPr>
        <w:t>样式八</w:t>
      </w:r>
    </w:p>
    <w:p>
      <w:pPr>
        <w:tabs>
          <w:tab w:val="left" w:pos="300"/>
          <w:tab w:val="center" w:pos="4365"/>
          <w:tab w:val="left" w:pos="6345"/>
        </w:tabs>
        <w:spacing w:line="640" w:lineRule="exact"/>
        <w:jc w:val="left"/>
        <w:rPr>
          <w:rFonts w:hint="eastAsia" w:ascii="方正小标宋简体" w:hAnsi="仿宋" w:eastAsia="方正小标宋简体"/>
          <w:sz w:val="36"/>
          <w:szCs w:val="36"/>
        </w:rPr>
      </w:pPr>
      <w:r>
        <w:rPr>
          <w:rFonts w:hint="eastAsia" w:ascii="仿宋" w:hAnsi="仿宋" w:eastAsia="仿宋"/>
          <w:szCs w:val="21"/>
        </w:rPr>
        <w:tab/>
      </w:r>
      <w:r>
        <w:rPr>
          <w:rFonts w:hint="eastAsia" w:ascii="仿宋" w:hAnsi="仿宋" w:eastAsia="仿宋"/>
          <w:szCs w:val="21"/>
        </w:rPr>
        <w:tab/>
      </w:r>
      <w:r>
        <w:rPr>
          <w:rFonts w:hint="eastAsia" w:ascii="方正小标宋简体" w:hAnsi="仿宋" w:eastAsia="方正小标宋简体"/>
          <w:sz w:val="36"/>
          <w:szCs w:val="36"/>
        </w:rPr>
        <w:t>现场检查（勘验）笔录</w:t>
      </w:r>
    </w:p>
    <w:p>
      <w:pPr>
        <w:spacing w:line="480" w:lineRule="exact"/>
        <w:rPr>
          <w:rFonts w:hint="eastAsia" w:ascii="仿宋" w:hAnsi="仿宋" w:eastAsia="仿宋"/>
          <w:szCs w:val="21"/>
          <w:u w:val="thick"/>
        </w:rPr>
      </w:pPr>
      <w:r>
        <w:rPr>
          <w:rFonts w:hint="eastAsia" w:ascii="仿宋" w:hAnsi="仿宋" w:eastAsia="仿宋"/>
          <w:szCs w:val="21"/>
          <w:u w:val="thick"/>
        </w:rPr>
        <w:t xml:space="preserve">                                                                                       </w:t>
      </w:r>
    </w:p>
    <w:p>
      <w:pPr>
        <w:spacing w:line="540" w:lineRule="exact"/>
        <w:rPr>
          <w:rFonts w:hint="eastAsia" w:ascii="仿宋_GB2312" w:hAnsi="仿宋" w:eastAsia="仿宋_GB2312"/>
          <w:sz w:val="28"/>
          <w:szCs w:val="28"/>
        </w:rPr>
      </w:pPr>
      <w:r>
        <w:rPr>
          <w:rFonts w:hint="eastAsia" w:ascii="仿宋_GB2312" w:hAnsi="仿宋" w:eastAsia="仿宋_GB2312"/>
          <w:sz w:val="28"/>
          <w:szCs w:val="28"/>
        </w:rPr>
        <w:t>检查（勘验）时间：</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时</w:t>
      </w:r>
      <w:r>
        <w:rPr>
          <w:rFonts w:hint="eastAsia" w:ascii="仿宋_GB2312" w:hAnsi="仿宋" w:eastAsia="仿宋_GB2312"/>
          <w:sz w:val="28"/>
          <w:szCs w:val="28"/>
          <w:u w:val="single"/>
        </w:rPr>
        <w:t xml:space="preserve">    </w:t>
      </w:r>
      <w:r>
        <w:rPr>
          <w:rFonts w:hint="eastAsia" w:ascii="仿宋_GB2312" w:hAnsi="仿宋" w:eastAsia="仿宋_GB2312"/>
          <w:sz w:val="28"/>
          <w:szCs w:val="28"/>
        </w:rPr>
        <w:t>分至</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时</w:t>
      </w:r>
      <w:r>
        <w:rPr>
          <w:rFonts w:hint="eastAsia" w:ascii="仿宋_GB2312" w:hAnsi="仿宋" w:eastAsia="仿宋_GB2312"/>
          <w:sz w:val="28"/>
          <w:szCs w:val="28"/>
          <w:u w:val="single"/>
        </w:rPr>
        <w:t xml:space="preserve">    </w:t>
      </w:r>
      <w:r>
        <w:rPr>
          <w:rFonts w:hint="eastAsia" w:ascii="仿宋_GB2312" w:hAnsi="仿宋" w:eastAsia="仿宋_GB2312"/>
          <w:sz w:val="28"/>
          <w:szCs w:val="28"/>
        </w:rPr>
        <w:t>分</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检查（勘验）地点：</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被检查（勘验）人名称：</w:t>
      </w:r>
      <w:r>
        <w:rPr>
          <w:rFonts w:hint="eastAsia" w:ascii="仿宋_GB2312" w:hAnsi="仿宋" w:eastAsia="仿宋_GB2312"/>
          <w:sz w:val="28"/>
          <w:szCs w:val="28"/>
          <w:u w:val="single"/>
        </w:rPr>
        <w:t xml:space="preserve">              </w:t>
      </w:r>
      <w:r>
        <w:rPr>
          <w:rFonts w:hint="eastAsia" w:ascii="仿宋_GB2312" w:hAnsi="仿宋" w:eastAsia="仿宋_GB2312"/>
          <w:sz w:val="28"/>
          <w:szCs w:val="28"/>
        </w:rPr>
        <w:t>法定代表人（负责人）：</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被检查（勘验）人姓名：</w:t>
      </w:r>
      <w:r>
        <w:rPr>
          <w:rFonts w:hint="eastAsia" w:ascii="仿宋_GB2312" w:hAnsi="仿宋" w:eastAsia="仿宋_GB2312"/>
          <w:sz w:val="28"/>
          <w:szCs w:val="28"/>
          <w:u w:val="single"/>
        </w:rPr>
        <w:t xml:space="preserve">             </w:t>
      </w:r>
      <w:r>
        <w:rPr>
          <w:rFonts w:hint="eastAsia" w:ascii="仿宋_GB2312" w:hAnsi="仿宋" w:eastAsia="仿宋_GB2312"/>
          <w:sz w:val="28"/>
          <w:szCs w:val="28"/>
        </w:rPr>
        <w:t>身份证件号</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联系地址及方式：</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bCs/>
          <w:sz w:val="28"/>
          <w:szCs w:val="28"/>
        </w:rPr>
        <w:t>检查（勘验）</w:t>
      </w:r>
      <w:r>
        <w:rPr>
          <w:rFonts w:hint="eastAsia" w:ascii="仿宋_GB2312" w:hAnsi="仿宋" w:eastAsia="仿宋_GB2312"/>
          <w:sz w:val="28"/>
          <w:szCs w:val="28"/>
        </w:rPr>
        <w:t>人员</w:t>
      </w:r>
      <w:r>
        <w:rPr>
          <w:rFonts w:hint="eastAsia" w:ascii="仿宋_GB2312" w:hAnsi="仿宋" w:eastAsia="仿宋_GB2312"/>
          <w:sz w:val="28"/>
          <w:szCs w:val="28"/>
          <w:u w:val="single"/>
        </w:rPr>
        <w:t xml:space="preserve">                  </w:t>
      </w:r>
      <w:r>
        <w:rPr>
          <w:rFonts w:hint="eastAsia" w:ascii="仿宋_GB2312" w:hAnsi="仿宋" w:eastAsia="仿宋_GB2312"/>
          <w:sz w:val="28"/>
          <w:szCs w:val="28"/>
        </w:rPr>
        <w:t>证件号码：</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bCs/>
          <w:sz w:val="28"/>
          <w:szCs w:val="28"/>
        </w:rPr>
        <w:t>检查（勘验）</w:t>
      </w:r>
      <w:r>
        <w:rPr>
          <w:rFonts w:hint="eastAsia" w:ascii="仿宋_GB2312" w:hAnsi="仿宋" w:eastAsia="仿宋_GB2312"/>
          <w:sz w:val="28"/>
          <w:szCs w:val="28"/>
        </w:rPr>
        <w:t>人员</w:t>
      </w:r>
      <w:r>
        <w:rPr>
          <w:rFonts w:hint="eastAsia" w:ascii="仿宋_GB2312" w:hAnsi="仿宋" w:eastAsia="仿宋_GB2312"/>
          <w:sz w:val="28"/>
          <w:szCs w:val="28"/>
          <w:u w:val="single"/>
        </w:rPr>
        <w:t xml:space="preserve">                  </w:t>
      </w:r>
      <w:r>
        <w:rPr>
          <w:rFonts w:hint="eastAsia" w:ascii="仿宋_GB2312" w:hAnsi="仿宋" w:eastAsia="仿宋_GB2312"/>
          <w:sz w:val="28"/>
          <w:szCs w:val="28"/>
        </w:rPr>
        <w:t>证件号码：</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记录人：</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见证人：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单位(住址)</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告知事项：</w:t>
      </w:r>
      <w:r>
        <w:rPr>
          <w:rFonts w:hint="eastAsia" w:ascii="仿宋_GB2312" w:hAnsi="仿宋" w:eastAsia="仿宋_GB2312"/>
          <w:sz w:val="28"/>
          <w:szCs w:val="28"/>
          <w:u w:val="single"/>
        </w:rPr>
        <w:t xml:space="preserve">我们是××机关的行政执法人员，这是我们的执法证件，请你过目。                                                            </w:t>
      </w:r>
    </w:p>
    <w:p>
      <w:pPr>
        <w:spacing w:line="540" w:lineRule="exact"/>
        <w:rPr>
          <w:rFonts w:hint="eastAsia" w:ascii="仿宋_GB2312" w:hAnsi="仿宋" w:eastAsia="仿宋_GB2312"/>
          <w:sz w:val="28"/>
          <w:szCs w:val="28"/>
        </w:rPr>
      </w:pPr>
      <w:r>
        <w:rPr>
          <w:rFonts w:hint="eastAsia" w:ascii="仿宋_GB2312" w:hAnsi="仿宋" w:eastAsia="仿宋_GB2312"/>
          <w:sz w:val="28"/>
          <w:szCs w:val="28"/>
        </w:rPr>
        <w:t>检查（勘验）事项及结果：</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70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tabs>
          <w:tab w:val="left" w:pos="8789"/>
        </w:tabs>
        <w:spacing w:before="156" w:beforeLines="50" w:line="700" w:lineRule="exact"/>
        <w:rPr>
          <w:rFonts w:hint="eastAsia" w:ascii="仿宋_GB2312" w:eastAsia="仿宋_GB2312"/>
          <w:sz w:val="32"/>
          <w:szCs w:val="32"/>
        </w:rPr>
      </w:pPr>
      <w:r>
        <w:rPr>
          <w:rFonts w:hint="eastAsia" w:ascii="仿宋" w:hAnsi="仿宋" w:eastAsia="仿宋"/>
          <w:sz w:val="28"/>
          <w:szCs w:val="28"/>
          <w:u w:val="single"/>
        </w:rPr>
        <w:t xml:space="preserve">                                                            </w:t>
      </w:r>
      <w:r>
        <w:rPr>
          <w:rFonts w:hint="eastAsia" w:ascii="仿宋_GB2312" w:hAnsi="仿宋" w:eastAsia="仿宋_GB2312"/>
          <w:sz w:val="28"/>
          <w:szCs w:val="28"/>
        </w:rPr>
        <w:t>（当事人、</w:t>
      </w:r>
      <w:r>
        <w:rPr>
          <w:rFonts w:hint="eastAsia" w:ascii="仿宋_GB2312" w:hAnsi="仿宋" w:eastAsia="仿宋_GB2312"/>
          <w:bCs/>
          <w:color w:val="000000"/>
          <w:sz w:val="28"/>
          <w:szCs w:val="28"/>
        </w:rPr>
        <w:t>见证人签名</w:t>
      </w:r>
      <w:r>
        <w:rPr>
          <w:rFonts w:hint="eastAsia" w:ascii="仿宋_GB2312" w:hAnsi="仿宋" w:eastAsia="仿宋_GB2312"/>
          <w:bCs/>
          <w:sz w:val="28"/>
          <w:szCs w:val="28"/>
        </w:rPr>
        <w:t>）</w:t>
      </w:r>
      <w:r>
        <w:rPr>
          <w:rFonts w:hint="eastAsia" w:ascii="仿宋_GB2312" w:hAnsi="仿宋" w:eastAsia="仿宋_GB2312"/>
          <w:sz w:val="28"/>
          <w:szCs w:val="28"/>
        </w:rPr>
        <w:t xml:space="preserve">                          第  页，共  页</w:t>
      </w:r>
      <w:r>
        <w:rPr>
          <w:rFonts w:hint="eastAsia" w:ascii="仿宋_GB2312" w:eastAsia="仿宋_GB2312"/>
          <w:sz w:val="28"/>
        </w:rPr>
        <w:t>—2</w:t>
      </w:r>
      <w:r>
        <w:rPr>
          <w:rFonts w:hint="eastAsia" w:ascii="仿宋_GB2312" w:eastAsia="仿宋_GB2312"/>
          <w:sz w:val="28"/>
          <w:lang w:val="en-US" w:eastAsia="zh-CN"/>
        </w:rPr>
        <w:t>0</w:t>
      </w:r>
      <w:r>
        <w:rPr>
          <w:rFonts w:hint="eastAsia" w:ascii="仿宋_GB2312" w:eastAsia="仿宋_GB2312"/>
          <w:sz w:val="28"/>
        </w:rPr>
        <w:t>—</w:t>
      </w:r>
    </w:p>
    <w:p>
      <w:pPr>
        <w:spacing w:line="540" w:lineRule="exact"/>
        <w:rPr>
          <w:rFonts w:hint="eastAsia" w:ascii="仿宋" w:hAnsi="仿宋" w:eastAsia="仿宋"/>
          <w:sz w:val="28"/>
          <w:szCs w:val="28"/>
          <w:u w:val="single"/>
        </w:rPr>
      </w:pPr>
    </w:p>
    <w:p>
      <w:pPr>
        <w:spacing w:line="540" w:lineRule="exact"/>
        <w:rPr>
          <w:rFonts w:hint="eastAsia" w:ascii="仿宋" w:hAnsi="仿宋" w:eastAsia="仿宋"/>
          <w:sz w:val="28"/>
          <w:szCs w:val="28"/>
          <w:u w:val="single"/>
        </w:rPr>
      </w:pP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p>
    <w:p>
      <w:pPr>
        <w:spacing w:line="540" w:lineRule="exact"/>
        <w:rPr>
          <w:rFonts w:hint="eastAsia" w:ascii="仿宋" w:hAnsi="仿宋" w:eastAsia="仿宋"/>
          <w:sz w:val="28"/>
          <w:szCs w:val="28"/>
          <w:u w:val="single"/>
        </w:rPr>
      </w:pPr>
      <w:r>
        <w:rPr>
          <w:rFonts w:hint="eastAsia" w:ascii="仿宋" w:hAnsi="仿宋" w:eastAsia="仿宋"/>
          <w:sz w:val="28"/>
          <w:szCs w:val="28"/>
          <w:u w:val="single"/>
        </w:rPr>
        <w:t xml:space="preserve">                                                                                       </w:t>
      </w:r>
    </w:p>
    <w:p>
      <w:pPr>
        <w:spacing w:line="540" w:lineRule="exact"/>
        <w:rPr>
          <w:rFonts w:hint="eastAsia" w:ascii="仿宋" w:hAnsi="仿宋" w:eastAsia="仿宋"/>
          <w:sz w:val="28"/>
          <w:szCs w:val="28"/>
          <w:u w:val="single"/>
        </w:rPr>
      </w:pPr>
      <w:r>
        <w:rPr>
          <w:rFonts w:hint="eastAsia" w:ascii="仿宋" w:hAnsi="仿宋" w:eastAsia="仿宋"/>
          <w:sz w:val="28"/>
          <w:szCs w:val="28"/>
          <w:u w:val="single"/>
        </w:rPr>
        <w:t xml:space="preserve">                                                                                       </w:t>
      </w:r>
    </w:p>
    <w:p>
      <w:pPr>
        <w:spacing w:line="540" w:lineRule="exact"/>
        <w:rPr>
          <w:rFonts w:hint="eastAsia" w:ascii="仿宋" w:hAnsi="仿宋" w:eastAsia="仿宋"/>
          <w:sz w:val="28"/>
          <w:szCs w:val="28"/>
          <w:u w:val="single"/>
        </w:rPr>
      </w:pPr>
      <w:r>
        <w:rPr>
          <w:rFonts w:hint="eastAsia" w:ascii="仿宋" w:hAnsi="仿宋" w:eastAsia="仿宋"/>
          <w:sz w:val="28"/>
          <w:szCs w:val="28"/>
          <w:u w:val="single"/>
        </w:rPr>
        <w:t xml:space="preserve">                                                                                       </w:t>
      </w:r>
    </w:p>
    <w:p>
      <w:pPr>
        <w:spacing w:line="540" w:lineRule="exact"/>
        <w:rPr>
          <w:rFonts w:hint="eastAsia" w:ascii="仿宋" w:hAnsi="仿宋" w:eastAsia="仿宋"/>
          <w:sz w:val="28"/>
          <w:szCs w:val="28"/>
          <w:u w:val="single"/>
        </w:rPr>
      </w:pPr>
      <w:r>
        <w:rPr>
          <w:rFonts w:hint="eastAsia" w:ascii="仿宋" w:hAnsi="仿宋" w:eastAsia="仿宋"/>
          <w:sz w:val="28"/>
          <w:szCs w:val="28"/>
          <w:u w:val="single"/>
        </w:rPr>
        <w:t xml:space="preserve">                                                                                       </w:t>
      </w:r>
    </w:p>
    <w:p>
      <w:pPr>
        <w:spacing w:line="540" w:lineRule="exact"/>
        <w:rPr>
          <w:rFonts w:hint="eastAsia" w:ascii="仿宋" w:hAnsi="仿宋" w:eastAsia="仿宋"/>
          <w:sz w:val="28"/>
          <w:szCs w:val="28"/>
          <w:u w:val="single"/>
        </w:rPr>
      </w:pPr>
      <w:r>
        <w:rPr>
          <w:rFonts w:hint="eastAsia" w:ascii="仿宋" w:hAnsi="仿宋" w:eastAsia="仿宋"/>
          <w:sz w:val="28"/>
          <w:szCs w:val="28"/>
          <w:u w:val="single"/>
        </w:rPr>
        <w:t xml:space="preserve">                                                                                       </w:t>
      </w:r>
    </w:p>
    <w:p>
      <w:pPr>
        <w:spacing w:line="540" w:lineRule="exact"/>
        <w:rPr>
          <w:rFonts w:hint="eastAsia" w:ascii="仿宋" w:hAnsi="仿宋" w:eastAsia="仿宋"/>
          <w:sz w:val="28"/>
          <w:szCs w:val="28"/>
          <w:u w:val="single"/>
        </w:rPr>
      </w:pPr>
      <w:r>
        <w:rPr>
          <w:rFonts w:hint="eastAsia" w:ascii="仿宋" w:hAnsi="仿宋" w:eastAsia="仿宋"/>
          <w:sz w:val="28"/>
          <w:szCs w:val="28"/>
          <w:u w:val="single"/>
        </w:rPr>
        <w:t xml:space="preserve">                                                                                       </w:t>
      </w:r>
    </w:p>
    <w:p>
      <w:pPr>
        <w:spacing w:line="540" w:lineRule="exact"/>
        <w:rPr>
          <w:rFonts w:hint="eastAsia" w:ascii="仿宋" w:hAnsi="仿宋" w:eastAsia="仿宋"/>
          <w:sz w:val="28"/>
          <w:szCs w:val="28"/>
          <w:u w:val="single"/>
        </w:rPr>
      </w:pPr>
      <w:r>
        <w:rPr>
          <w:rFonts w:hint="eastAsia" w:ascii="仿宋" w:hAnsi="仿宋" w:eastAsia="仿宋"/>
          <w:sz w:val="28"/>
          <w:szCs w:val="28"/>
          <w:u w:val="single"/>
        </w:rPr>
        <w:t xml:space="preserve">                                                                                       </w:t>
      </w:r>
    </w:p>
    <w:p>
      <w:pPr>
        <w:spacing w:line="540" w:lineRule="exact"/>
        <w:rPr>
          <w:rFonts w:hint="eastAsia" w:ascii="仿宋" w:hAnsi="仿宋" w:eastAsia="仿宋"/>
          <w:sz w:val="28"/>
          <w:szCs w:val="28"/>
          <w:u w:val="single"/>
        </w:rPr>
      </w:pPr>
      <w:r>
        <w:rPr>
          <w:rFonts w:hint="eastAsia" w:ascii="仿宋" w:hAnsi="仿宋" w:eastAsia="仿宋"/>
          <w:sz w:val="28"/>
          <w:szCs w:val="28"/>
          <w:u w:val="single"/>
        </w:rPr>
        <w:t xml:space="preserve">                                                                                       </w:t>
      </w:r>
    </w:p>
    <w:p>
      <w:pPr>
        <w:spacing w:line="540" w:lineRule="exact"/>
        <w:rPr>
          <w:rFonts w:hint="eastAsia" w:ascii="仿宋" w:hAnsi="仿宋" w:eastAsia="仿宋"/>
          <w:sz w:val="28"/>
          <w:szCs w:val="28"/>
          <w:u w:val="single"/>
        </w:rPr>
      </w:pPr>
      <w:r>
        <w:rPr>
          <w:rFonts w:hint="eastAsia" w:ascii="仿宋" w:hAnsi="仿宋" w:eastAsia="仿宋"/>
          <w:sz w:val="28"/>
          <w:szCs w:val="28"/>
          <w:u w:val="single"/>
        </w:rPr>
        <w:t xml:space="preserve">                                                                                       </w:t>
      </w:r>
    </w:p>
    <w:p>
      <w:pPr>
        <w:spacing w:line="540" w:lineRule="exact"/>
        <w:rPr>
          <w:rFonts w:hint="eastAsia" w:ascii="仿宋" w:hAnsi="仿宋" w:eastAsia="仿宋"/>
          <w:sz w:val="28"/>
          <w:szCs w:val="28"/>
          <w:u w:val="single"/>
        </w:rPr>
      </w:pPr>
      <w:r>
        <w:rPr>
          <w:rFonts w:hint="eastAsia" w:ascii="仿宋" w:hAnsi="仿宋" w:eastAsia="仿宋"/>
          <w:sz w:val="28"/>
          <w:szCs w:val="28"/>
          <w:u w:val="single"/>
        </w:rPr>
        <w:t xml:space="preserve">                                                                                       </w:t>
      </w:r>
    </w:p>
    <w:p>
      <w:pPr>
        <w:spacing w:line="540" w:lineRule="exact"/>
        <w:rPr>
          <w:rFonts w:hint="eastAsia" w:ascii="仿宋" w:hAnsi="仿宋" w:eastAsia="仿宋"/>
          <w:sz w:val="28"/>
          <w:szCs w:val="28"/>
          <w:u w:val="single"/>
        </w:rPr>
      </w:pPr>
      <w:r>
        <w:rPr>
          <w:rFonts w:hint="eastAsia" w:ascii="仿宋" w:hAnsi="仿宋" w:eastAsia="仿宋"/>
          <w:sz w:val="28"/>
          <w:szCs w:val="28"/>
          <w:u w:val="single"/>
        </w:rPr>
        <w:t xml:space="preserve">                                                                                       </w:t>
      </w:r>
    </w:p>
    <w:p>
      <w:pPr>
        <w:spacing w:line="540" w:lineRule="exact"/>
        <w:rPr>
          <w:rFonts w:hint="eastAsia" w:ascii="仿宋" w:hAnsi="仿宋" w:eastAsia="仿宋"/>
          <w:color w:val="000000"/>
          <w:sz w:val="28"/>
          <w:szCs w:val="28"/>
          <w:u w:val="single"/>
        </w:rPr>
      </w:pPr>
      <w:r>
        <w:rPr>
          <w:rFonts w:hint="eastAsia" w:ascii="仿宋" w:hAnsi="仿宋" w:eastAsia="仿宋"/>
          <w:color w:val="000000"/>
          <w:sz w:val="28"/>
          <w:szCs w:val="28"/>
          <w:u w:val="single"/>
        </w:rPr>
        <w:t xml:space="preserve">                                                                  </w:t>
      </w:r>
    </w:p>
    <w:p>
      <w:pPr>
        <w:spacing w:line="540" w:lineRule="exact"/>
        <w:rPr>
          <w:rFonts w:hint="eastAsia" w:ascii="仿宋_GB2312" w:hAnsi="仿宋" w:eastAsia="仿宋_GB2312"/>
          <w:sz w:val="28"/>
          <w:szCs w:val="28"/>
        </w:rPr>
      </w:pPr>
      <w:r>
        <w:rPr>
          <w:rFonts w:hint="eastAsia" w:ascii="仿宋_GB2312" w:hAnsi="仿宋" w:eastAsia="仿宋_GB2312"/>
          <w:sz w:val="28"/>
          <w:szCs w:val="28"/>
        </w:rPr>
        <w:t>当事人（确认、签名）：</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见证人（确认、签名）：</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rPr>
      </w:pPr>
      <w:r>
        <w:rPr>
          <w:rFonts w:hint="eastAsia" w:ascii="仿宋_GB2312" w:hAnsi="仿宋" w:eastAsia="仿宋_GB2312"/>
          <w:bCs/>
          <w:sz w:val="28"/>
          <w:szCs w:val="28"/>
        </w:rPr>
        <w:t>检查（勘验）</w:t>
      </w:r>
      <w:r>
        <w:rPr>
          <w:rFonts w:hint="eastAsia" w:ascii="仿宋_GB2312" w:hAnsi="仿宋" w:eastAsia="仿宋_GB2312"/>
          <w:sz w:val="28"/>
          <w:szCs w:val="28"/>
        </w:rPr>
        <w:t>人员（签名）：</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p>
    <w:p>
      <w:pPr>
        <w:spacing w:line="540" w:lineRule="exact"/>
        <w:rPr>
          <w:rFonts w:hint="eastAsia" w:ascii="仿宋_GB2312" w:hAnsi="仿宋" w:eastAsia="仿宋_GB2312"/>
          <w:sz w:val="28"/>
          <w:szCs w:val="28"/>
        </w:rPr>
      </w:pPr>
      <w:r>
        <w:rPr>
          <w:rFonts w:hint="eastAsia" w:ascii="仿宋_GB2312" w:hAnsi="仿宋" w:eastAsia="仿宋_GB2312"/>
          <w:sz w:val="28"/>
          <w:szCs w:val="28"/>
        </w:rPr>
        <w:t>记录人员（签名）：</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p>
    <w:p>
      <w:pPr>
        <w:spacing w:line="540" w:lineRule="exact"/>
        <w:rPr>
          <w:rFonts w:hint="eastAsia" w:ascii="仿宋_GB2312" w:hAnsi="仿宋" w:eastAsia="仿宋_GB2312"/>
          <w:sz w:val="28"/>
          <w:szCs w:val="28"/>
        </w:rPr>
      </w:pPr>
    </w:p>
    <w:p>
      <w:pPr>
        <w:tabs>
          <w:tab w:val="left" w:pos="7797"/>
        </w:tabs>
        <w:spacing w:line="540" w:lineRule="exact"/>
        <w:ind w:firstLine="5880" w:firstLineChars="2100"/>
        <w:rPr>
          <w:rFonts w:hint="eastAsia" w:ascii="仿宋_GB2312" w:hAnsi="仿宋" w:eastAsia="仿宋_GB2312"/>
          <w:sz w:val="28"/>
          <w:szCs w:val="28"/>
        </w:rPr>
      </w:pPr>
      <w:r>
        <w:rPr>
          <w:rFonts w:hint="eastAsia" w:ascii="仿宋_GB2312" w:hAnsi="仿宋" w:eastAsia="仿宋_GB2312"/>
          <w:sz w:val="28"/>
          <w:szCs w:val="28"/>
        </w:rPr>
        <w:t>年    月    日</w:t>
      </w:r>
    </w:p>
    <w:p>
      <w:pPr>
        <w:spacing w:line="540" w:lineRule="exact"/>
        <w:rPr>
          <w:rFonts w:hint="eastAsia" w:ascii="仿宋_GB2312" w:hAnsi="仿宋" w:eastAsia="仿宋_GB2312"/>
          <w:sz w:val="28"/>
          <w:szCs w:val="28"/>
        </w:rPr>
      </w:pP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附件：1、现场示意图。</w:t>
      </w:r>
    </w:p>
    <w:p>
      <w:pPr>
        <w:spacing w:line="540" w:lineRule="exact"/>
        <w:ind w:firstLine="1400" w:firstLineChars="500"/>
        <w:rPr>
          <w:rFonts w:hint="eastAsia" w:ascii="仿宋_GB2312" w:hAnsi="仿宋" w:eastAsia="仿宋_GB2312"/>
          <w:sz w:val="28"/>
          <w:szCs w:val="28"/>
        </w:rPr>
      </w:pPr>
      <w:r>
        <w:rPr>
          <w:rFonts w:hint="eastAsia" w:ascii="仿宋_GB2312" w:hAnsi="仿宋" w:eastAsia="仿宋_GB2312"/>
          <w:sz w:val="28"/>
          <w:szCs w:val="28"/>
        </w:rPr>
        <w:t>2、现场照片。</w:t>
      </w:r>
    </w:p>
    <w:p>
      <w:pPr>
        <w:tabs>
          <w:tab w:val="left" w:pos="8789"/>
        </w:tabs>
        <w:spacing w:before="156" w:beforeLines="50" w:line="540" w:lineRule="exact"/>
        <w:ind w:left="6423" w:leftChars="2900" w:right="278" w:hanging="333" w:hangingChars="119"/>
        <w:jc w:val="right"/>
        <w:rPr>
          <w:rFonts w:hint="eastAsia" w:ascii="仿宋_GB2312" w:hAnsi="仿宋" w:eastAsia="仿宋_GB2312"/>
          <w:sz w:val="28"/>
          <w:szCs w:val="28"/>
          <w:u w:val="thick"/>
        </w:rPr>
      </w:pPr>
      <w:r>
        <w:rPr>
          <w:rFonts w:hint="eastAsia" w:ascii="仿宋_GB2312" w:hAnsi="仿宋" w:eastAsia="仿宋_GB2312"/>
          <w:sz w:val="28"/>
          <w:szCs w:val="28"/>
        </w:rPr>
        <w:t>第  页，共  页</w:t>
      </w:r>
    </w:p>
    <w:p>
      <w:pPr>
        <w:tabs>
          <w:tab w:val="left" w:pos="8789"/>
        </w:tabs>
        <w:spacing w:line="580" w:lineRule="exact"/>
        <w:ind w:firstLine="280" w:firstLineChars="100"/>
        <w:jc w:val="right"/>
        <w:rPr>
          <w:rFonts w:hint="eastAsia" w:ascii="仿宋_GB2312" w:eastAsia="仿宋_GB2312"/>
          <w:sz w:val="32"/>
          <w:szCs w:val="32"/>
        </w:rPr>
      </w:pPr>
      <w:r>
        <w:rPr>
          <w:rFonts w:hint="eastAsia" w:ascii="仿宋_GB2312" w:eastAsia="仿宋_GB2312"/>
          <w:sz w:val="28"/>
        </w:rPr>
        <w:t>—2</w:t>
      </w:r>
      <w:r>
        <w:rPr>
          <w:rFonts w:hint="eastAsia" w:ascii="仿宋_GB2312" w:eastAsia="仿宋_GB2312"/>
          <w:sz w:val="28"/>
          <w:lang w:val="en-US" w:eastAsia="zh-CN"/>
        </w:rPr>
        <w:t>1</w:t>
      </w:r>
      <w:r>
        <w:rPr>
          <w:rFonts w:hint="eastAsia" w:ascii="仿宋_GB2312" w:eastAsia="仿宋_GB2312"/>
          <w:sz w:val="28"/>
        </w:rPr>
        <w:t>—</w:t>
      </w:r>
    </w:p>
    <w:p>
      <w:pPr>
        <w:spacing w:line="640" w:lineRule="exact"/>
        <w:jc w:val="center"/>
        <w:rPr>
          <w:rFonts w:hint="eastAsia" w:ascii="方正小标宋简体" w:hAnsi="仿宋" w:eastAsia="方正小标宋简体" w:cs="宋体"/>
          <w:sz w:val="36"/>
          <w:szCs w:val="36"/>
        </w:rPr>
      </w:pPr>
      <w:r>
        <w:rPr>
          <w:rFonts w:hint="eastAsia" w:ascii="方正小标宋简体" w:hAnsi="仿宋" w:eastAsia="方正小标宋简体" w:cs="宋体"/>
          <w:sz w:val="36"/>
          <w:szCs w:val="36"/>
        </w:rPr>
        <w:t>制作要求及注意事项</w:t>
      </w:r>
    </w:p>
    <w:p>
      <w:pPr>
        <w:snapToGrid w:val="0"/>
        <w:spacing w:line="520" w:lineRule="exact"/>
        <w:rPr>
          <w:rFonts w:hint="eastAsia" w:ascii="仿宋_GB2312" w:hAnsi="仿宋" w:eastAsia="仿宋_GB2312"/>
          <w:sz w:val="28"/>
          <w:szCs w:val="28"/>
        </w:rPr>
      </w:pPr>
    </w:p>
    <w:p>
      <w:pPr>
        <w:snapToGrid w:val="0"/>
        <w:spacing w:line="520" w:lineRule="exact"/>
        <w:ind w:firstLine="560" w:firstLineChars="200"/>
        <w:rPr>
          <w:rFonts w:hint="eastAsia" w:ascii="黑体" w:hAnsi="黑体" w:eastAsia="黑体"/>
          <w:sz w:val="28"/>
          <w:szCs w:val="28"/>
        </w:rPr>
      </w:pPr>
      <w:r>
        <w:rPr>
          <w:rFonts w:hint="eastAsia" w:ascii="黑体" w:hAnsi="黑体" w:eastAsia="黑体"/>
          <w:sz w:val="28"/>
          <w:szCs w:val="28"/>
        </w:rPr>
        <w:t>一、 制作要求</w:t>
      </w:r>
    </w:p>
    <w:p>
      <w:pPr>
        <w:numPr>
          <w:ilvl w:val="0"/>
          <w:numId w:val="1"/>
        </w:numPr>
        <w:snapToGrid w:val="0"/>
        <w:spacing w:line="520" w:lineRule="exact"/>
        <w:rPr>
          <w:rFonts w:hint="eastAsia" w:ascii="仿宋_GB2312" w:hAnsi="仿宋" w:eastAsia="仿宋_GB2312"/>
          <w:sz w:val="28"/>
          <w:szCs w:val="28"/>
        </w:rPr>
      </w:pPr>
      <w:r>
        <w:rPr>
          <w:rFonts w:hint="eastAsia" w:ascii="仿宋_GB2312" w:hAnsi="仿宋" w:eastAsia="仿宋_GB2312"/>
          <w:sz w:val="28"/>
          <w:szCs w:val="28"/>
        </w:rPr>
        <w:t>准确记载现场检查（勘验）的时间和详细地点。</w:t>
      </w:r>
    </w:p>
    <w:p>
      <w:pPr>
        <w:snapToGrid w:val="0"/>
        <w:spacing w:line="520" w:lineRule="exact"/>
        <w:ind w:firstLine="498" w:firstLineChars="178"/>
        <w:rPr>
          <w:rFonts w:hint="eastAsia" w:ascii="仿宋_GB2312" w:hAnsi="仿宋" w:eastAsia="仿宋_GB2312"/>
          <w:sz w:val="28"/>
          <w:szCs w:val="28"/>
        </w:rPr>
      </w:pPr>
      <w:r>
        <w:rPr>
          <w:rFonts w:hint="eastAsia" w:ascii="仿宋_GB2312" w:hAnsi="仿宋" w:eastAsia="仿宋_GB2312"/>
          <w:sz w:val="28"/>
          <w:szCs w:val="28"/>
        </w:rPr>
        <w:t>（二）正确填写当事人、行政执法机关的检查（勘验）人、记录人等的基本情况；有见证人在场的，还应填写见证人的基本情况。</w:t>
      </w:r>
    </w:p>
    <w:p>
      <w:pPr>
        <w:tabs>
          <w:tab w:val="left" w:pos="6660"/>
        </w:tabs>
        <w:snapToGrid w:val="0"/>
        <w:spacing w:line="520" w:lineRule="exact"/>
        <w:ind w:firstLine="555"/>
        <w:rPr>
          <w:rFonts w:hint="eastAsia" w:ascii="仿宋_GB2312" w:hAnsi="仿宋" w:eastAsia="仿宋_GB2312"/>
          <w:sz w:val="28"/>
          <w:szCs w:val="28"/>
        </w:rPr>
      </w:pPr>
      <w:r>
        <w:rPr>
          <w:rFonts w:hint="eastAsia" w:ascii="仿宋_GB2312" w:hAnsi="仿宋" w:eastAsia="仿宋_GB2312"/>
          <w:sz w:val="28"/>
          <w:szCs w:val="28"/>
        </w:rPr>
        <w:t>（三）检查开始前，执法人员应向当事人出示证件、表明身份，并记录在案。</w:t>
      </w:r>
    </w:p>
    <w:p>
      <w:pPr>
        <w:tabs>
          <w:tab w:val="left" w:pos="6660"/>
        </w:tabs>
        <w:snapToGrid w:val="0"/>
        <w:spacing w:line="520" w:lineRule="exact"/>
        <w:ind w:firstLine="555"/>
        <w:rPr>
          <w:rFonts w:hint="eastAsia" w:ascii="仿宋_GB2312" w:hAnsi="仿宋" w:eastAsia="仿宋_GB2312" w:cs="宋体"/>
          <w:sz w:val="28"/>
          <w:szCs w:val="28"/>
        </w:rPr>
      </w:pPr>
      <w:r>
        <w:rPr>
          <w:rFonts w:hint="eastAsia" w:ascii="仿宋_GB2312" w:hAnsi="仿宋" w:eastAsia="仿宋_GB2312"/>
          <w:sz w:val="28"/>
          <w:szCs w:val="28"/>
        </w:rPr>
        <w:t>（四）</w:t>
      </w:r>
      <w:r>
        <w:rPr>
          <w:rFonts w:hint="eastAsia" w:ascii="仿宋_GB2312" w:hAnsi="仿宋" w:eastAsia="仿宋_GB2312" w:cs="宋体"/>
          <w:sz w:val="28"/>
          <w:szCs w:val="28"/>
        </w:rPr>
        <w:t>应准确、客观地记载现场情况，包括有关的设施物品名称、数据、位置、状态、完好程度等；属生产经营场所的，还应有方位图。</w:t>
      </w:r>
    </w:p>
    <w:p>
      <w:pPr>
        <w:snapToGrid w:val="0"/>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五）有记录当事人对笔录的意见。将笔录由当事人阅读或向其宣读后，当事人同意的，由当事人签名或盖章、注明日期，并在事项及结果记录栏下注明“上述检查（勘验）笔录内容，记录属实”的字样，逐页签名并在末页注明日期。</w:t>
      </w:r>
    </w:p>
    <w:p>
      <w:pPr>
        <w:snapToGrid w:val="0"/>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（六）有见证人的，见证人也应在对记录内容确认无异议后逐页签名或盖章、注明日期；勘验、检查人、记录人签名或盖章、注明日期。</w:t>
      </w:r>
    </w:p>
    <w:p>
      <w:pPr>
        <w:spacing w:line="520" w:lineRule="exact"/>
        <w:ind w:firstLine="548" w:firstLineChars="196"/>
        <w:rPr>
          <w:rFonts w:hint="eastAsia" w:ascii="黑体" w:hAnsi="黑体" w:eastAsia="黑体" w:cs="宋体"/>
          <w:sz w:val="28"/>
          <w:szCs w:val="28"/>
        </w:rPr>
      </w:pPr>
      <w:r>
        <w:rPr>
          <w:rFonts w:hint="eastAsia" w:ascii="黑体" w:hAnsi="黑体" w:eastAsia="黑体" w:cs="宋体"/>
          <w:sz w:val="28"/>
          <w:szCs w:val="28"/>
        </w:rPr>
        <w:t>二、注意事项</w:t>
      </w:r>
    </w:p>
    <w:p>
      <w:pPr>
        <w:tabs>
          <w:tab w:val="center" w:pos="4365"/>
        </w:tabs>
        <w:spacing w:line="520" w:lineRule="exact"/>
        <w:ind w:firstLine="600"/>
        <w:jc w:val="left"/>
        <w:rPr>
          <w:rFonts w:hint="eastAsia" w:ascii="仿宋_GB2312" w:hAnsi="仿宋" w:eastAsia="仿宋_GB2312" w:cs="宋体"/>
          <w:sz w:val="28"/>
          <w:szCs w:val="28"/>
        </w:rPr>
      </w:pPr>
      <w:r>
        <w:rPr>
          <w:rFonts w:hint="eastAsia" w:ascii="仿宋_GB2312" w:hAnsi="仿宋" w:eastAsia="仿宋_GB2312" w:cs="宋体"/>
          <w:sz w:val="28"/>
          <w:szCs w:val="28"/>
        </w:rPr>
        <w:t>（一）一个案件有多处现场的，应分别制作笔录；对现场需进行多次检查的，每次均应制作笔录。</w:t>
      </w:r>
    </w:p>
    <w:p>
      <w:pPr>
        <w:tabs>
          <w:tab w:val="center" w:pos="4365"/>
        </w:tabs>
        <w:spacing w:line="520" w:lineRule="exact"/>
        <w:ind w:firstLine="600"/>
        <w:jc w:val="left"/>
        <w:rPr>
          <w:rFonts w:hint="eastAsia" w:ascii="仿宋_GB2312" w:hAnsi="仿宋" w:eastAsia="仿宋_GB2312" w:cs="宋体"/>
          <w:sz w:val="28"/>
          <w:szCs w:val="28"/>
        </w:rPr>
      </w:pPr>
      <w:r>
        <w:rPr>
          <w:rFonts w:hint="eastAsia" w:ascii="仿宋_GB2312" w:hAnsi="仿宋" w:eastAsia="仿宋_GB2312" w:cs="宋体"/>
          <w:sz w:val="28"/>
          <w:szCs w:val="28"/>
        </w:rPr>
        <w:t>（二）依法进行检查（勘验）的，应由2名以上持合法有效行政执法证件的行政执法人员进行。</w:t>
      </w:r>
    </w:p>
    <w:p>
      <w:pPr>
        <w:tabs>
          <w:tab w:val="center" w:pos="4365"/>
        </w:tabs>
        <w:spacing w:line="520" w:lineRule="exact"/>
        <w:ind w:firstLine="600"/>
        <w:jc w:val="left"/>
        <w:rPr>
          <w:rFonts w:hint="eastAsia" w:ascii="仿宋_GB2312" w:hAnsi="仿宋" w:eastAsia="仿宋_GB2312" w:cs="宋体"/>
          <w:sz w:val="28"/>
          <w:szCs w:val="28"/>
        </w:rPr>
      </w:pPr>
      <w:r>
        <w:rPr>
          <w:rFonts w:hint="eastAsia" w:ascii="仿宋_GB2312" w:hAnsi="仿宋" w:eastAsia="仿宋_GB2312" w:cs="宋体"/>
          <w:sz w:val="28"/>
          <w:szCs w:val="28"/>
        </w:rPr>
        <w:t>（三）文书中的记录应当与检查（勘验）的内容保持一致。</w:t>
      </w:r>
    </w:p>
    <w:p>
      <w:pPr>
        <w:snapToGrid w:val="0"/>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（四）如当事人拒绝签字的，应由行政执法人员在笔录中注明情况，并请见证人签名。</w:t>
      </w:r>
    </w:p>
    <w:p>
      <w:pPr>
        <w:tabs>
          <w:tab w:val="left" w:pos="8789"/>
        </w:tabs>
        <w:spacing w:line="580" w:lineRule="exact"/>
        <w:jc w:val="both"/>
        <w:rPr>
          <w:rFonts w:hint="eastAsia" w:ascii="仿宋_GB2312" w:eastAsia="仿宋_GB2312"/>
          <w:sz w:val="32"/>
          <w:szCs w:val="32"/>
        </w:rPr>
      </w:pPr>
      <w:r>
        <w:rPr>
          <w:rFonts w:hint="eastAsia" w:ascii="仿宋_GB2312" w:eastAsia="仿宋_GB2312"/>
          <w:sz w:val="28"/>
        </w:rPr>
        <w:t>—2</w:t>
      </w:r>
      <w:r>
        <w:rPr>
          <w:rFonts w:hint="eastAsia" w:ascii="仿宋_GB2312" w:eastAsia="仿宋_GB2312"/>
          <w:sz w:val="28"/>
          <w:lang w:val="en-US" w:eastAsia="zh-CN"/>
        </w:rPr>
        <w:t>2</w:t>
      </w:r>
      <w:r>
        <w:rPr>
          <w:rFonts w:hint="eastAsia" w:ascii="仿宋_GB2312" w:eastAsia="仿宋_GB2312"/>
          <w:sz w:val="28"/>
        </w:rPr>
        <w:t>—</w:t>
      </w:r>
    </w:p>
    <w:p>
      <w:pPr>
        <w:tabs>
          <w:tab w:val="center" w:pos="4365"/>
        </w:tabs>
        <w:spacing w:after="156" w:afterLines="50" w:line="560" w:lineRule="exact"/>
        <w:jc w:val="center"/>
        <w:rPr>
          <w:rFonts w:hint="eastAsia" w:ascii="方正小标宋简体" w:hAnsi="仿宋" w:eastAsia="方正小标宋简体"/>
          <w:spacing w:val="60"/>
          <w:sz w:val="36"/>
          <w:szCs w:val="36"/>
        </w:rPr>
      </w:pPr>
      <w:r>
        <w:rPr>
          <w:rFonts w:hint="eastAsia" w:ascii="方正小标宋简体" w:hAnsi="仿宋" w:eastAsia="方正小标宋简体"/>
          <w:spacing w:val="60"/>
          <w:sz w:val="36"/>
          <w:szCs w:val="36"/>
        </w:rPr>
        <w:t>现场示意图</w:t>
      </w:r>
    </w:p>
    <w:tbl>
      <w:tblPr>
        <w:tblStyle w:val="6"/>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4" w:hRule="atLeast"/>
        </w:trPr>
        <w:tc>
          <w:tcPr>
            <w:tcW w:w="9000" w:type="dxa"/>
            <w:vAlign w:val="top"/>
          </w:tcPr>
          <w:p>
            <w:pPr>
              <w:tabs>
                <w:tab w:val="center" w:pos="4365"/>
              </w:tabs>
              <w:spacing w:line="360" w:lineRule="auto"/>
              <w:jc w:val="center"/>
              <w:rPr>
                <w:rFonts w:hint="eastAsia" w:ascii="仿宋" w:hAnsi="仿宋" w:eastAsia="仿宋"/>
                <w:szCs w:val="21"/>
              </w:rPr>
            </w:pPr>
            <w:r>
              <w:rPr>
                <w:rFonts w:hint="eastAsia" w:ascii="仿宋" w:hAnsi="仿宋" w:eastAsia="仿宋"/>
                <w:szCs w:val="21"/>
              </w:rPr>
              <w:t xml:space="preserve">                  </w:t>
            </w:r>
          </w:p>
          <w:p>
            <w:pPr>
              <w:tabs>
                <w:tab w:val="center" w:pos="4365"/>
              </w:tabs>
              <w:spacing w:line="360" w:lineRule="auto"/>
              <w:jc w:val="center"/>
              <w:rPr>
                <w:rFonts w:hint="eastAsia" w:ascii="仿宋" w:hAnsi="仿宋" w:eastAsia="仿宋"/>
                <w:szCs w:val="21"/>
              </w:rPr>
            </w:pPr>
            <w:r>
              <w:rPr>
                <w:rFonts w:hint="eastAsia" w:ascii="仿宋" w:hAnsi="仿宋" w:eastAsia="仿宋"/>
                <w:szCs w:val="21"/>
              </w:rPr>
              <w:t>↑N</w:t>
            </w:r>
          </w:p>
          <w:p>
            <w:pPr>
              <w:tabs>
                <w:tab w:val="center" w:pos="4365"/>
              </w:tabs>
              <w:spacing w:line="560" w:lineRule="exact"/>
              <w:jc w:val="center"/>
              <w:rPr>
                <w:rFonts w:hint="eastAsia" w:ascii="仿宋" w:hAnsi="仿宋" w:eastAsia="仿宋"/>
                <w:szCs w:val="21"/>
                <w:u w:val="single"/>
              </w:rPr>
            </w:pPr>
          </w:p>
          <w:p>
            <w:pPr>
              <w:tabs>
                <w:tab w:val="center" w:pos="4365"/>
              </w:tabs>
              <w:spacing w:line="560" w:lineRule="exact"/>
              <w:jc w:val="center"/>
              <w:rPr>
                <w:rFonts w:hint="eastAsia" w:ascii="仿宋" w:hAnsi="仿宋" w:eastAsia="仿宋"/>
                <w:szCs w:val="21"/>
                <w:u w:val="single"/>
              </w:rPr>
            </w:pPr>
          </w:p>
          <w:p>
            <w:pPr>
              <w:tabs>
                <w:tab w:val="center" w:pos="4365"/>
              </w:tabs>
              <w:spacing w:line="560" w:lineRule="exact"/>
              <w:jc w:val="center"/>
              <w:rPr>
                <w:rFonts w:hint="eastAsia" w:ascii="仿宋" w:hAnsi="仿宋" w:eastAsia="仿宋"/>
                <w:szCs w:val="21"/>
                <w:u w:val="single"/>
              </w:rPr>
            </w:pPr>
          </w:p>
          <w:p>
            <w:pPr>
              <w:tabs>
                <w:tab w:val="center" w:pos="4365"/>
              </w:tabs>
              <w:spacing w:line="560" w:lineRule="exact"/>
              <w:jc w:val="center"/>
              <w:rPr>
                <w:rFonts w:hint="eastAsia" w:ascii="仿宋" w:hAnsi="仿宋" w:eastAsia="仿宋"/>
                <w:szCs w:val="21"/>
                <w:u w:val="single"/>
              </w:rPr>
            </w:pPr>
          </w:p>
          <w:p>
            <w:pPr>
              <w:tabs>
                <w:tab w:val="center" w:pos="4365"/>
              </w:tabs>
              <w:spacing w:line="560" w:lineRule="exact"/>
              <w:jc w:val="center"/>
              <w:rPr>
                <w:rFonts w:hint="eastAsia" w:ascii="仿宋" w:hAnsi="仿宋" w:eastAsia="仿宋"/>
                <w:szCs w:val="21"/>
                <w:u w:val="single"/>
              </w:rPr>
            </w:pPr>
          </w:p>
          <w:p>
            <w:pPr>
              <w:tabs>
                <w:tab w:val="center" w:pos="4365"/>
              </w:tabs>
              <w:spacing w:line="560" w:lineRule="exact"/>
              <w:jc w:val="center"/>
              <w:rPr>
                <w:rFonts w:hint="eastAsia" w:ascii="仿宋" w:hAnsi="仿宋" w:eastAsia="仿宋"/>
                <w:szCs w:val="21"/>
                <w:u w:val="single"/>
              </w:rPr>
            </w:pPr>
          </w:p>
          <w:p>
            <w:pPr>
              <w:tabs>
                <w:tab w:val="center" w:pos="4365"/>
              </w:tabs>
              <w:spacing w:line="560" w:lineRule="exact"/>
              <w:jc w:val="center"/>
              <w:rPr>
                <w:rFonts w:hint="eastAsia" w:ascii="仿宋" w:hAnsi="仿宋" w:eastAsia="仿宋"/>
                <w:szCs w:val="21"/>
                <w:u w:val="single"/>
              </w:rPr>
            </w:pPr>
          </w:p>
          <w:p>
            <w:pPr>
              <w:tabs>
                <w:tab w:val="center" w:pos="4365"/>
              </w:tabs>
              <w:spacing w:line="560" w:lineRule="exact"/>
              <w:jc w:val="center"/>
              <w:rPr>
                <w:rFonts w:hint="eastAsia" w:ascii="仿宋" w:hAnsi="仿宋" w:eastAsia="仿宋"/>
                <w:szCs w:val="21"/>
                <w:u w:val="single"/>
              </w:rPr>
            </w:pPr>
          </w:p>
          <w:p>
            <w:pPr>
              <w:tabs>
                <w:tab w:val="center" w:pos="4365"/>
              </w:tabs>
              <w:spacing w:line="560" w:lineRule="exact"/>
              <w:jc w:val="center"/>
              <w:rPr>
                <w:rFonts w:hint="eastAsia" w:ascii="仿宋" w:hAnsi="仿宋" w:eastAsia="仿宋"/>
                <w:szCs w:val="21"/>
                <w:u w:val="single"/>
              </w:rPr>
            </w:pPr>
          </w:p>
          <w:p>
            <w:pPr>
              <w:tabs>
                <w:tab w:val="center" w:pos="4365"/>
              </w:tabs>
              <w:spacing w:line="560" w:lineRule="exact"/>
              <w:jc w:val="center"/>
              <w:rPr>
                <w:rFonts w:hint="eastAsia" w:ascii="仿宋" w:hAnsi="仿宋" w:eastAsia="仿宋"/>
                <w:szCs w:val="21"/>
                <w:u w:val="single"/>
              </w:rPr>
            </w:pPr>
          </w:p>
          <w:p>
            <w:pPr>
              <w:tabs>
                <w:tab w:val="center" w:pos="4365"/>
              </w:tabs>
              <w:spacing w:line="560" w:lineRule="exact"/>
              <w:jc w:val="center"/>
              <w:rPr>
                <w:rFonts w:hint="eastAsia" w:ascii="仿宋" w:hAnsi="仿宋" w:eastAsia="仿宋"/>
                <w:szCs w:val="21"/>
                <w:u w:val="single"/>
              </w:rPr>
            </w:pPr>
          </w:p>
          <w:p>
            <w:pPr>
              <w:tabs>
                <w:tab w:val="center" w:pos="4365"/>
              </w:tabs>
              <w:spacing w:line="560" w:lineRule="exact"/>
              <w:jc w:val="center"/>
              <w:rPr>
                <w:rFonts w:hint="eastAsia" w:ascii="仿宋" w:hAnsi="仿宋" w:eastAsia="仿宋"/>
                <w:szCs w:val="21"/>
                <w:u w:val="single"/>
              </w:rPr>
            </w:pPr>
          </w:p>
          <w:p>
            <w:pPr>
              <w:tabs>
                <w:tab w:val="center" w:pos="4365"/>
              </w:tabs>
              <w:spacing w:line="560" w:lineRule="exact"/>
              <w:jc w:val="center"/>
              <w:rPr>
                <w:rFonts w:hint="eastAsia" w:ascii="仿宋" w:hAnsi="仿宋" w:eastAsia="仿宋"/>
                <w:szCs w:val="21"/>
                <w:u w:val="single"/>
              </w:rPr>
            </w:pPr>
          </w:p>
          <w:p>
            <w:pPr>
              <w:tabs>
                <w:tab w:val="center" w:pos="4365"/>
              </w:tabs>
              <w:spacing w:line="560" w:lineRule="exact"/>
              <w:jc w:val="center"/>
              <w:rPr>
                <w:rFonts w:hint="eastAsia" w:ascii="仿宋" w:hAnsi="仿宋" w:eastAsia="仿宋"/>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9" w:hRule="atLeast"/>
        </w:trPr>
        <w:tc>
          <w:tcPr>
            <w:tcW w:w="9000" w:type="dxa"/>
            <w:vAlign w:val="top"/>
          </w:tcPr>
          <w:p>
            <w:pPr>
              <w:tabs>
                <w:tab w:val="center" w:pos="4365"/>
              </w:tabs>
              <w:spacing w:line="560" w:lineRule="exact"/>
              <w:rPr>
                <w:rFonts w:hint="eastAsia" w:ascii="仿宋_GB2312" w:hAnsi="仿宋" w:eastAsia="仿宋_GB2312"/>
                <w:sz w:val="28"/>
                <w:szCs w:val="28"/>
              </w:rPr>
            </w:pPr>
            <w:r>
              <w:rPr>
                <w:rFonts w:hint="eastAsia" w:ascii="仿宋_GB2312" w:hAnsi="仿宋" w:eastAsia="仿宋_GB2312"/>
                <w:sz w:val="28"/>
                <w:szCs w:val="28"/>
              </w:rPr>
              <w:t>文字说明：</w:t>
            </w:r>
          </w:p>
          <w:p>
            <w:pPr>
              <w:tabs>
                <w:tab w:val="center" w:pos="4365"/>
              </w:tabs>
              <w:spacing w:line="560" w:lineRule="exact"/>
              <w:rPr>
                <w:rFonts w:hint="eastAsia" w:ascii="仿宋" w:hAnsi="仿宋" w:eastAsia="仿宋"/>
                <w:sz w:val="28"/>
                <w:szCs w:val="28"/>
              </w:rPr>
            </w:pPr>
          </w:p>
          <w:p>
            <w:pPr>
              <w:tabs>
                <w:tab w:val="center" w:pos="4365"/>
              </w:tabs>
              <w:spacing w:line="560" w:lineRule="exact"/>
              <w:rPr>
                <w:rFonts w:hint="eastAsia" w:ascii="仿宋" w:hAnsi="仿宋" w:eastAsia="仿宋"/>
                <w:sz w:val="28"/>
                <w:szCs w:val="28"/>
              </w:rPr>
            </w:pPr>
          </w:p>
          <w:p>
            <w:pPr>
              <w:tabs>
                <w:tab w:val="center" w:pos="4365"/>
              </w:tabs>
              <w:spacing w:line="560" w:lineRule="exact"/>
              <w:rPr>
                <w:rFonts w:hint="eastAsia" w:ascii="仿宋" w:hAnsi="仿宋" w:eastAsia="仿宋"/>
                <w:sz w:val="28"/>
                <w:szCs w:val="28"/>
              </w:rPr>
            </w:pPr>
          </w:p>
        </w:tc>
      </w:tr>
    </w:tbl>
    <w:p>
      <w:pPr>
        <w:snapToGrid w:val="0"/>
        <w:spacing w:line="520" w:lineRule="exact"/>
        <w:ind w:firstLine="140" w:firstLineChars="50"/>
        <w:rPr>
          <w:rFonts w:hint="eastAsia" w:ascii="仿宋_GB2312" w:hAnsi="仿宋" w:eastAsia="仿宋_GB2312"/>
          <w:sz w:val="28"/>
          <w:szCs w:val="28"/>
          <w:u w:val="single"/>
        </w:rPr>
      </w:pPr>
      <w:r>
        <w:rPr>
          <w:rFonts w:hint="eastAsia" w:ascii="仿宋_GB2312" w:hAnsi="仿宋" w:eastAsia="仿宋_GB2312"/>
          <w:sz w:val="28"/>
          <w:szCs w:val="28"/>
        </w:rPr>
        <w:t>制作人签名：                                年    月    日</w:t>
      </w:r>
    </w:p>
    <w:p>
      <w:pPr>
        <w:tabs>
          <w:tab w:val="left" w:pos="8789"/>
        </w:tabs>
        <w:spacing w:before="312" w:beforeLines="100" w:line="580" w:lineRule="exact"/>
        <w:jc w:val="right"/>
        <w:rPr>
          <w:rFonts w:hint="eastAsia" w:ascii="仿宋_GB2312" w:eastAsia="仿宋_GB2312"/>
          <w:sz w:val="32"/>
          <w:szCs w:val="32"/>
        </w:rPr>
      </w:pPr>
      <w:r>
        <w:rPr>
          <w:rFonts w:hint="eastAsia" w:ascii="仿宋_GB2312" w:eastAsia="仿宋_GB2312"/>
          <w:sz w:val="28"/>
        </w:rPr>
        <w:t>—2</w:t>
      </w:r>
      <w:r>
        <w:rPr>
          <w:rFonts w:hint="eastAsia" w:ascii="仿宋_GB2312" w:eastAsia="仿宋_GB2312"/>
          <w:sz w:val="28"/>
          <w:lang w:val="en-US" w:eastAsia="zh-CN"/>
        </w:rPr>
        <w:t>3</w:t>
      </w:r>
      <w:r>
        <w:rPr>
          <w:rFonts w:hint="eastAsia" w:ascii="仿宋_GB2312" w:eastAsia="仿宋_GB2312"/>
          <w:sz w:val="28"/>
        </w:rPr>
        <w:t>—</w:t>
      </w:r>
    </w:p>
    <w:p>
      <w:pPr>
        <w:spacing w:line="640" w:lineRule="exact"/>
        <w:jc w:val="center"/>
        <w:rPr>
          <w:rFonts w:hint="eastAsia" w:ascii="方正小标宋简体" w:hAnsi="仿宋" w:eastAsia="方正小标宋简体" w:cs="宋体"/>
          <w:sz w:val="36"/>
          <w:szCs w:val="36"/>
        </w:rPr>
      </w:pPr>
    </w:p>
    <w:p>
      <w:pPr>
        <w:spacing w:line="640" w:lineRule="exact"/>
        <w:jc w:val="center"/>
        <w:rPr>
          <w:rFonts w:hint="eastAsia" w:ascii="方正小标宋简体" w:hAnsi="仿宋" w:eastAsia="方正小标宋简体" w:cs="宋体"/>
          <w:sz w:val="36"/>
          <w:szCs w:val="36"/>
        </w:rPr>
      </w:pPr>
      <w:r>
        <w:rPr>
          <w:rFonts w:hint="eastAsia" w:ascii="方正小标宋简体" w:hAnsi="仿宋" w:eastAsia="方正小标宋简体" w:cs="宋体"/>
          <w:sz w:val="36"/>
          <w:szCs w:val="36"/>
        </w:rPr>
        <w:t>制作要求及注意事项</w:t>
      </w:r>
    </w:p>
    <w:p>
      <w:pPr>
        <w:snapToGrid w:val="0"/>
        <w:spacing w:line="520" w:lineRule="exact"/>
        <w:rPr>
          <w:rFonts w:hint="eastAsia" w:ascii="仿宋_GB2312" w:hAnsi="仿宋" w:eastAsia="仿宋_GB2312"/>
          <w:sz w:val="28"/>
          <w:szCs w:val="28"/>
        </w:rPr>
      </w:pPr>
    </w:p>
    <w:p>
      <w:pPr>
        <w:snapToGrid w:val="0"/>
        <w:spacing w:line="540" w:lineRule="exact"/>
        <w:ind w:firstLine="1120" w:firstLineChars="400"/>
        <w:rPr>
          <w:rFonts w:hint="eastAsia" w:ascii="仿宋_GB2312" w:hAnsi="仿宋" w:eastAsia="仿宋_GB2312"/>
          <w:sz w:val="28"/>
          <w:szCs w:val="28"/>
        </w:rPr>
      </w:pPr>
      <w:r>
        <w:rPr>
          <w:rFonts w:hint="eastAsia" w:ascii="仿宋_GB2312" w:hAnsi="仿宋" w:eastAsia="仿宋_GB2312"/>
          <w:sz w:val="28"/>
          <w:szCs w:val="28"/>
        </w:rPr>
        <w:t>一、准确反映现场基本情况。</w:t>
      </w:r>
    </w:p>
    <w:p>
      <w:pPr>
        <w:snapToGrid w:val="0"/>
        <w:spacing w:line="540" w:lineRule="exact"/>
        <w:ind w:firstLine="1120" w:firstLineChars="400"/>
        <w:rPr>
          <w:rFonts w:hint="eastAsia" w:ascii="仿宋_GB2312" w:hAnsi="仿宋" w:eastAsia="仿宋_GB2312"/>
          <w:sz w:val="28"/>
          <w:szCs w:val="28"/>
        </w:rPr>
      </w:pPr>
      <w:r>
        <w:rPr>
          <w:rFonts w:hint="eastAsia" w:ascii="仿宋_GB2312" w:hAnsi="仿宋" w:eastAsia="仿宋_GB2312"/>
          <w:sz w:val="28"/>
          <w:szCs w:val="28"/>
        </w:rPr>
        <w:t>二、主要参照物明确。</w:t>
      </w:r>
    </w:p>
    <w:p>
      <w:pPr>
        <w:snapToGrid w:val="0"/>
        <w:spacing w:line="540" w:lineRule="exact"/>
        <w:ind w:firstLine="1120" w:firstLineChars="400"/>
        <w:rPr>
          <w:rFonts w:hint="eastAsia" w:ascii="仿宋_GB2312" w:hAnsi="仿宋" w:eastAsia="仿宋_GB2312" w:cs="宋体"/>
          <w:sz w:val="28"/>
          <w:szCs w:val="28"/>
        </w:rPr>
      </w:pPr>
      <w:r>
        <w:rPr>
          <w:rFonts w:hint="eastAsia" w:ascii="仿宋_GB2312" w:hAnsi="仿宋" w:eastAsia="仿宋_GB2312"/>
          <w:sz w:val="28"/>
          <w:szCs w:val="28"/>
        </w:rPr>
        <w:t>三、要与</w:t>
      </w:r>
      <w:r>
        <w:rPr>
          <w:rFonts w:hint="eastAsia" w:ascii="仿宋_GB2312" w:hAnsi="仿宋" w:eastAsia="仿宋_GB2312"/>
          <w:bCs/>
          <w:sz w:val="28"/>
          <w:szCs w:val="28"/>
        </w:rPr>
        <w:t>检查（勘验）</w:t>
      </w:r>
      <w:r>
        <w:rPr>
          <w:rFonts w:hint="eastAsia" w:ascii="仿宋_GB2312" w:hAnsi="仿宋" w:eastAsia="仿宋_GB2312"/>
          <w:sz w:val="28"/>
          <w:szCs w:val="28"/>
        </w:rPr>
        <w:t>笔录相一致。</w:t>
      </w:r>
    </w:p>
    <w:p>
      <w:pPr>
        <w:tabs>
          <w:tab w:val="center" w:pos="4365"/>
        </w:tabs>
        <w:spacing w:line="540" w:lineRule="exact"/>
        <w:ind w:firstLine="1120" w:firstLineChars="400"/>
        <w:jc w:val="left"/>
        <w:rPr>
          <w:rFonts w:hint="eastAsia" w:ascii="仿宋_GB2312" w:hAnsi="仿宋" w:eastAsia="仿宋_GB2312" w:cs="宋体"/>
          <w:sz w:val="28"/>
          <w:szCs w:val="28"/>
        </w:rPr>
      </w:pPr>
      <w:r>
        <w:rPr>
          <w:rFonts w:hint="eastAsia" w:ascii="仿宋_GB2312" w:hAnsi="仿宋" w:eastAsia="仿宋_GB2312" w:cs="宋体"/>
          <w:sz w:val="28"/>
          <w:szCs w:val="28"/>
        </w:rPr>
        <w:t>四、一个案件有多处现场的，应分别制图。</w:t>
      </w:r>
    </w:p>
    <w:p>
      <w:pPr>
        <w:snapToGrid w:val="0"/>
        <w:spacing w:line="540" w:lineRule="exact"/>
        <w:ind w:firstLine="1120" w:firstLineChars="400"/>
        <w:rPr>
          <w:rFonts w:hint="eastAsia" w:ascii="仿宋_GB2312" w:hAnsi="仿宋" w:eastAsia="仿宋_GB2312"/>
          <w:sz w:val="28"/>
          <w:szCs w:val="28"/>
        </w:rPr>
      </w:pPr>
      <w:r>
        <w:rPr>
          <w:rFonts w:hint="eastAsia" w:ascii="仿宋_GB2312" w:hAnsi="仿宋" w:eastAsia="仿宋_GB2312"/>
          <w:sz w:val="28"/>
          <w:szCs w:val="28"/>
        </w:rPr>
        <w:t>五、制作人签名并注明制作日期。</w:t>
      </w:r>
    </w:p>
    <w:p>
      <w:pPr>
        <w:snapToGrid w:val="0"/>
        <w:spacing w:line="540" w:lineRule="exact"/>
        <w:ind w:firstLine="1120" w:firstLineChars="400"/>
        <w:rPr>
          <w:rFonts w:hint="eastAsia" w:ascii="仿宋_GB2312" w:hAnsi="仿宋" w:eastAsia="仿宋_GB2312"/>
          <w:sz w:val="28"/>
          <w:szCs w:val="28"/>
        </w:rPr>
      </w:pPr>
      <w:r>
        <w:rPr>
          <w:rFonts w:hint="eastAsia" w:ascii="仿宋_GB2312" w:hAnsi="仿宋" w:eastAsia="仿宋_GB2312"/>
          <w:sz w:val="28"/>
          <w:szCs w:val="28"/>
        </w:rPr>
        <w:t>六、可以使用地图代替。</w:t>
      </w:r>
    </w:p>
    <w:p>
      <w:pPr>
        <w:snapToGrid w:val="0"/>
        <w:spacing w:line="540" w:lineRule="exact"/>
        <w:rPr>
          <w:rFonts w:hint="eastAsia" w:ascii="仿宋_GB2312" w:hAnsi="仿宋" w:eastAsia="仿宋_GB2312"/>
          <w:sz w:val="28"/>
          <w:szCs w:val="28"/>
        </w:rPr>
      </w:pPr>
    </w:p>
    <w:p>
      <w:pPr>
        <w:snapToGrid w:val="0"/>
        <w:spacing w:line="540" w:lineRule="exact"/>
        <w:rPr>
          <w:rFonts w:hint="eastAsia" w:ascii="仿宋_GB2312" w:hAnsi="仿宋" w:eastAsia="仿宋_GB2312"/>
          <w:sz w:val="28"/>
          <w:szCs w:val="28"/>
        </w:rPr>
      </w:pPr>
    </w:p>
    <w:p>
      <w:pPr>
        <w:snapToGrid w:val="0"/>
        <w:spacing w:line="540" w:lineRule="exact"/>
        <w:rPr>
          <w:rFonts w:hint="eastAsia" w:ascii="仿宋_GB2312" w:hAnsi="仿宋" w:eastAsia="仿宋_GB2312"/>
          <w:sz w:val="28"/>
          <w:szCs w:val="28"/>
        </w:rPr>
      </w:pPr>
    </w:p>
    <w:p>
      <w:pPr>
        <w:snapToGrid w:val="0"/>
        <w:spacing w:line="540" w:lineRule="exact"/>
        <w:rPr>
          <w:rFonts w:hint="eastAsia" w:ascii="仿宋_GB2312" w:hAnsi="仿宋" w:eastAsia="仿宋_GB2312"/>
          <w:sz w:val="28"/>
          <w:szCs w:val="28"/>
        </w:rPr>
      </w:pPr>
    </w:p>
    <w:p>
      <w:pPr>
        <w:snapToGrid w:val="0"/>
        <w:spacing w:line="540" w:lineRule="exact"/>
        <w:rPr>
          <w:rFonts w:hint="eastAsia" w:ascii="仿宋_GB2312" w:hAnsi="仿宋" w:eastAsia="仿宋_GB2312"/>
          <w:sz w:val="28"/>
          <w:szCs w:val="28"/>
        </w:rPr>
      </w:pPr>
    </w:p>
    <w:p>
      <w:pPr>
        <w:snapToGrid w:val="0"/>
        <w:spacing w:line="540" w:lineRule="exact"/>
        <w:rPr>
          <w:rFonts w:hint="eastAsia" w:ascii="仿宋_GB2312" w:hAnsi="仿宋" w:eastAsia="仿宋_GB2312"/>
          <w:sz w:val="28"/>
          <w:szCs w:val="28"/>
        </w:rPr>
      </w:pPr>
    </w:p>
    <w:p>
      <w:pPr>
        <w:snapToGrid w:val="0"/>
        <w:spacing w:line="540" w:lineRule="exact"/>
        <w:rPr>
          <w:rFonts w:hint="eastAsia" w:ascii="仿宋_GB2312" w:hAnsi="仿宋" w:eastAsia="仿宋_GB2312"/>
          <w:sz w:val="28"/>
          <w:szCs w:val="28"/>
        </w:rPr>
      </w:pPr>
    </w:p>
    <w:p>
      <w:pPr>
        <w:snapToGrid w:val="0"/>
        <w:spacing w:line="540" w:lineRule="exact"/>
        <w:rPr>
          <w:rFonts w:hint="eastAsia" w:ascii="仿宋_GB2312" w:hAnsi="仿宋" w:eastAsia="仿宋_GB2312"/>
          <w:sz w:val="28"/>
          <w:szCs w:val="28"/>
        </w:rPr>
      </w:pPr>
    </w:p>
    <w:p>
      <w:pPr>
        <w:snapToGrid w:val="0"/>
        <w:spacing w:line="540" w:lineRule="exact"/>
        <w:rPr>
          <w:rFonts w:hint="eastAsia" w:ascii="仿宋_GB2312" w:hAnsi="仿宋" w:eastAsia="仿宋_GB2312"/>
          <w:sz w:val="28"/>
          <w:szCs w:val="28"/>
        </w:rPr>
      </w:pPr>
    </w:p>
    <w:p>
      <w:pPr>
        <w:snapToGrid w:val="0"/>
        <w:spacing w:line="540" w:lineRule="exact"/>
        <w:rPr>
          <w:rFonts w:hint="eastAsia" w:ascii="仿宋_GB2312" w:hAnsi="仿宋" w:eastAsia="仿宋_GB2312"/>
          <w:sz w:val="28"/>
          <w:szCs w:val="28"/>
        </w:rPr>
      </w:pPr>
    </w:p>
    <w:p>
      <w:pPr>
        <w:snapToGrid w:val="0"/>
        <w:spacing w:line="540" w:lineRule="exact"/>
        <w:rPr>
          <w:rFonts w:hint="eastAsia" w:ascii="仿宋_GB2312" w:hAnsi="仿宋" w:eastAsia="仿宋_GB2312"/>
          <w:sz w:val="28"/>
          <w:szCs w:val="28"/>
        </w:rPr>
      </w:pPr>
    </w:p>
    <w:p>
      <w:pPr>
        <w:snapToGrid w:val="0"/>
        <w:spacing w:line="540" w:lineRule="exact"/>
        <w:rPr>
          <w:rFonts w:hint="eastAsia" w:ascii="仿宋_GB2312" w:hAnsi="仿宋" w:eastAsia="仿宋_GB2312"/>
          <w:sz w:val="28"/>
          <w:szCs w:val="28"/>
        </w:rPr>
      </w:pPr>
    </w:p>
    <w:p>
      <w:pPr>
        <w:snapToGrid w:val="0"/>
        <w:spacing w:line="540" w:lineRule="exact"/>
        <w:rPr>
          <w:rFonts w:hint="eastAsia" w:ascii="仿宋_GB2312" w:hAnsi="仿宋" w:eastAsia="仿宋_GB2312"/>
          <w:sz w:val="28"/>
          <w:szCs w:val="28"/>
        </w:rPr>
      </w:pPr>
    </w:p>
    <w:p>
      <w:pPr>
        <w:snapToGrid w:val="0"/>
        <w:spacing w:line="540" w:lineRule="exact"/>
        <w:rPr>
          <w:rFonts w:hint="eastAsia" w:ascii="仿宋_GB2312" w:hAnsi="仿宋" w:eastAsia="仿宋_GB2312"/>
          <w:sz w:val="28"/>
          <w:szCs w:val="28"/>
        </w:rPr>
      </w:pPr>
    </w:p>
    <w:p>
      <w:pPr>
        <w:snapToGrid w:val="0"/>
        <w:spacing w:line="540" w:lineRule="exact"/>
        <w:rPr>
          <w:rFonts w:hint="eastAsia" w:ascii="仿宋_GB2312" w:hAnsi="仿宋" w:eastAsia="仿宋_GB2312"/>
          <w:sz w:val="28"/>
          <w:szCs w:val="28"/>
        </w:rPr>
      </w:pPr>
    </w:p>
    <w:p>
      <w:pPr>
        <w:tabs>
          <w:tab w:val="left" w:pos="8789"/>
        </w:tabs>
        <w:spacing w:before="156" w:beforeLines="50" w:line="580" w:lineRule="exact"/>
        <w:jc w:val="both"/>
        <w:rPr>
          <w:rFonts w:hint="eastAsia" w:ascii="仿宋_GB2312" w:eastAsia="仿宋_GB2312"/>
          <w:sz w:val="32"/>
          <w:szCs w:val="32"/>
        </w:rPr>
      </w:pPr>
      <w:r>
        <w:rPr>
          <w:rFonts w:hint="eastAsia" w:ascii="仿宋_GB2312" w:eastAsia="仿宋_GB2312"/>
          <w:sz w:val="28"/>
        </w:rPr>
        <w:t>—2</w:t>
      </w:r>
      <w:r>
        <w:rPr>
          <w:rFonts w:hint="eastAsia" w:ascii="仿宋_GB2312" w:eastAsia="仿宋_GB2312"/>
          <w:sz w:val="28"/>
          <w:lang w:val="en-US" w:eastAsia="zh-CN"/>
        </w:rPr>
        <w:t>4</w:t>
      </w:r>
      <w:r>
        <w:rPr>
          <w:rFonts w:hint="eastAsia" w:ascii="仿宋_GB2312" w:eastAsia="仿宋_GB2312"/>
          <w:sz w:val="28"/>
        </w:rPr>
        <w:t>—</w:t>
      </w:r>
    </w:p>
    <w:p>
      <w:pPr>
        <w:tabs>
          <w:tab w:val="center" w:pos="4365"/>
        </w:tabs>
        <w:spacing w:after="156" w:afterLines="50" w:line="560" w:lineRule="exact"/>
        <w:jc w:val="center"/>
        <w:rPr>
          <w:rFonts w:hint="eastAsia" w:ascii="方正小标宋简体" w:hAnsi="仿宋" w:eastAsia="方正小标宋简体"/>
          <w:sz w:val="36"/>
          <w:szCs w:val="36"/>
        </w:rPr>
      </w:pPr>
    </w:p>
    <w:p>
      <w:pPr>
        <w:tabs>
          <w:tab w:val="center" w:pos="4365"/>
        </w:tabs>
        <w:spacing w:after="156" w:afterLines="50" w:line="56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现场照片（图片、影像资料）证据</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3" w:hRule="atLeast"/>
        </w:trPr>
        <w:tc>
          <w:tcPr>
            <w:tcW w:w="9180" w:type="dxa"/>
            <w:vAlign w:val="center"/>
          </w:tcPr>
          <w:p>
            <w:pPr>
              <w:tabs>
                <w:tab w:val="left" w:pos="2180"/>
                <w:tab w:val="center" w:pos="4365"/>
                <w:tab w:val="left" w:pos="5760"/>
              </w:tabs>
              <w:jc w:val="center"/>
              <w:rPr>
                <w:rFonts w:hint="eastAsia" w:ascii="仿宋_GB2312" w:hAnsi="仿宋" w:eastAsia="仿宋_GB2312"/>
                <w:sz w:val="28"/>
                <w:szCs w:val="28"/>
              </w:rPr>
            </w:pPr>
            <w:r>
              <w:rPr>
                <w:rFonts w:hint="eastAsia" w:ascii="仿宋_GB2312" w:hAnsi="仿宋" w:eastAsia="仿宋_GB2312"/>
                <w:sz w:val="28"/>
                <w:szCs w:val="28"/>
              </w:rPr>
              <w:t>照片（图片）</w:t>
            </w:r>
          </w:p>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2" w:hRule="atLeast"/>
        </w:trPr>
        <w:tc>
          <w:tcPr>
            <w:tcW w:w="9180" w:type="dxa"/>
            <w:vAlign w:val="center"/>
          </w:tcPr>
          <w:p>
            <w:pPr>
              <w:tabs>
                <w:tab w:val="left" w:pos="2180"/>
                <w:tab w:val="center" w:pos="4365"/>
                <w:tab w:val="left" w:pos="5760"/>
              </w:tabs>
              <w:jc w:val="center"/>
              <w:rPr>
                <w:rFonts w:hint="eastAsia" w:ascii="仿宋_GB2312" w:hAnsi="仿宋" w:eastAsia="仿宋_GB2312"/>
                <w:sz w:val="28"/>
                <w:szCs w:val="28"/>
              </w:rPr>
            </w:pPr>
            <w:r>
              <w:rPr>
                <w:rFonts w:hint="eastAsia" w:ascii="仿宋_GB2312" w:hAnsi="仿宋" w:eastAsia="仿宋_GB2312"/>
                <w:sz w:val="28"/>
                <w:szCs w:val="28"/>
              </w:rPr>
              <w:t>照片（图片）</w:t>
            </w:r>
          </w:p>
          <w:p>
            <w:pPr>
              <w:rPr>
                <w:rFonts w:hint="eastAsia" w:ascii="仿宋" w:hAnsi="仿宋" w:eastAsia="仿宋"/>
                <w:kern w:val="0"/>
                <w:sz w:val="24"/>
              </w:rPr>
            </w:pPr>
          </w:p>
        </w:tc>
      </w:tr>
    </w:tbl>
    <w:p>
      <w:pPr>
        <w:tabs>
          <w:tab w:val="left" w:pos="6540"/>
        </w:tabs>
        <w:spacing w:line="560" w:lineRule="exact"/>
        <w:rPr>
          <w:rFonts w:hint="eastAsia" w:ascii="仿宋" w:hAnsi="仿宋" w:eastAsia="仿宋" w:cs="Courier New"/>
          <w:sz w:val="32"/>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0" w:type="dxa"/>
            <w:vAlign w:val="top"/>
          </w:tcPr>
          <w:p>
            <w:pPr>
              <w:tabs>
                <w:tab w:val="left" w:pos="6540"/>
              </w:tabs>
              <w:spacing w:line="640" w:lineRule="exact"/>
              <w:rPr>
                <w:rFonts w:hint="eastAsia" w:ascii="仿宋_GB2312" w:hAnsi="仿宋" w:eastAsia="仿宋_GB2312"/>
                <w:sz w:val="28"/>
                <w:szCs w:val="28"/>
              </w:rPr>
            </w:pPr>
            <w:r>
              <w:rPr>
                <w:rFonts w:hint="eastAsia" w:ascii="仿宋_GB2312" w:hAnsi="仿宋" w:eastAsia="仿宋_GB2312"/>
                <w:sz w:val="28"/>
                <w:szCs w:val="28"/>
              </w:rPr>
              <w:t>用于证明以下事实：</w:t>
            </w:r>
          </w:p>
          <w:p>
            <w:pPr>
              <w:tabs>
                <w:tab w:val="left" w:pos="6540"/>
              </w:tabs>
              <w:spacing w:line="640" w:lineRule="exact"/>
              <w:rPr>
                <w:rFonts w:hint="eastAsia" w:ascii="仿宋_GB2312" w:hAnsi="仿宋" w:eastAsia="仿宋_GB2312"/>
                <w:sz w:val="28"/>
                <w:szCs w:val="28"/>
              </w:rPr>
            </w:pPr>
          </w:p>
          <w:p>
            <w:pPr>
              <w:tabs>
                <w:tab w:val="left" w:pos="6540"/>
              </w:tabs>
              <w:spacing w:line="64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0" w:type="dxa"/>
            <w:vAlign w:val="top"/>
          </w:tcPr>
          <w:p>
            <w:pPr>
              <w:tabs>
                <w:tab w:val="left" w:pos="6540"/>
              </w:tabs>
              <w:spacing w:line="600" w:lineRule="exact"/>
              <w:rPr>
                <w:rFonts w:hint="eastAsia" w:ascii="仿宋_GB2312" w:hAnsi="仿宋" w:eastAsia="仿宋_GB2312"/>
                <w:sz w:val="28"/>
                <w:szCs w:val="28"/>
              </w:rPr>
            </w:pPr>
            <w:r>
              <w:rPr>
                <w:rFonts w:hint="eastAsia" w:ascii="仿宋_GB2312" w:hAnsi="仿宋" w:eastAsia="仿宋_GB2312"/>
                <w:sz w:val="28"/>
                <w:szCs w:val="28"/>
              </w:rPr>
              <w:t>拍摄地点：                                拍摄人：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0" w:type="dxa"/>
            <w:vAlign w:val="top"/>
          </w:tcPr>
          <w:p>
            <w:pPr>
              <w:tabs>
                <w:tab w:val="left" w:pos="6540"/>
              </w:tabs>
              <w:spacing w:line="600" w:lineRule="exact"/>
              <w:rPr>
                <w:rFonts w:hint="eastAsia" w:ascii="仿宋_GB2312" w:hAnsi="仿宋" w:eastAsia="仿宋_GB2312"/>
                <w:sz w:val="28"/>
                <w:szCs w:val="28"/>
              </w:rPr>
            </w:pPr>
            <w:r>
              <w:rPr>
                <w:rFonts w:hint="eastAsia" w:ascii="仿宋_GB2312" w:hAnsi="仿宋" w:eastAsia="仿宋_GB2312"/>
                <w:sz w:val="28"/>
                <w:szCs w:val="28"/>
              </w:rPr>
              <w:t>拍摄时间：</w:t>
            </w:r>
          </w:p>
        </w:tc>
      </w:tr>
    </w:tbl>
    <w:p>
      <w:pPr>
        <w:spacing w:line="500" w:lineRule="exact"/>
        <w:rPr>
          <w:rFonts w:hint="eastAsia" w:ascii="仿宋" w:hAnsi="仿宋" w:eastAsia="仿宋" w:cs="宋体"/>
          <w:b/>
          <w:sz w:val="44"/>
          <w:szCs w:val="44"/>
        </w:rPr>
      </w:pPr>
    </w:p>
    <w:p>
      <w:pPr>
        <w:tabs>
          <w:tab w:val="left" w:pos="8789"/>
        </w:tabs>
        <w:spacing w:before="156" w:beforeLines="50" w:line="580" w:lineRule="exact"/>
        <w:ind w:firstLine="140" w:firstLineChars="50"/>
        <w:jc w:val="right"/>
        <w:rPr>
          <w:rFonts w:hint="eastAsia" w:ascii="仿宋_GB2312" w:eastAsia="仿宋_GB2312"/>
          <w:sz w:val="32"/>
          <w:szCs w:val="32"/>
        </w:rPr>
      </w:pPr>
      <w:r>
        <w:rPr>
          <w:rFonts w:hint="eastAsia" w:ascii="仿宋_GB2312" w:eastAsia="仿宋_GB2312"/>
          <w:sz w:val="28"/>
        </w:rPr>
        <w:t>—2</w:t>
      </w:r>
      <w:r>
        <w:rPr>
          <w:rFonts w:hint="eastAsia" w:ascii="仿宋_GB2312" w:eastAsia="仿宋_GB2312"/>
          <w:sz w:val="28"/>
          <w:lang w:val="en-US" w:eastAsia="zh-CN"/>
        </w:rPr>
        <w:t>5</w:t>
      </w:r>
      <w:r>
        <w:rPr>
          <w:rFonts w:hint="eastAsia" w:ascii="仿宋_GB2312" w:eastAsia="仿宋_GB2312"/>
          <w:sz w:val="28"/>
        </w:rPr>
        <w:t>—</w:t>
      </w:r>
    </w:p>
    <w:p>
      <w:pPr>
        <w:spacing w:line="640" w:lineRule="exact"/>
        <w:jc w:val="center"/>
        <w:rPr>
          <w:rFonts w:hint="eastAsia" w:ascii="方正小标宋简体" w:hAnsi="仿宋" w:eastAsia="方正小标宋简体" w:cs="宋体"/>
          <w:sz w:val="44"/>
          <w:szCs w:val="44"/>
        </w:rPr>
      </w:pPr>
      <w:r>
        <w:rPr>
          <w:rFonts w:hint="eastAsia" w:ascii="方正小标宋简体" w:hAnsi="仿宋" w:eastAsia="方正小标宋简体" w:cs="宋体"/>
          <w:sz w:val="44"/>
          <w:szCs w:val="44"/>
        </w:rPr>
        <w:t>制作要求及注意事项</w:t>
      </w:r>
    </w:p>
    <w:p>
      <w:pPr>
        <w:tabs>
          <w:tab w:val="left" w:pos="6540"/>
        </w:tabs>
        <w:spacing w:line="560" w:lineRule="atLeast"/>
        <w:ind w:firstLine="532" w:firstLineChars="148"/>
        <w:jc w:val="center"/>
        <w:rPr>
          <w:rFonts w:hint="eastAsia" w:ascii="仿宋" w:hAnsi="仿宋" w:eastAsia="仿宋" w:cs="Courier New"/>
          <w:sz w:val="36"/>
          <w:szCs w:val="36"/>
        </w:rPr>
      </w:pPr>
    </w:p>
    <w:p>
      <w:pPr>
        <w:spacing w:line="540" w:lineRule="exact"/>
        <w:ind w:firstLine="548" w:firstLineChars="196"/>
        <w:rPr>
          <w:rFonts w:hint="eastAsia" w:ascii="黑体" w:hAnsi="黑体" w:eastAsia="黑体"/>
          <w:sz w:val="28"/>
          <w:szCs w:val="28"/>
        </w:rPr>
      </w:pPr>
      <w:r>
        <w:rPr>
          <w:rFonts w:hint="eastAsia" w:ascii="黑体" w:hAnsi="黑体" w:eastAsia="黑体"/>
          <w:sz w:val="28"/>
          <w:szCs w:val="28"/>
        </w:rPr>
        <w:t>一、制作要求</w:t>
      </w:r>
    </w:p>
    <w:p>
      <w:pPr>
        <w:adjustRightInd w:val="0"/>
        <w:snapToGrid w:val="0"/>
        <w:spacing w:line="540" w:lineRule="exact"/>
        <w:ind w:firstLine="560" w:firstLineChars="200"/>
        <w:rPr>
          <w:rFonts w:hint="eastAsia" w:ascii="仿宋_GB2312" w:hAnsi="仿宋" w:eastAsia="仿宋_GB2312"/>
          <w:sz w:val="28"/>
          <w:szCs w:val="28"/>
        </w:rPr>
      </w:pPr>
      <w:r>
        <w:rPr>
          <w:rFonts w:hint="eastAsia" w:ascii="仿宋_GB2312" w:hAnsi="仿宋" w:eastAsia="仿宋_GB2312" w:cs="宋体"/>
          <w:sz w:val="28"/>
          <w:szCs w:val="28"/>
        </w:rPr>
        <w:t>（一）应</w:t>
      </w:r>
      <w:r>
        <w:rPr>
          <w:rFonts w:hint="eastAsia" w:ascii="仿宋_GB2312" w:hAnsi="仿宋" w:eastAsia="仿宋_GB2312"/>
          <w:sz w:val="28"/>
          <w:szCs w:val="28"/>
        </w:rPr>
        <w:t>注明拍摄人员、拍摄地点、拍摄日期，贴在案卷衬纸上或作专门存档保管。</w:t>
      </w:r>
    </w:p>
    <w:p>
      <w:pPr>
        <w:adjustRightInd w:val="0"/>
        <w:snapToGrid w:val="0"/>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（二）要说明照片（影音记录）证明的事实。</w:t>
      </w:r>
    </w:p>
    <w:p>
      <w:pPr>
        <w:adjustRightInd w:val="0"/>
        <w:snapToGrid w:val="0"/>
        <w:spacing w:line="540" w:lineRule="exact"/>
        <w:ind w:firstLine="560" w:firstLineChars="200"/>
        <w:rPr>
          <w:rFonts w:hint="eastAsia" w:ascii="仿宋_GB2312" w:hAnsi="仿宋" w:eastAsia="仿宋_GB2312"/>
          <w:sz w:val="28"/>
          <w:szCs w:val="28"/>
        </w:rPr>
      </w:pPr>
      <w:r>
        <w:rPr>
          <w:rFonts w:hint="eastAsia" w:ascii="仿宋_GB2312" w:hAnsi="仿宋" w:eastAsia="仿宋_GB2312"/>
          <w:color w:val="000000"/>
          <w:sz w:val="28"/>
          <w:szCs w:val="28"/>
        </w:rPr>
        <w:t>（</w:t>
      </w:r>
      <w:r>
        <w:rPr>
          <w:rFonts w:hint="eastAsia" w:ascii="仿宋_GB2312" w:hAnsi="仿宋" w:eastAsia="仿宋_GB2312"/>
          <w:sz w:val="28"/>
          <w:szCs w:val="28"/>
        </w:rPr>
        <w:t>三）有摄录人员签名。</w:t>
      </w:r>
    </w:p>
    <w:p>
      <w:pPr>
        <w:spacing w:line="540" w:lineRule="exact"/>
        <w:ind w:firstLine="548" w:firstLineChars="196"/>
        <w:rPr>
          <w:rFonts w:hint="eastAsia" w:ascii="黑体" w:hAnsi="黑体" w:eastAsia="黑体"/>
          <w:sz w:val="28"/>
          <w:szCs w:val="28"/>
        </w:rPr>
      </w:pPr>
      <w:r>
        <w:rPr>
          <w:rFonts w:hint="eastAsia" w:ascii="黑体" w:hAnsi="黑体" w:eastAsia="黑体"/>
          <w:sz w:val="28"/>
          <w:szCs w:val="28"/>
        </w:rPr>
        <w:t>二、注意事项</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执法人员在具体办案过程中，应根据实地情况与采证需要，选择适当的摄录方式进行摄录（影音记录），客观、真实地反映检查（勘验）情况。现场照片（影音记录）内反映出当事人或者见证人在场的情况。</w:t>
      </w:r>
    </w:p>
    <w:p>
      <w:pPr>
        <w:tabs>
          <w:tab w:val="center" w:pos="4365"/>
        </w:tabs>
        <w:spacing w:line="540" w:lineRule="exact"/>
        <w:rPr>
          <w:rFonts w:hint="eastAsia" w:ascii="仿宋_GB2312" w:hAnsi="仿宋" w:eastAsia="仿宋_GB2312"/>
          <w:sz w:val="28"/>
          <w:szCs w:val="28"/>
        </w:rPr>
      </w:pPr>
    </w:p>
    <w:p>
      <w:pPr>
        <w:tabs>
          <w:tab w:val="center" w:pos="4365"/>
        </w:tabs>
        <w:spacing w:line="540" w:lineRule="exact"/>
        <w:rPr>
          <w:rFonts w:hint="eastAsia" w:ascii="仿宋_GB2312" w:hAnsi="仿宋" w:eastAsia="仿宋_GB2312"/>
          <w:sz w:val="28"/>
          <w:szCs w:val="28"/>
        </w:rPr>
      </w:pPr>
    </w:p>
    <w:p>
      <w:pPr>
        <w:tabs>
          <w:tab w:val="center" w:pos="4365"/>
        </w:tabs>
        <w:spacing w:line="540" w:lineRule="exact"/>
        <w:rPr>
          <w:rFonts w:hint="eastAsia" w:ascii="仿宋_GB2312" w:hAnsi="仿宋" w:eastAsia="仿宋_GB2312"/>
          <w:sz w:val="28"/>
          <w:szCs w:val="28"/>
        </w:rPr>
      </w:pPr>
    </w:p>
    <w:p>
      <w:pPr>
        <w:tabs>
          <w:tab w:val="center" w:pos="4365"/>
        </w:tabs>
        <w:spacing w:line="560" w:lineRule="exact"/>
        <w:rPr>
          <w:rFonts w:hint="eastAsia" w:ascii="仿宋" w:hAnsi="仿宋" w:eastAsia="仿宋"/>
          <w:sz w:val="24"/>
        </w:rPr>
      </w:pPr>
    </w:p>
    <w:p>
      <w:pPr>
        <w:tabs>
          <w:tab w:val="center" w:pos="4365"/>
        </w:tabs>
        <w:spacing w:line="560" w:lineRule="exact"/>
        <w:rPr>
          <w:rFonts w:hint="eastAsia" w:ascii="仿宋" w:hAnsi="仿宋" w:eastAsia="仿宋"/>
          <w:sz w:val="24"/>
        </w:rPr>
      </w:pPr>
    </w:p>
    <w:p>
      <w:pPr>
        <w:tabs>
          <w:tab w:val="center" w:pos="4365"/>
        </w:tabs>
        <w:spacing w:line="560" w:lineRule="exact"/>
        <w:rPr>
          <w:rFonts w:hint="eastAsia" w:ascii="仿宋" w:hAnsi="仿宋" w:eastAsia="仿宋"/>
          <w:sz w:val="24"/>
        </w:rPr>
      </w:pPr>
    </w:p>
    <w:p>
      <w:pPr>
        <w:tabs>
          <w:tab w:val="center" w:pos="4365"/>
        </w:tabs>
        <w:spacing w:line="560" w:lineRule="exact"/>
        <w:rPr>
          <w:rFonts w:hint="eastAsia" w:ascii="仿宋" w:hAnsi="仿宋" w:eastAsia="仿宋"/>
          <w:sz w:val="24"/>
        </w:rPr>
      </w:pPr>
    </w:p>
    <w:p>
      <w:pPr>
        <w:tabs>
          <w:tab w:val="center" w:pos="4365"/>
        </w:tabs>
        <w:spacing w:line="560" w:lineRule="exact"/>
        <w:rPr>
          <w:rFonts w:hint="eastAsia" w:ascii="仿宋" w:hAnsi="仿宋" w:eastAsia="仿宋"/>
          <w:sz w:val="24"/>
        </w:rPr>
      </w:pPr>
    </w:p>
    <w:p>
      <w:pPr>
        <w:tabs>
          <w:tab w:val="center" w:pos="4365"/>
        </w:tabs>
        <w:spacing w:line="560" w:lineRule="exact"/>
        <w:rPr>
          <w:rFonts w:hint="eastAsia" w:ascii="仿宋" w:hAnsi="仿宋" w:eastAsia="仿宋"/>
          <w:sz w:val="24"/>
        </w:rPr>
      </w:pPr>
    </w:p>
    <w:p>
      <w:pPr>
        <w:tabs>
          <w:tab w:val="center" w:pos="4365"/>
        </w:tabs>
        <w:spacing w:line="560" w:lineRule="exact"/>
        <w:rPr>
          <w:rFonts w:hint="eastAsia" w:ascii="仿宋" w:hAnsi="仿宋" w:eastAsia="仿宋"/>
          <w:sz w:val="24"/>
        </w:rPr>
      </w:pPr>
    </w:p>
    <w:p>
      <w:pPr>
        <w:spacing w:line="480" w:lineRule="exact"/>
        <w:ind w:right="420"/>
        <w:rPr>
          <w:rFonts w:hint="eastAsia" w:ascii="仿宋" w:hAnsi="仿宋" w:eastAsia="仿宋"/>
          <w:sz w:val="28"/>
          <w:szCs w:val="28"/>
        </w:rPr>
      </w:pPr>
    </w:p>
    <w:p>
      <w:pPr>
        <w:spacing w:line="480" w:lineRule="exact"/>
        <w:ind w:right="420"/>
        <w:rPr>
          <w:rFonts w:hint="eastAsia" w:ascii="仿宋" w:hAnsi="仿宋" w:eastAsia="仿宋"/>
          <w:sz w:val="28"/>
          <w:szCs w:val="28"/>
        </w:rPr>
      </w:pPr>
    </w:p>
    <w:p>
      <w:pPr>
        <w:tabs>
          <w:tab w:val="left" w:pos="8789"/>
        </w:tabs>
        <w:spacing w:before="93" w:beforeLines="30" w:line="540" w:lineRule="exact"/>
        <w:rPr>
          <w:rFonts w:hint="eastAsia" w:ascii="仿宋_GB2312" w:eastAsia="仿宋_GB2312"/>
          <w:sz w:val="32"/>
          <w:szCs w:val="32"/>
        </w:rPr>
      </w:pPr>
      <w:r>
        <w:rPr>
          <w:rFonts w:hint="eastAsia" w:ascii="仿宋_GB2312" w:eastAsia="仿宋_GB2312"/>
          <w:sz w:val="28"/>
        </w:rPr>
        <w:t>—2</w:t>
      </w:r>
      <w:r>
        <w:rPr>
          <w:rFonts w:hint="eastAsia" w:ascii="仿宋_GB2312" w:eastAsia="仿宋_GB2312"/>
          <w:sz w:val="28"/>
          <w:lang w:val="en-US" w:eastAsia="zh-CN"/>
        </w:rPr>
        <w:t>6</w:t>
      </w:r>
      <w:r>
        <w:rPr>
          <w:rFonts w:hint="eastAsia" w:ascii="仿宋_GB2312" w:eastAsia="仿宋_GB2312"/>
          <w:sz w:val="28"/>
        </w:rPr>
        <w:t>—</w:t>
      </w:r>
    </w:p>
    <w:p>
      <w:pPr>
        <w:spacing w:line="480" w:lineRule="exact"/>
        <w:ind w:right="420"/>
        <w:rPr>
          <w:rFonts w:hint="eastAsia" w:ascii="黑体" w:hAnsi="黑体" w:eastAsia="黑体"/>
          <w:sz w:val="28"/>
          <w:szCs w:val="28"/>
        </w:rPr>
      </w:pPr>
      <w:r>
        <w:rPr>
          <w:rFonts w:hint="eastAsia" w:ascii="黑体" w:hAnsi="黑体" w:eastAsia="黑体"/>
          <w:sz w:val="28"/>
          <w:szCs w:val="28"/>
        </w:rPr>
        <w:t>样式九</w:t>
      </w:r>
    </w:p>
    <w:p>
      <w:pPr>
        <w:spacing w:before="156" w:beforeLines="50" w:after="156" w:afterLines="50" w:line="640" w:lineRule="exact"/>
        <w:jc w:val="center"/>
        <w:rPr>
          <w:rFonts w:hint="eastAsia" w:ascii="方正小标宋简体" w:hAnsi="仿宋" w:eastAsia="方正小标宋简体"/>
          <w:color w:val="000000"/>
          <w:spacing w:val="60"/>
          <w:sz w:val="36"/>
          <w:szCs w:val="36"/>
        </w:rPr>
      </w:pPr>
      <w:r>
        <w:rPr>
          <w:rFonts w:hint="eastAsia" w:ascii="方正小标宋简体" w:hAnsi="仿宋" w:eastAsia="方正小标宋简体"/>
          <w:color w:val="000000"/>
          <w:spacing w:val="60"/>
          <w:sz w:val="36"/>
          <w:szCs w:val="36"/>
        </w:rPr>
        <w:t>内部审批表</w:t>
      </w:r>
    </w:p>
    <w:tbl>
      <w:tblPr>
        <w:tblStyle w:val="6"/>
        <w:tblW w:w="9142" w:type="dxa"/>
        <w:jc w:val="center"/>
        <w:tblInd w:w="0" w:type="dxa"/>
        <w:tblLayout w:type="fixed"/>
        <w:tblCellMar>
          <w:top w:w="0" w:type="dxa"/>
          <w:left w:w="108" w:type="dxa"/>
          <w:bottom w:w="0" w:type="dxa"/>
          <w:right w:w="108" w:type="dxa"/>
        </w:tblCellMar>
      </w:tblPr>
      <w:tblGrid>
        <w:gridCol w:w="953"/>
        <w:gridCol w:w="1210"/>
        <w:gridCol w:w="898"/>
        <w:gridCol w:w="425"/>
        <w:gridCol w:w="468"/>
        <w:gridCol w:w="383"/>
        <w:gridCol w:w="567"/>
        <w:gridCol w:w="425"/>
        <w:gridCol w:w="425"/>
        <w:gridCol w:w="1086"/>
        <w:gridCol w:w="1168"/>
        <w:gridCol w:w="567"/>
        <w:gridCol w:w="567"/>
      </w:tblGrid>
      <w:tr>
        <w:tblPrEx>
          <w:tblLayout w:type="fixed"/>
          <w:tblCellMar>
            <w:top w:w="0" w:type="dxa"/>
            <w:left w:w="108" w:type="dxa"/>
            <w:bottom w:w="0" w:type="dxa"/>
            <w:right w:w="108" w:type="dxa"/>
          </w:tblCellMar>
        </w:tblPrEx>
        <w:trPr>
          <w:trHeight w:val="567"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 w:eastAsia="仿宋_GB2312"/>
                <w:sz w:val="24"/>
              </w:rPr>
            </w:pPr>
            <w:r>
              <w:rPr>
                <w:rFonts w:hint="eastAsia" w:ascii="仿宋_GB2312" w:hAnsi="仿宋" w:eastAsia="仿宋_GB2312"/>
                <w:sz w:val="24"/>
              </w:rPr>
              <w:t>申 请</w:t>
            </w:r>
          </w:p>
          <w:p>
            <w:pPr>
              <w:spacing w:line="240" w:lineRule="exact"/>
              <w:jc w:val="center"/>
              <w:rPr>
                <w:rFonts w:hint="eastAsia" w:ascii="仿宋_GB2312" w:hAnsi="仿宋" w:eastAsia="仿宋_GB2312"/>
                <w:sz w:val="24"/>
              </w:rPr>
            </w:pPr>
            <w:r>
              <w:rPr>
                <w:rFonts w:hint="eastAsia" w:ascii="仿宋_GB2312" w:hAnsi="仿宋" w:eastAsia="仿宋_GB2312"/>
                <w:sz w:val="24"/>
              </w:rPr>
              <w:t>事 项</w:t>
            </w:r>
          </w:p>
        </w:tc>
        <w:tc>
          <w:tcPr>
            <w:tcW w:w="4801"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p>
        </w:tc>
        <w:tc>
          <w:tcPr>
            <w:tcW w:w="10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 w:eastAsia="仿宋_GB2312"/>
                <w:sz w:val="24"/>
              </w:rPr>
            </w:pPr>
            <w:r>
              <w:rPr>
                <w:rFonts w:hint="eastAsia" w:ascii="仿宋_GB2312" w:hAnsi="仿宋" w:eastAsia="仿宋_GB2312"/>
                <w:sz w:val="24"/>
              </w:rPr>
              <w:t>立案</w:t>
            </w:r>
          </w:p>
          <w:p>
            <w:pPr>
              <w:spacing w:line="240" w:lineRule="exact"/>
              <w:jc w:val="center"/>
              <w:rPr>
                <w:rFonts w:hint="eastAsia" w:ascii="仿宋_GB2312" w:hAnsi="仿宋" w:eastAsia="仿宋_GB2312"/>
                <w:sz w:val="24"/>
              </w:rPr>
            </w:pPr>
            <w:r>
              <w:rPr>
                <w:rFonts w:hint="eastAsia" w:ascii="仿宋_GB2312" w:hAnsi="仿宋" w:eastAsia="仿宋_GB2312"/>
                <w:sz w:val="24"/>
              </w:rPr>
              <w:t>日期</w:t>
            </w:r>
          </w:p>
        </w:tc>
        <w:tc>
          <w:tcPr>
            <w:tcW w:w="230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p>
        </w:tc>
      </w:tr>
      <w:tr>
        <w:tblPrEx>
          <w:tblLayout w:type="fixed"/>
          <w:tblCellMar>
            <w:top w:w="0" w:type="dxa"/>
            <w:left w:w="108" w:type="dxa"/>
            <w:bottom w:w="0" w:type="dxa"/>
            <w:right w:w="108" w:type="dxa"/>
          </w:tblCellMar>
        </w:tblPrEx>
        <w:trPr>
          <w:trHeight w:val="330" w:hRule="atLeast"/>
          <w:jc w:val="center"/>
        </w:trPr>
        <w:tc>
          <w:tcPr>
            <w:tcW w:w="953"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cs="宋体"/>
                <w:sz w:val="24"/>
              </w:rPr>
            </w:pPr>
            <w:r>
              <w:rPr>
                <w:rFonts w:hint="eastAsia" w:ascii="仿宋_GB2312" w:hAnsi="仿宋" w:eastAsia="仿宋_GB2312" w:cs="宋体"/>
                <w:sz w:val="24"/>
              </w:rPr>
              <w:t>案</w:t>
            </w:r>
            <w:r>
              <w:rPr>
                <w:rFonts w:hint="eastAsia" w:ascii="仿宋_GB2312" w:hAnsi="仿宋" w:eastAsia="仿宋_GB2312"/>
                <w:sz w:val="24"/>
              </w:rPr>
              <w:t xml:space="preserve"> 由</w:t>
            </w:r>
          </w:p>
        </w:tc>
        <w:tc>
          <w:tcPr>
            <w:tcW w:w="8189" w:type="dxa"/>
            <w:gridSpan w:val="12"/>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4"/>
              </w:rPr>
            </w:pPr>
          </w:p>
        </w:tc>
      </w:tr>
      <w:tr>
        <w:tblPrEx>
          <w:tblLayout w:type="fixed"/>
          <w:tblCellMar>
            <w:top w:w="0" w:type="dxa"/>
            <w:left w:w="108" w:type="dxa"/>
            <w:bottom w:w="0" w:type="dxa"/>
            <w:right w:w="108" w:type="dxa"/>
          </w:tblCellMar>
        </w:tblPrEx>
        <w:trPr>
          <w:cantSplit/>
          <w:trHeight w:val="567" w:hRule="atLeast"/>
          <w:jc w:val="center"/>
        </w:trPr>
        <w:tc>
          <w:tcPr>
            <w:tcW w:w="95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当</w:t>
            </w:r>
          </w:p>
          <w:p>
            <w:pPr>
              <w:spacing w:line="360" w:lineRule="exact"/>
              <w:jc w:val="center"/>
              <w:rPr>
                <w:rFonts w:hint="eastAsia" w:ascii="仿宋_GB2312" w:hAnsi="仿宋" w:eastAsia="仿宋_GB2312"/>
                <w:sz w:val="24"/>
              </w:rPr>
            </w:pPr>
            <w:r>
              <w:rPr>
                <w:rFonts w:hint="eastAsia" w:ascii="仿宋_GB2312" w:hAnsi="仿宋" w:eastAsia="仿宋_GB2312"/>
                <w:sz w:val="24"/>
              </w:rPr>
              <w:t>事</w:t>
            </w:r>
          </w:p>
          <w:p>
            <w:pPr>
              <w:spacing w:line="360" w:lineRule="exact"/>
              <w:jc w:val="center"/>
              <w:rPr>
                <w:rFonts w:hint="eastAsia" w:ascii="仿宋_GB2312" w:hAnsi="仿宋" w:eastAsia="仿宋_GB2312"/>
                <w:sz w:val="24"/>
              </w:rPr>
            </w:pPr>
            <w:r>
              <w:rPr>
                <w:rFonts w:hint="eastAsia" w:ascii="仿宋_GB2312" w:hAnsi="仿宋" w:eastAsia="仿宋_GB2312"/>
                <w:sz w:val="24"/>
              </w:rPr>
              <w:t>人</w:t>
            </w:r>
          </w:p>
          <w:p>
            <w:pPr>
              <w:spacing w:line="360" w:lineRule="exact"/>
              <w:jc w:val="center"/>
              <w:rPr>
                <w:rFonts w:hint="eastAsia" w:ascii="仿宋_GB2312" w:hAnsi="仿宋" w:eastAsia="仿宋_GB2312"/>
                <w:sz w:val="24"/>
              </w:rPr>
            </w:pPr>
            <w:r>
              <w:rPr>
                <w:rFonts w:hint="eastAsia" w:ascii="仿宋_GB2312" w:hAnsi="仿宋" w:eastAsia="仿宋_GB2312"/>
                <w:sz w:val="24"/>
              </w:rPr>
              <w:t>情</w:t>
            </w:r>
          </w:p>
          <w:p>
            <w:pPr>
              <w:spacing w:line="360" w:lineRule="exact"/>
              <w:jc w:val="center"/>
              <w:rPr>
                <w:rFonts w:hint="eastAsia" w:ascii="仿宋_GB2312" w:hAnsi="仿宋" w:eastAsia="仿宋_GB2312"/>
                <w:sz w:val="24"/>
              </w:rPr>
            </w:pPr>
            <w:r>
              <w:rPr>
                <w:rFonts w:hint="eastAsia" w:ascii="仿宋_GB2312" w:hAnsi="仿宋" w:eastAsia="仿宋_GB2312"/>
                <w:sz w:val="24"/>
              </w:rPr>
              <w:t>况</w:t>
            </w:r>
          </w:p>
        </w:tc>
        <w:tc>
          <w:tcPr>
            <w:tcW w:w="121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r>
              <w:rPr>
                <w:rFonts w:hint="eastAsia" w:ascii="仿宋_GB2312" w:hAnsi="仿宋" w:eastAsia="仿宋_GB2312"/>
                <w:sz w:val="24"/>
              </w:rPr>
              <w:t>姓  名</w:t>
            </w:r>
          </w:p>
        </w:tc>
        <w:tc>
          <w:tcPr>
            <w:tcW w:w="89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 w:eastAsia="仿宋_GB2312"/>
                <w:sz w:val="24"/>
              </w:rPr>
            </w:pPr>
            <w:r>
              <w:rPr>
                <w:rFonts w:hint="eastAsia" w:ascii="仿宋_GB2312" w:hAnsi="仿宋" w:eastAsia="仿宋_GB2312"/>
                <w:sz w:val="24"/>
              </w:rPr>
              <w:t>性别</w:t>
            </w:r>
          </w:p>
        </w:tc>
        <w:tc>
          <w:tcPr>
            <w:tcW w:w="4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p>
        </w:tc>
        <w:tc>
          <w:tcPr>
            <w:tcW w:w="38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 w:eastAsia="仿宋_GB2312"/>
                <w:sz w:val="24"/>
              </w:rPr>
            </w:pPr>
            <w:r>
              <w:rPr>
                <w:rFonts w:hint="eastAsia" w:ascii="仿宋_GB2312" w:hAnsi="仿宋" w:eastAsia="仿宋_GB2312"/>
                <w:sz w:val="24"/>
              </w:rPr>
              <w:t>职业</w:t>
            </w:r>
          </w:p>
        </w:tc>
        <w:tc>
          <w:tcPr>
            <w:tcW w:w="56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 w:eastAsia="仿宋_GB2312"/>
                <w:sz w:val="24"/>
              </w:rPr>
            </w:pPr>
            <w:r>
              <w:rPr>
                <w:rFonts w:hint="eastAsia" w:ascii="仿宋_GB2312" w:hAnsi="仿宋" w:eastAsia="仿宋_GB2312"/>
                <w:sz w:val="24"/>
              </w:rPr>
              <w:t>民族</w:t>
            </w:r>
          </w:p>
        </w:tc>
        <w:tc>
          <w:tcPr>
            <w:tcW w:w="42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p>
        </w:tc>
        <w:tc>
          <w:tcPr>
            <w:tcW w:w="10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 w:eastAsia="仿宋_GB2312"/>
                <w:sz w:val="24"/>
              </w:rPr>
            </w:pPr>
            <w:r>
              <w:rPr>
                <w:rFonts w:hint="eastAsia" w:ascii="仿宋_GB2312" w:hAnsi="仿宋" w:eastAsia="仿宋_GB2312"/>
                <w:sz w:val="24"/>
              </w:rPr>
              <w:t>身  份</w:t>
            </w:r>
          </w:p>
          <w:p>
            <w:pPr>
              <w:spacing w:line="240" w:lineRule="exact"/>
              <w:jc w:val="center"/>
              <w:rPr>
                <w:rFonts w:hint="eastAsia" w:ascii="仿宋_GB2312" w:hAnsi="仿宋" w:eastAsia="仿宋_GB2312"/>
                <w:sz w:val="24"/>
              </w:rPr>
            </w:pPr>
            <w:r>
              <w:rPr>
                <w:rFonts w:hint="eastAsia" w:ascii="仿宋_GB2312" w:hAnsi="仿宋" w:eastAsia="仿宋_GB2312"/>
                <w:sz w:val="24"/>
              </w:rPr>
              <w:t>证件号</w:t>
            </w:r>
          </w:p>
        </w:tc>
        <w:tc>
          <w:tcPr>
            <w:tcW w:w="230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p>
        </w:tc>
      </w:tr>
      <w:tr>
        <w:tblPrEx>
          <w:tblLayout w:type="fixed"/>
          <w:tblCellMar>
            <w:top w:w="0" w:type="dxa"/>
            <w:left w:w="108" w:type="dxa"/>
            <w:bottom w:w="0" w:type="dxa"/>
            <w:right w:w="108" w:type="dxa"/>
          </w:tblCellMar>
        </w:tblPrEx>
        <w:trPr>
          <w:cantSplit/>
          <w:trHeight w:val="794" w:hRule="atLeast"/>
          <w:jc w:val="center"/>
        </w:trPr>
        <w:tc>
          <w:tcPr>
            <w:tcW w:w="953" w:type="dxa"/>
            <w:vMerge w:val="continue"/>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r>
              <w:rPr>
                <w:rFonts w:hint="eastAsia" w:ascii="仿宋_GB2312" w:hAnsi="仿宋" w:eastAsia="仿宋_GB2312"/>
                <w:sz w:val="24"/>
              </w:rPr>
              <w:t>名  称</w:t>
            </w:r>
          </w:p>
        </w:tc>
        <w:tc>
          <w:tcPr>
            <w:tcW w:w="3591"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p>
        </w:tc>
        <w:tc>
          <w:tcPr>
            <w:tcW w:w="10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 w:eastAsia="仿宋_GB2312"/>
                <w:sz w:val="24"/>
              </w:rPr>
            </w:pPr>
            <w:r>
              <w:rPr>
                <w:rFonts w:hint="eastAsia" w:ascii="仿宋_GB2312" w:hAnsi="仿宋" w:eastAsia="仿宋_GB2312"/>
                <w:sz w:val="24"/>
              </w:rPr>
              <w:t>法定代表人（负责人）</w:t>
            </w:r>
          </w:p>
        </w:tc>
        <w:tc>
          <w:tcPr>
            <w:tcW w:w="11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 w:eastAsia="仿宋_GB2312"/>
                <w:sz w:val="24"/>
              </w:rPr>
            </w:pPr>
            <w:r>
              <w:rPr>
                <w:rFonts w:hint="eastAsia" w:ascii="仿宋_GB2312" w:hAnsi="仿宋" w:eastAsia="仿宋_GB2312"/>
                <w:sz w:val="24"/>
              </w:rPr>
              <w:t>职务</w:t>
            </w:r>
          </w:p>
        </w:tc>
        <w:tc>
          <w:tcPr>
            <w:tcW w:w="56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p>
        </w:tc>
      </w:tr>
      <w:tr>
        <w:tblPrEx>
          <w:tblLayout w:type="fixed"/>
          <w:tblCellMar>
            <w:top w:w="0" w:type="dxa"/>
            <w:left w:w="108" w:type="dxa"/>
            <w:bottom w:w="0" w:type="dxa"/>
            <w:right w:w="108" w:type="dxa"/>
          </w:tblCellMar>
        </w:tblPrEx>
        <w:trPr>
          <w:cantSplit/>
          <w:trHeight w:val="567" w:hRule="atLeast"/>
          <w:jc w:val="center"/>
        </w:trPr>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 w:eastAsia="仿宋_GB2312"/>
                <w:sz w:val="24"/>
              </w:rPr>
            </w:pPr>
            <w:r>
              <w:rPr>
                <w:rFonts w:hint="eastAsia" w:ascii="仿宋_GB2312" w:hAnsi="仿宋" w:eastAsia="仿宋_GB2312"/>
                <w:sz w:val="24"/>
              </w:rPr>
              <w:t>工  作</w:t>
            </w:r>
          </w:p>
          <w:p>
            <w:pPr>
              <w:spacing w:line="240" w:lineRule="exact"/>
              <w:jc w:val="center"/>
              <w:rPr>
                <w:rFonts w:hint="eastAsia" w:ascii="仿宋_GB2312" w:hAnsi="仿宋" w:eastAsia="仿宋_GB2312"/>
                <w:sz w:val="24"/>
              </w:rPr>
            </w:pPr>
            <w:r>
              <w:rPr>
                <w:rFonts w:hint="eastAsia" w:ascii="仿宋_GB2312" w:hAnsi="仿宋" w:eastAsia="仿宋_GB2312"/>
                <w:sz w:val="24"/>
              </w:rPr>
              <w:t>单  位</w:t>
            </w:r>
          </w:p>
        </w:tc>
        <w:tc>
          <w:tcPr>
            <w:tcW w:w="3591"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p>
        </w:tc>
        <w:tc>
          <w:tcPr>
            <w:tcW w:w="1086" w:type="dxa"/>
            <w:vMerge w:val="restart"/>
            <w:tcBorders>
              <w:top w:val="single" w:color="auto" w:sz="4" w:space="0"/>
              <w:left w:val="single" w:color="auto" w:sz="4" w:space="0"/>
              <w:right w:val="single" w:color="auto" w:sz="4" w:space="0"/>
            </w:tcBorders>
            <w:vAlign w:val="center"/>
          </w:tcPr>
          <w:p>
            <w:pPr>
              <w:spacing w:line="480" w:lineRule="exact"/>
              <w:jc w:val="center"/>
              <w:rPr>
                <w:rFonts w:hint="eastAsia" w:ascii="仿宋_GB2312" w:hAnsi="仿宋" w:eastAsia="仿宋_GB2312"/>
                <w:sz w:val="24"/>
              </w:rPr>
            </w:pPr>
            <w:r>
              <w:rPr>
                <w:rFonts w:hint="eastAsia" w:ascii="仿宋_GB2312" w:hAnsi="仿宋" w:eastAsia="仿宋_GB2312"/>
                <w:sz w:val="24"/>
              </w:rPr>
              <w:t>电   话</w:t>
            </w:r>
          </w:p>
        </w:tc>
        <w:tc>
          <w:tcPr>
            <w:tcW w:w="2302" w:type="dxa"/>
            <w:gridSpan w:val="3"/>
            <w:vMerge w:val="restart"/>
            <w:tcBorders>
              <w:top w:val="single" w:color="auto" w:sz="4" w:space="0"/>
              <w:left w:val="single" w:color="auto" w:sz="4" w:space="0"/>
              <w:right w:val="single" w:color="auto" w:sz="4" w:space="0"/>
            </w:tcBorders>
            <w:vAlign w:val="center"/>
          </w:tcPr>
          <w:p>
            <w:pPr>
              <w:spacing w:line="480" w:lineRule="exact"/>
              <w:jc w:val="center"/>
              <w:rPr>
                <w:rFonts w:hint="eastAsia" w:ascii="仿宋_GB2312" w:hAnsi="仿宋" w:eastAsia="仿宋_GB2312"/>
                <w:sz w:val="24"/>
              </w:rPr>
            </w:pPr>
          </w:p>
        </w:tc>
      </w:tr>
      <w:tr>
        <w:tblPrEx>
          <w:tblLayout w:type="fixed"/>
          <w:tblCellMar>
            <w:top w:w="0" w:type="dxa"/>
            <w:left w:w="108" w:type="dxa"/>
            <w:bottom w:w="0" w:type="dxa"/>
            <w:right w:w="108" w:type="dxa"/>
          </w:tblCellMar>
        </w:tblPrEx>
        <w:trPr>
          <w:cantSplit/>
          <w:trHeight w:val="567" w:hRule="atLeast"/>
          <w:jc w:val="center"/>
        </w:trPr>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 w:eastAsia="仿宋_GB2312"/>
                <w:sz w:val="24"/>
              </w:rPr>
            </w:pPr>
            <w:r>
              <w:rPr>
                <w:rFonts w:hint="eastAsia" w:ascii="仿宋_GB2312" w:hAnsi="仿宋" w:eastAsia="仿宋_GB2312"/>
                <w:sz w:val="24"/>
              </w:rPr>
              <w:t>住  址</w:t>
            </w:r>
          </w:p>
          <w:p>
            <w:pPr>
              <w:spacing w:line="240" w:lineRule="exact"/>
              <w:rPr>
                <w:rFonts w:hint="eastAsia" w:ascii="仿宋_GB2312" w:hAnsi="仿宋" w:eastAsia="仿宋_GB2312"/>
                <w:sz w:val="24"/>
              </w:rPr>
            </w:pPr>
            <w:r>
              <w:rPr>
                <w:rFonts w:hint="eastAsia" w:ascii="仿宋_GB2312" w:hAnsi="仿宋" w:eastAsia="仿宋_GB2312"/>
                <w:sz w:val="24"/>
              </w:rPr>
              <w:t>（住所）</w:t>
            </w:r>
          </w:p>
        </w:tc>
        <w:tc>
          <w:tcPr>
            <w:tcW w:w="3591"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p>
        </w:tc>
        <w:tc>
          <w:tcPr>
            <w:tcW w:w="1086" w:type="dxa"/>
            <w:vMerge w:val="continue"/>
            <w:tcBorders>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p>
        </w:tc>
        <w:tc>
          <w:tcPr>
            <w:tcW w:w="2302" w:type="dxa"/>
            <w:gridSpan w:val="3"/>
            <w:vMerge w:val="continue"/>
            <w:tcBorders>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p>
        </w:tc>
      </w:tr>
      <w:tr>
        <w:tblPrEx>
          <w:tblLayout w:type="fixed"/>
          <w:tblCellMar>
            <w:top w:w="0" w:type="dxa"/>
            <w:left w:w="108" w:type="dxa"/>
            <w:bottom w:w="0" w:type="dxa"/>
            <w:right w:w="108" w:type="dxa"/>
          </w:tblCellMar>
        </w:tblPrEx>
        <w:trPr>
          <w:trHeight w:val="2494"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r>
              <w:rPr>
                <w:rFonts w:hint="eastAsia" w:ascii="仿宋_GB2312" w:hAnsi="仿宋" w:eastAsia="仿宋_GB2312"/>
                <w:sz w:val="24"/>
              </w:rPr>
              <w:t>简要案情及申请理由依据和内  容</w:t>
            </w:r>
          </w:p>
        </w:tc>
        <w:tc>
          <w:tcPr>
            <w:tcW w:w="8189" w:type="dxa"/>
            <w:gridSpan w:val="12"/>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hAnsi="仿宋" w:eastAsia="仿宋_GB2312"/>
                <w:sz w:val="24"/>
              </w:rPr>
            </w:pPr>
          </w:p>
        </w:tc>
      </w:tr>
      <w:tr>
        <w:tblPrEx>
          <w:tblLayout w:type="fixed"/>
          <w:tblCellMar>
            <w:top w:w="0" w:type="dxa"/>
            <w:left w:w="108" w:type="dxa"/>
            <w:bottom w:w="0" w:type="dxa"/>
            <w:right w:w="108" w:type="dxa"/>
          </w:tblCellMar>
        </w:tblPrEx>
        <w:trPr>
          <w:trHeight w:val="1549"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r>
              <w:rPr>
                <w:rFonts w:hint="eastAsia" w:ascii="仿宋_GB2312" w:hAnsi="仿宋" w:eastAsia="仿宋_GB2312"/>
                <w:sz w:val="24"/>
              </w:rPr>
              <w:t>承办人</w:t>
            </w:r>
          </w:p>
          <w:p>
            <w:pPr>
              <w:spacing w:line="480" w:lineRule="exact"/>
              <w:jc w:val="center"/>
              <w:rPr>
                <w:rFonts w:hint="eastAsia" w:ascii="仿宋_GB2312" w:hAnsi="仿宋" w:eastAsia="仿宋_GB2312"/>
                <w:sz w:val="24"/>
              </w:rPr>
            </w:pPr>
            <w:r>
              <w:rPr>
                <w:rFonts w:hint="eastAsia" w:ascii="仿宋_GB2312" w:hAnsi="仿宋" w:eastAsia="仿宋_GB2312"/>
                <w:sz w:val="24"/>
              </w:rPr>
              <w:t>意  见</w:t>
            </w:r>
          </w:p>
        </w:tc>
        <w:tc>
          <w:tcPr>
            <w:tcW w:w="8189" w:type="dxa"/>
            <w:gridSpan w:val="12"/>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4"/>
              </w:rPr>
            </w:pPr>
          </w:p>
          <w:p>
            <w:pPr>
              <w:spacing w:line="480" w:lineRule="exact"/>
              <w:jc w:val="center"/>
              <w:rPr>
                <w:rFonts w:hint="eastAsia" w:ascii="仿宋_GB2312" w:hAnsi="仿宋" w:eastAsia="仿宋_GB2312"/>
                <w:sz w:val="24"/>
              </w:rPr>
            </w:pPr>
          </w:p>
          <w:p>
            <w:pPr>
              <w:spacing w:line="480" w:lineRule="exact"/>
              <w:ind w:firstLine="480" w:firstLineChars="200"/>
              <w:rPr>
                <w:rFonts w:hint="eastAsia" w:ascii="仿宋_GB2312" w:hAnsi="仿宋" w:eastAsia="仿宋_GB2312"/>
                <w:sz w:val="24"/>
              </w:rPr>
            </w:pPr>
            <w:r>
              <w:rPr>
                <w:rFonts w:hint="eastAsia" w:ascii="仿宋_GB2312" w:hAnsi="仿宋" w:eastAsia="仿宋_GB2312"/>
                <w:sz w:val="24"/>
              </w:rPr>
              <w:t xml:space="preserve">签名:                                         年   月   日  </w:t>
            </w:r>
          </w:p>
        </w:tc>
      </w:tr>
      <w:tr>
        <w:tblPrEx>
          <w:tblLayout w:type="fixed"/>
          <w:tblCellMar>
            <w:top w:w="0" w:type="dxa"/>
            <w:left w:w="108" w:type="dxa"/>
            <w:bottom w:w="0" w:type="dxa"/>
            <w:right w:w="108" w:type="dxa"/>
          </w:tblCellMar>
        </w:tblPrEx>
        <w:trPr>
          <w:trHeight w:val="1708"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 w:eastAsia="仿宋_GB2312"/>
                <w:sz w:val="24"/>
              </w:rPr>
            </w:pPr>
            <w:r>
              <w:rPr>
                <w:rFonts w:hint="eastAsia" w:ascii="仿宋_GB2312" w:hAnsi="仿宋" w:eastAsia="仿宋_GB2312"/>
                <w:sz w:val="24"/>
              </w:rPr>
              <w:t>承办机</w:t>
            </w:r>
          </w:p>
          <w:p>
            <w:pPr>
              <w:spacing w:line="480" w:lineRule="exact"/>
              <w:jc w:val="center"/>
              <w:rPr>
                <w:rFonts w:hint="eastAsia" w:ascii="仿宋_GB2312" w:hAnsi="仿宋" w:eastAsia="仿宋_GB2312"/>
                <w:sz w:val="24"/>
              </w:rPr>
            </w:pPr>
            <w:r>
              <w:rPr>
                <w:rFonts w:hint="eastAsia" w:ascii="仿宋_GB2312" w:hAnsi="仿宋" w:eastAsia="仿宋_GB2312"/>
                <w:sz w:val="24"/>
              </w:rPr>
              <w:t>构负责人意见</w:t>
            </w:r>
          </w:p>
        </w:tc>
        <w:tc>
          <w:tcPr>
            <w:tcW w:w="8189" w:type="dxa"/>
            <w:gridSpan w:val="12"/>
            <w:tcBorders>
              <w:top w:val="single" w:color="auto" w:sz="4" w:space="0"/>
              <w:left w:val="single" w:color="auto" w:sz="4" w:space="0"/>
              <w:bottom w:val="single" w:color="auto" w:sz="4" w:space="0"/>
              <w:right w:val="single" w:color="auto" w:sz="4" w:space="0"/>
            </w:tcBorders>
            <w:vAlign w:val="top"/>
          </w:tcPr>
          <w:p>
            <w:pPr>
              <w:spacing w:line="480" w:lineRule="exact"/>
              <w:rPr>
                <w:rFonts w:hint="eastAsia" w:ascii="仿宋_GB2312" w:hAnsi="仿宋" w:eastAsia="仿宋_GB2312"/>
                <w:sz w:val="24"/>
              </w:rPr>
            </w:pPr>
          </w:p>
          <w:p>
            <w:pPr>
              <w:spacing w:line="480" w:lineRule="exact"/>
              <w:rPr>
                <w:rFonts w:hint="eastAsia" w:ascii="仿宋_GB2312" w:hAnsi="仿宋" w:eastAsia="仿宋_GB2312"/>
                <w:sz w:val="24"/>
              </w:rPr>
            </w:pPr>
          </w:p>
          <w:p>
            <w:pPr>
              <w:spacing w:line="480" w:lineRule="exact"/>
              <w:ind w:firstLine="240" w:firstLineChars="100"/>
              <w:rPr>
                <w:rFonts w:hint="eastAsia" w:ascii="仿宋_GB2312" w:hAnsi="仿宋" w:eastAsia="仿宋_GB2312"/>
                <w:sz w:val="24"/>
              </w:rPr>
            </w:pPr>
            <w:r>
              <w:rPr>
                <w:rFonts w:hint="eastAsia" w:ascii="仿宋_GB2312" w:hAnsi="仿宋" w:eastAsia="仿宋_GB2312"/>
                <w:sz w:val="24"/>
              </w:rPr>
              <w:t xml:space="preserve">  签名：                                        年   月   日    </w:t>
            </w:r>
          </w:p>
        </w:tc>
      </w:tr>
      <w:tr>
        <w:tblPrEx>
          <w:tblLayout w:type="fixed"/>
          <w:tblCellMar>
            <w:top w:w="0" w:type="dxa"/>
            <w:left w:w="108" w:type="dxa"/>
            <w:bottom w:w="0" w:type="dxa"/>
            <w:right w:w="108" w:type="dxa"/>
          </w:tblCellMar>
        </w:tblPrEx>
        <w:trPr>
          <w:trHeight w:val="1688"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 w:eastAsia="仿宋_GB2312"/>
                <w:sz w:val="24"/>
              </w:rPr>
            </w:pPr>
            <w:r>
              <w:rPr>
                <w:rFonts w:hint="eastAsia" w:ascii="仿宋_GB2312" w:hAnsi="仿宋" w:eastAsia="仿宋_GB2312"/>
                <w:sz w:val="24"/>
              </w:rPr>
              <w:t>行政机关负责人审批意  见</w:t>
            </w:r>
          </w:p>
        </w:tc>
        <w:tc>
          <w:tcPr>
            <w:tcW w:w="8189" w:type="dxa"/>
            <w:gridSpan w:val="12"/>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4"/>
              </w:rPr>
            </w:pPr>
          </w:p>
          <w:p>
            <w:pPr>
              <w:spacing w:line="480" w:lineRule="exact"/>
              <w:jc w:val="center"/>
              <w:rPr>
                <w:rFonts w:hint="eastAsia" w:ascii="仿宋_GB2312" w:hAnsi="仿宋" w:eastAsia="仿宋_GB2312"/>
                <w:sz w:val="24"/>
              </w:rPr>
            </w:pPr>
          </w:p>
          <w:p>
            <w:pPr>
              <w:spacing w:line="480" w:lineRule="exact"/>
              <w:ind w:firstLine="480" w:firstLineChars="200"/>
              <w:rPr>
                <w:rFonts w:hint="eastAsia" w:ascii="仿宋_GB2312" w:hAnsi="仿宋" w:eastAsia="仿宋_GB2312"/>
                <w:sz w:val="24"/>
              </w:rPr>
            </w:pPr>
            <w:r>
              <w:rPr>
                <w:rFonts w:hint="eastAsia" w:ascii="仿宋_GB2312" w:hAnsi="仿宋" w:eastAsia="仿宋_GB2312"/>
                <w:sz w:val="24"/>
              </w:rPr>
              <w:t xml:space="preserve">签名：                                        年   月   日    </w:t>
            </w:r>
          </w:p>
        </w:tc>
      </w:tr>
    </w:tbl>
    <w:p>
      <w:pPr>
        <w:tabs>
          <w:tab w:val="left" w:pos="8789"/>
        </w:tabs>
        <w:spacing w:before="156" w:beforeLines="50" w:line="580" w:lineRule="exact"/>
        <w:ind w:firstLine="280" w:firstLineChars="100"/>
        <w:jc w:val="right"/>
        <w:rPr>
          <w:rFonts w:hint="eastAsia" w:ascii="仿宋_GB2312" w:eastAsia="仿宋_GB2312"/>
          <w:sz w:val="32"/>
          <w:szCs w:val="32"/>
        </w:rPr>
      </w:pPr>
      <w:r>
        <w:rPr>
          <w:rFonts w:hint="eastAsia" w:ascii="仿宋_GB2312" w:eastAsia="仿宋_GB2312"/>
          <w:sz w:val="28"/>
        </w:rPr>
        <w:t>—2</w:t>
      </w:r>
      <w:r>
        <w:rPr>
          <w:rFonts w:hint="eastAsia" w:ascii="仿宋_GB2312" w:eastAsia="仿宋_GB2312"/>
          <w:sz w:val="28"/>
          <w:lang w:val="en-US" w:eastAsia="zh-CN"/>
        </w:rPr>
        <w:t>7</w:t>
      </w:r>
      <w:r>
        <w:rPr>
          <w:rFonts w:hint="eastAsia" w:ascii="仿宋_GB2312" w:eastAsia="仿宋_GB2312"/>
          <w:sz w:val="28"/>
        </w:rPr>
        <w:t>—</w:t>
      </w:r>
    </w:p>
    <w:p>
      <w:pPr>
        <w:spacing w:line="640" w:lineRule="exact"/>
        <w:jc w:val="center"/>
        <w:rPr>
          <w:rFonts w:hint="eastAsia" w:ascii="方正小标宋简体" w:hAnsi="仿宋" w:eastAsia="方正小标宋简体" w:cs="仿宋_GB2312"/>
          <w:sz w:val="36"/>
          <w:szCs w:val="36"/>
        </w:rPr>
      </w:pPr>
      <w:r>
        <w:rPr>
          <w:rFonts w:ascii="仿宋" w:hAnsi="仿宋" w:eastAsia="仿宋" w:cs="宋体"/>
          <w:b/>
          <w:sz w:val="44"/>
          <w:szCs w:val="44"/>
        </w:rPr>
        <w:br w:type="page"/>
      </w:r>
      <w:r>
        <w:rPr>
          <w:rFonts w:hint="eastAsia" w:ascii="方正小标宋简体" w:hAnsi="仿宋" w:eastAsia="方正小标宋简体" w:cs="宋体"/>
          <w:sz w:val="36"/>
          <w:szCs w:val="36"/>
        </w:rPr>
        <w:t>制作要求及注意事项</w:t>
      </w:r>
    </w:p>
    <w:p>
      <w:pPr>
        <w:spacing w:line="500" w:lineRule="exact"/>
        <w:ind w:firstLine="560" w:firstLineChars="200"/>
        <w:rPr>
          <w:rFonts w:hint="eastAsia" w:ascii="仿宋_GB2312" w:hAnsi="仿宋" w:eastAsia="仿宋_GB2312" w:cs="宋体"/>
          <w:sz w:val="28"/>
          <w:szCs w:val="28"/>
        </w:rPr>
      </w:pPr>
    </w:p>
    <w:p>
      <w:pPr>
        <w:spacing w:line="500" w:lineRule="exact"/>
        <w:ind w:firstLine="560" w:firstLineChars="200"/>
        <w:rPr>
          <w:rFonts w:hint="eastAsia" w:ascii="黑体" w:hAnsi="黑体" w:eastAsia="黑体" w:cs="宋体"/>
          <w:sz w:val="28"/>
          <w:szCs w:val="28"/>
        </w:rPr>
      </w:pPr>
      <w:r>
        <w:rPr>
          <w:rFonts w:hint="eastAsia" w:ascii="黑体" w:hAnsi="黑体" w:eastAsia="黑体" w:cs="宋体"/>
          <w:sz w:val="28"/>
          <w:szCs w:val="28"/>
        </w:rPr>
        <w:t>一、制作要求</w:t>
      </w:r>
    </w:p>
    <w:p>
      <w:pPr>
        <w:spacing w:line="500" w:lineRule="exact"/>
        <w:ind w:firstLine="560" w:firstLineChars="200"/>
        <w:rPr>
          <w:rFonts w:hint="eastAsia" w:ascii="仿宋_GB2312" w:hAnsi="仿宋" w:eastAsia="仿宋_GB2312" w:cs="Courier New"/>
          <w:sz w:val="28"/>
          <w:szCs w:val="28"/>
        </w:rPr>
      </w:pPr>
      <w:r>
        <w:rPr>
          <w:rFonts w:hint="eastAsia" w:ascii="仿宋_GB2312" w:hAnsi="仿宋" w:eastAsia="仿宋_GB2312" w:cs="宋体"/>
          <w:color w:val="000000"/>
          <w:sz w:val="28"/>
          <w:szCs w:val="28"/>
        </w:rPr>
        <w:t>(</w:t>
      </w:r>
      <w:r>
        <w:rPr>
          <w:rFonts w:hint="eastAsia" w:ascii="仿宋_GB2312" w:hAnsi="仿宋" w:eastAsia="仿宋_GB2312" w:cs="Courier New"/>
          <w:sz w:val="28"/>
          <w:szCs w:val="28"/>
        </w:rPr>
        <w:t>一)适用于内部审批程序。</w:t>
      </w:r>
    </w:p>
    <w:p>
      <w:pPr>
        <w:spacing w:line="50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(二)表内“申请事项”栏，应与申请作出决定的文种名称相对应。例：登记保存通知书。</w:t>
      </w:r>
    </w:p>
    <w:p>
      <w:pPr>
        <w:spacing w:line="50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(三)准确填写案件名称、立案日期和当事人的基本情况。</w:t>
      </w:r>
    </w:p>
    <w:p>
      <w:pPr>
        <w:spacing w:line="50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(四)“</w:t>
      </w:r>
      <w:r>
        <w:rPr>
          <w:rFonts w:hint="eastAsia" w:ascii="仿宋_GB2312" w:hAnsi="仿宋" w:eastAsia="仿宋_GB2312" w:cs="Courier New"/>
          <w:sz w:val="28"/>
          <w:szCs w:val="28"/>
        </w:rPr>
        <w:t>简要案情及申请理由依据和内容”栏，应载明</w:t>
      </w:r>
      <w:r>
        <w:rPr>
          <w:rFonts w:hint="eastAsia" w:ascii="仿宋_GB2312" w:hAnsi="仿宋" w:eastAsia="仿宋_GB2312" w:cs="宋体"/>
          <w:sz w:val="28"/>
          <w:szCs w:val="28"/>
        </w:rPr>
        <w:t>违法行为发生的时间、地点、情节等简要情况；申请作出该决定的理由、法律依据和拟作出决定的具体内容。例如：本机关执法人员于×年×月×日×时×分对位于××路×号的××公司检查时，发现其正在经营的××产品，存在××问题，涉嫌违反《××条例》第×条×款的规定。为防止证据灭失，依据《中华人民共和国行政处罚法》第三十二条第二款、《××条例》第×条第×款的规定，决定对××等产品实行证据登记保存。保存期限为×年×月×日起至×年×月×日止。具体物品名称、计量单位、数量等详见《登记保存物品清单》。</w:t>
      </w:r>
    </w:p>
    <w:p>
      <w:pPr>
        <w:spacing w:line="50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(五)承办人意见：承办人处理建议、签名及日期。</w:t>
      </w:r>
    </w:p>
    <w:p>
      <w:pPr>
        <w:spacing w:line="50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(六)承办机构负责人意见：应有承办机构负责人同意或不同意的意见、签名及日期。</w:t>
      </w:r>
    </w:p>
    <w:p>
      <w:pPr>
        <w:spacing w:line="500" w:lineRule="exact"/>
        <w:ind w:firstLine="560" w:firstLineChars="200"/>
        <w:rPr>
          <w:rFonts w:hint="eastAsia" w:ascii="仿宋_GB2312" w:hAnsi="仿宋" w:eastAsia="仿宋_GB2312" w:cs="仿宋_GB2312"/>
          <w:sz w:val="28"/>
          <w:szCs w:val="28"/>
        </w:rPr>
      </w:pPr>
      <w:r>
        <w:rPr>
          <w:rFonts w:hint="eastAsia" w:ascii="仿宋_GB2312" w:hAnsi="仿宋" w:eastAsia="仿宋_GB2312" w:cs="宋体"/>
          <w:sz w:val="28"/>
          <w:szCs w:val="28"/>
        </w:rPr>
        <w:t>(七)行政机关负责人审批意见：应有行政执法机关负责人同意或不同意的意见、签名及日期。</w:t>
      </w:r>
      <w:r>
        <w:rPr>
          <w:rFonts w:hint="eastAsia" w:ascii="仿宋_GB2312" w:hAnsi="仿宋" w:eastAsia="仿宋_GB2312" w:cs="仿宋_GB2312"/>
          <w:sz w:val="28"/>
          <w:szCs w:val="28"/>
        </w:rPr>
        <w:t xml:space="preserve">       </w:t>
      </w:r>
    </w:p>
    <w:p>
      <w:pPr>
        <w:spacing w:line="500" w:lineRule="exact"/>
        <w:ind w:firstLine="600"/>
        <w:rPr>
          <w:rFonts w:hint="eastAsia" w:ascii="黑体" w:hAnsi="黑体" w:eastAsia="黑体"/>
          <w:sz w:val="28"/>
          <w:szCs w:val="28"/>
        </w:rPr>
      </w:pPr>
      <w:r>
        <w:rPr>
          <w:rFonts w:hint="eastAsia" w:ascii="黑体" w:hAnsi="黑体" w:eastAsia="黑体"/>
          <w:sz w:val="28"/>
          <w:szCs w:val="28"/>
        </w:rPr>
        <w:t>二、注意事项</w:t>
      </w:r>
    </w:p>
    <w:p>
      <w:pPr>
        <w:spacing w:line="500" w:lineRule="exact"/>
        <w:ind w:firstLine="600"/>
        <w:rPr>
          <w:rFonts w:hint="eastAsia" w:ascii="仿宋_GB2312" w:hAnsi="仿宋" w:eastAsia="仿宋_GB2312"/>
          <w:sz w:val="28"/>
          <w:szCs w:val="28"/>
        </w:rPr>
      </w:pPr>
      <w:r>
        <w:rPr>
          <w:rFonts w:hint="eastAsia" w:ascii="仿宋_GB2312" w:hAnsi="仿宋" w:eastAsia="仿宋_GB2312"/>
          <w:sz w:val="28"/>
          <w:szCs w:val="28"/>
        </w:rPr>
        <w:t xml:space="preserve">使用本《案件处理内部审批表》，应与所要作出决定的事项相对应，切忌张冠李戴。填写的内容应当准确、清楚，审核、审批意见应当明确，不能模棱两可。 </w:t>
      </w:r>
    </w:p>
    <w:p>
      <w:pPr>
        <w:tabs>
          <w:tab w:val="left" w:pos="8789"/>
        </w:tabs>
        <w:spacing w:line="540" w:lineRule="exact"/>
        <w:jc w:val="both"/>
        <w:rPr>
          <w:rFonts w:hint="eastAsia" w:ascii="仿宋_GB2312" w:eastAsia="仿宋_GB2312"/>
          <w:sz w:val="32"/>
          <w:szCs w:val="32"/>
        </w:rPr>
      </w:pPr>
      <w:r>
        <w:rPr>
          <w:rFonts w:hint="eastAsia" w:ascii="仿宋_GB2312" w:eastAsia="仿宋_GB2312"/>
          <w:sz w:val="28"/>
        </w:rPr>
        <w:t>—2</w:t>
      </w:r>
      <w:r>
        <w:rPr>
          <w:rFonts w:hint="eastAsia" w:ascii="仿宋_GB2312" w:eastAsia="仿宋_GB2312"/>
          <w:sz w:val="28"/>
          <w:lang w:val="en-US" w:eastAsia="zh-CN"/>
        </w:rPr>
        <w:t>8</w:t>
      </w:r>
      <w:r>
        <w:rPr>
          <w:rFonts w:hint="eastAsia" w:ascii="仿宋_GB2312" w:eastAsia="仿宋_GB2312"/>
          <w:sz w:val="28"/>
        </w:rPr>
        <w:t>—</w:t>
      </w:r>
    </w:p>
    <w:p>
      <w:pPr>
        <w:tabs>
          <w:tab w:val="center" w:pos="4365"/>
        </w:tabs>
        <w:spacing w:line="560" w:lineRule="exact"/>
        <w:jc w:val="left"/>
        <w:rPr>
          <w:rFonts w:hint="eastAsia" w:ascii="黑体" w:hAnsi="黑体" w:eastAsia="黑体"/>
          <w:color w:val="000000"/>
          <w:sz w:val="28"/>
          <w:szCs w:val="28"/>
        </w:rPr>
      </w:pPr>
      <w:r>
        <w:rPr>
          <w:rFonts w:hint="eastAsia" w:ascii="仿宋" w:hAnsi="仿宋" w:eastAsia="仿宋"/>
          <w:sz w:val="32"/>
          <w:szCs w:val="32"/>
        </w:rPr>
        <w:br w:type="page"/>
      </w:r>
      <w:r>
        <w:rPr>
          <w:rFonts w:hint="eastAsia" w:ascii="黑体" w:hAnsi="黑体" w:eastAsia="黑体"/>
          <w:sz w:val="28"/>
          <w:szCs w:val="28"/>
        </w:rPr>
        <w:t>样式十</w:t>
      </w:r>
    </w:p>
    <w:p>
      <w:pPr>
        <w:tabs>
          <w:tab w:val="center" w:pos="4365"/>
        </w:tabs>
        <w:spacing w:line="560" w:lineRule="exact"/>
        <w:jc w:val="left"/>
        <w:rPr>
          <w:rFonts w:hint="eastAsia" w:ascii="仿宋" w:hAnsi="仿宋" w:eastAsia="仿宋"/>
          <w:color w:val="000000"/>
          <w:sz w:val="32"/>
          <w:szCs w:val="32"/>
        </w:rPr>
      </w:pPr>
    </w:p>
    <w:p>
      <w:pPr>
        <w:tabs>
          <w:tab w:val="center" w:pos="4365"/>
        </w:tabs>
        <w:spacing w:after="312" w:afterLines="100" w:line="640" w:lineRule="exact"/>
        <w:jc w:val="center"/>
        <w:rPr>
          <w:rFonts w:hint="eastAsia" w:ascii="方正小标宋简体" w:hAnsi="仿宋" w:eastAsia="方正小标宋简体"/>
          <w:color w:val="000000"/>
          <w:sz w:val="36"/>
          <w:szCs w:val="36"/>
        </w:rPr>
      </w:pPr>
      <w:r>
        <w:rPr>
          <w:rFonts w:hint="eastAsia" w:ascii="方正小标宋简体" w:hAnsi="仿宋" w:eastAsia="方正小标宋简体"/>
          <w:color w:val="000000"/>
          <w:sz w:val="36"/>
          <w:szCs w:val="36"/>
        </w:rPr>
        <w:t>责令</w:t>
      </w:r>
      <w:r>
        <w:rPr>
          <w:rFonts w:hint="eastAsia" w:ascii="方正小标宋简体" w:hAnsi="仿宋" w:eastAsia="方正小标宋简体"/>
          <w:color w:val="000000"/>
          <w:sz w:val="36"/>
          <w:szCs w:val="36"/>
          <w:u w:val="single"/>
        </w:rPr>
        <w:t xml:space="preserve">       </w:t>
      </w:r>
      <w:r>
        <w:rPr>
          <w:rFonts w:hint="eastAsia" w:ascii="方正小标宋简体" w:hAnsi="仿宋" w:eastAsia="方正小标宋简体"/>
          <w:color w:val="000000"/>
          <w:sz w:val="36"/>
          <w:szCs w:val="36"/>
        </w:rPr>
        <w:t>通知书</w:t>
      </w:r>
    </w:p>
    <w:p>
      <w:pPr>
        <w:tabs>
          <w:tab w:val="left" w:pos="8789"/>
        </w:tabs>
        <w:wordWrap w:val="0"/>
        <w:spacing w:line="480" w:lineRule="exact"/>
        <w:jc w:val="right"/>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责</w:t>
      </w:r>
      <w:r>
        <w:rPr>
          <w:rFonts w:hint="eastAsia" w:ascii="仿宋_GB2312" w:hAnsi="仿宋" w:eastAsia="仿宋_GB2312"/>
          <w:sz w:val="28"/>
          <w:szCs w:val="28"/>
          <w:u w:val="single"/>
        </w:rPr>
        <w:t xml:space="preserve">    </w:t>
      </w:r>
      <w:r>
        <w:rPr>
          <w:rFonts w:hint="eastAsia" w:ascii="仿宋_GB2312" w:hAnsi="仿宋" w:eastAsia="仿宋_GB2312"/>
          <w:sz w:val="28"/>
          <w:szCs w:val="28"/>
        </w:rPr>
        <w:t>通字</w:t>
      </w:r>
      <w:r>
        <w:rPr>
          <w:rFonts w:hint="eastAsia" w:ascii="仿宋_GB2312" w:hAnsi="宋体" w:eastAsia="仿宋_GB2312"/>
          <w:bCs/>
          <w:color w:val="000000"/>
          <w:sz w:val="28"/>
          <w:szCs w:val="28"/>
        </w:rPr>
        <w:t>〔    〕</w:t>
      </w:r>
      <w:r>
        <w:rPr>
          <w:rFonts w:hint="eastAsia" w:ascii="仿宋_GB2312" w:hAnsi="仿宋" w:eastAsia="仿宋_GB2312"/>
          <w:sz w:val="28"/>
          <w:szCs w:val="28"/>
        </w:rPr>
        <w:t xml:space="preserve">    号</w:t>
      </w:r>
    </w:p>
    <w:p>
      <w:pPr>
        <w:spacing w:line="520" w:lineRule="exact"/>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p>
    <w:p>
      <w:pPr>
        <w:spacing w:line="520" w:lineRule="exact"/>
        <w:ind w:firstLine="560" w:firstLineChars="200"/>
        <w:rPr>
          <w:rFonts w:hint="eastAsia" w:ascii="仿宋_GB2312" w:hAnsi="仿宋" w:eastAsia="仿宋_GB2312"/>
          <w:sz w:val="28"/>
          <w:szCs w:val="28"/>
          <w:u w:val="single"/>
        </w:rPr>
      </w:pPr>
      <w:r>
        <w:rPr>
          <w:rFonts w:hint="eastAsia" w:ascii="仿宋_GB2312" w:hAnsi="仿宋" w:eastAsia="仿宋_GB2312"/>
          <w:sz w:val="28"/>
          <w:szCs w:val="28"/>
        </w:rPr>
        <w:t>根据</w:t>
      </w:r>
      <w:r>
        <w:rPr>
          <w:rFonts w:hint="eastAsia" w:ascii="仿宋_GB2312" w:hAnsi="仿宋" w:eastAsia="仿宋_GB2312"/>
          <w:sz w:val="28"/>
          <w:szCs w:val="28"/>
          <w:u w:val="single"/>
        </w:rPr>
        <w:t xml:space="preserve">                                                 </w:t>
      </w:r>
    </w:p>
    <w:p>
      <w:pPr>
        <w:spacing w:line="520" w:lineRule="exact"/>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的有关规定，本机关于</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日对你单位（你）</w:t>
      </w:r>
      <w:r>
        <w:rPr>
          <w:rFonts w:hint="eastAsia" w:ascii="仿宋_GB2312" w:hAnsi="仿宋" w:eastAsia="仿宋_GB2312"/>
          <w:sz w:val="28"/>
          <w:szCs w:val="28"/>
          <w:u w:val="single"/>
        </w:rPr>
        <w:t xml:space="preserve">           </w:t>
      </w:r>
      <w:r>
        <w:rPr>
          <w:rFonts w:hint="eastAsia" w:ascii="仿宋_GB2312" w:hAnsi="仿宋" w:eastAsia="仿宋_GB2312"/>
          <w:sz w:val="28"/>
          <w:szCs w:val="28"/>
        </w:rPr>
        <w:t>进行了检查，发现存在以下问题：</w:t>
      </w:r>
    </w:p>
    <w:p>
      <w:pPr>
        <w:spacing w:line="52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2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2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20" w:lineRule="exact"/>
        <w:ind w:firstLine="560" w:firstLineChars="200"/>
        <w:rPr>
          <w:rFonts w:hint="eastAsia" w:ascii="仿宋_GB2312" w:hAnsi="仿宋" w:eastAsia="仿宋_GB2312"/>
          <w:sz w:val="28"/>
          <w:szCs w:val="28"/>
          <w:u w:val="single"/>
        </w:rPr>
      </w:pPr>
      <w:r>
        <w:rPr>
          <w:rFonts w:hint="eastAsia" w:ascii="仿宋_GB2312" w:hAnsi="仿宋" w:eastAsia="仿宋_GB2312"/>
          <w:sz w:val="28"/>
          <w:szCs w:val="28"/>
        </w:rPr>
        <w:t>依据《中华人民共和国行政处罚法》第二十三条和</w:t>
      </w:r>
      <w:r>
        <w:rPr>
          <w:rFonts w:hint="eastAsia" w:ascii="仿宋_GB2312" w:hAnsi="仿宋" w:eastAsia="仿宋_GB2312"/>
          <w:sz w:val="28"/>
          <w:szCs w:val="28"/>
          <w:u w:val="single"/>
        </w:rPr>
        <w:t xml:space="preserve">                                      </w:t>
      </w:r>
    </w:p>
    <w:p>
      <w:pPr>
        <w:spacing w:line="520" w:lineRule="exact"/>
        <w:ind w:left="560" w:hanging="560" w:hangingChars="200"/>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现责令你单位（你）</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p>
    <w:p>
      <w:pPr>
        <w:spacing w:line="52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，并于</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日前</w:t>
      </w: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p>
    <w:p>
      <w:pPr>
        <w:spacing w:line="520" w:lineRule="exact"/>
        <w:ind w:firstLine="630"/>
        <w:rPr>
          <w:rFonts w:hint="eastAsia" w:ascii="仿宋_GB2312" w:hAnsi="仿宋" w:eastAsia="仿宋_GB2312"/>
          <w:sz w:val="28"/>
          <w:szCs w:val="28"/>
          <w:u w:val="single"/>
        </w:rPr>
      </w:pPr>
      <w:r>
        <w:rPr>
          <w:rFonts w:hint="eastAsia" w:ascii="仿宋_GB2312" w:hAnsi="仿宋" w:eastAsia="仿宋_GB2312"/>
          <w:sz w:val="28"/>
          <w:szCs w:val="28"/>
        </w:rPr>
        <w:t>联系人：</w:t>
      </w:r>
      <w:r>
        <w:rPr>
          <w:rFonts w:hint="eastAsia" w:ascii="仿宋_GB2312" w:hAnsi="仿宋" w:eastAsia="仿宋_GB2312"/>
          <w:sz w:val="28"/>
          <w:szCs w:val="28"/>
          <w:u w:val="single"/>
        </w:rPr>
        <w:t xml:space="preserve">                           </w:t>
      </w:r>
    </w:p>
    <w:p>
      <w:pPr>
        <w:spacing w:line="520" w:lineRule="exact"/>
        <w:ind w:firstLine="630"/>
        <w:rPr>
          <w:rFonts w:hint="eastAsia" w:ascii="仿宋_GB2312" w:hAnsi="仿宋" w:eastAsia="仿宋_GB2312"/>
          <w:sz w:val="28"/>
          <w:szCs w:val="28"/>
          <w:u w:val="single"/>
        </w:rPr>
      </w:pPr>
      <w:r>
        <w:rPr>
          <w:rFonts w:hint="eastAsia" w:ascii="仿宋_GB2312" w:hAnsi="仿宋" w:eastAsia="仿宋_GB2312"/>
          <w:sz w:val="28"/>
          <w:szCs w:val="28"/>
        </w:rPr>
        <w:t>电  话：</w:t>
      </w:r>
      <w:r>
        <w:rPr>
          <w:rFonts w:hint="eastAsia" w:ascii="仿宋_GB2312" w:hAnsi="仿宋" w:eastAsia="仿宋_GB2312"/>
          <w:sz w:val="28"/>
          <w:szCs w:val="28"/>
          <w:u w:val="single"/>
        </w:rPr>
        <w:t xml:space="preserve">                           </w:t>
      </w:r>
    </w:p>
    <w:p>
      <w:pPr>
        <w:spacing w:line="520" w:lineRule="exact"/>
        <w:ind w:firstLine="630"/>
        <w:rPr>
          <w:rFonts w:hint="eastAsia" w:ascii="仿宋_GB2312" w:hAnsi="仿宋" w:eastAsia="仿宋_GB2312"/>
          <w:sz w:val="28"/>
          <w:szCs w:val="28"/>
          <w:u w:val="single"/>
        </w:rPr>
      </w:pPr>
      <w:r>
        <w:rPr>
          <w:rFonts w:hint="eastAsia" w:ascii="仿宋_GB2312" w:hAnsi="仿宋" w:eastAsia="仿宋_GB2312"/>
          <w:sz w:val="28"/>
          <w:szCs w:val="28"/>
        </w:rPr>
        <w:t>地  址：</w:t>
      </w:r>
      <w:r>
        <w:rPr>
          <w:rFonts w:hint="eastAsia" w:ascii="仿宋_GB2312" w:hAnsi="仿宋" w:eastAsia="仿宋_GB2312"/>
          <w:sz w:val="28"/>
          <w:szCs w:val="28"/>
          <w:u w:val="single"/>
        </w:rPr>
        <w:t xml:space="preserve">                           </w:t>
      </w:r>
    </w:p>
    <w:p>
      <w:pPr>
        <w:tabs>
          <w:tab w:val="left" w:pos="6450"/>
        </w:tabs>
        <w:spacing w:line="520" w:lineRule="exact"/>
        <w:rPr>
          <w:rFonts w:hint="eastAsia" w:ascii="仿宋_GB2312" w:hAnsi="仿宋" w:eastAsia="仿宋_GB2312"/>
          <w:sz w:val="28"/>
          <w:szCs w:val="28"/>
        </w:rPr>
      </w:pPr>
    </w:p>
    <w:p>
      <w:pPr>
        <w:tabs>
          <w:tab w:val="left" w:pos="6450"/>
        </w:tabs>
        <w:spacing w:line="520" w:lineRule="exact"/>
        <w:rPr>
          <w:rFonts w:hint="eastAsia" w:ascii="仿宋_GB2312" w:hAnsi="仿宋" w:eastAsia="仿宋_GB2312"/>
          <w:sz w:val="28"/>
          <w:szCs w:val="28"/>
        </w:rPr>
      </w:pPr>
    </w:p>
    <w:p>
      <w:pPr>
        <w:tabs>
          <w:tab w:val="left" w:pos="6450"/>
        </w:tabs>
        <w:spacing w:line="520" w:lineRule="exact"/>
        <w:rPr>
          <w:rFonts w:hint="eastAsia" w:ascii="仿宋_GB2312" w:hAnsi="仿宋" w:eastAsia="仿宋_GB2312"/>
          <w:sz w:val="28"/>
          <w:szCs w:val="28"/>
        </w:rPr>
      </w:pPr>
    </w:p>
    <w:p>
      <w:pPr>
        <w:tabs>
          <w:tab w:val="left" w:pos="8080"/>
          <w:tab w:val="left" w:pos="8222"/>
        </w:tabs>
        <w:spacing w:line="520" w:lineRule="exact"/>
        <w:ind w:right="420"/>
        <w:rPr>
          <w:rFonts w:hint="eastAsia" w:ascii="仿宋_GB2312" w:hAnsi="仿宋" w:eastAsia="仿宋_GB2312"/>
          <w:sz w:val="28"/>
          <w:szCs w:val="28"/>
        </w:rPr>
      </w:pPr>
      <w:r>
        <w:rPr>
          <w:rFonts w:hint="eastAsia" w:ascii="仿宋_GB2312" w:hAnsi="仿宋" w:eastAsia="仿宋_GB2312"/>
          <w:sz w:val="28"/>
          <w:szCs w:val="28"/>
        </w:rPr>
        <w:t xml:space="preserve">                                  行政执法机关名称（印章）</w:t>
      </w:r>
    </w:p>
    <w:p>
      <w:pPr>
        <w:tabs>
          <w:tab w:val="left" w:pos="7785"/>
        </w:tabs>
        <w:spacing w:line="520" w:lineRule="exact"/>
        <w:rPr>
          <w:rFonts w:hint="eastAsia" w:ascii="仿宋_GB2312" w:hAnsi="仿宋" w:eastAsia="仿宋_GB2312"/>
          <w:sz w:val="28"/>
          <w:szCs w:val="28"/>
        </w:rPr>
      </w:pPr>
      <w:r>
        <w:rPr>
          <w:rFonts w:hint="eastAsia" w:ascii="仿宋_GB2312" w:hAnsi="仿宋" w:eastAsia="仿宋_GB2312"/>
          <w:sz w:val="28"/>
          <w:szCs w:val="28"/>
        </w:rPr>
        <w:t xml:space="preserve">                                       年    月    日</w:t>
      </w:r>
    </w:p>
    <w:p>
      <w:pPr>
        <w:tabs>
          <w:tab w:val="left" w:pos="8789"/>
        </w:tabs>
        <w:spacing w:before="780" w:beforeLines="250" w:line="540" w:lineRule="exact"/>
        <w:ind w:firstLine="280" w:firstLineChars="100"/>
        <w:jc w:val="right"/>
        <w:rPr>
          <w:rFonts w:hint="eastAsia" w:ascii="仿宋_GB2312" w:eastAsia="仿宋_GB2312"/>
          <w:sz w:val="32"/>
          <w:szCs w:val="32"/>
        </w:rPr>
      </w:pPr>
      <w:r>
        <w:rPr>
          <w:rFonts w:hint="eastAsia" w:ascii="仿宋_GB2312" w:eastAsia="仿宋_GB2312"/>
          <w:sz w:val="28"/>
        </w:rPr>
        <w:t>—</w:t>
      </w:r>
      <w:r>
        <w:rPr>
          <w:rFonts w:hint="eastAsia" w:ascii="仿宋_GB2312" w:eastAsia="仿宋_GB2312"/>
          <w:sz w:val="28"/>
          <w:lang w:val="en-US" w:eastAsia="zh-CN"/>
        </w:rPr>
        <w:t>29</w:t>
      </w:r>
      <w:r>
        <w:rPr>
          <w:rFonts w:hint="eastAsia" w:ascii="仿宋_GB2312" w:eastAsia="仿宋_GB2312"/>
          <w:sz w:val="28"/>
        </w:rPr>
        <w:t>—</w:t>
      </w:r>
    </w:p>
    <w:p>
      <w:pPr>
        <w:tabs>
          <w:tab w:val="left" w:pos="5940"/>
          <w:tab w:val="left" w:pos="7785"/>
        </w:tabs>
        <w:spacing w:line="640" w:lineRule="exact"/>
        <w:jc w:val="center"/>
        <w:rPr>
          <w:rFonts w:hint="eastAsia" w:ascii="方正小标宋简体" w:hAnsi="仿宋" w:eastAsia="方正小标宋简体" w:cs="宋体"/>
          <w:sz w:val="36"/>
          <w:szCs w:val="36"/>
        </w:rPr>
      </w:pPr>
      <w:r>
        <w:rPr>
          <w:rFonts w:hint="eastAsia" w:ascii="方正小标宋简体" w:hAnsi="仿宋" w:eastAsia="方正小标宋简体" w:cs="宋体"/>
          <w:sz w:val="36"/>
          <w:szCs w:val="36"/>
        </w:rPr>
        <w:t>制作要求及注意事项</w:t>
      </w:r>
    </w:p>
    <w:p>
      <w:pPr>
        <w:tabs>
          <w:tab w:val="left" w:pos="5940"/>
          <w:tab w:val="left" w:pos="7785"/>
        </w:tabs>
        <w:spacing w:line="640" w:lineRule="exact"/>
        <w:rPr>
          <w:rFonts w:hint="eastAsia" w:ascii="方正小标宋简体" w:hAnsi="仿宋" w:eastAsia="方正小标宋简体" w:cs="宋体"/>
          <w:sz w:val="36"/>
          <w:szCs w:val="36"/>
        </w:rPr>
      </w:pPr>
    </w:p>
    <w:p>
      <w:pPr>
        <w:tabs>
          <w:tab w:val="left" w:pos="6840"/>
        </w:tabs>
        <w:spacing w:line="520" w:lineRule="exact"/>
        <w:ind w:firstLine="548" w:firstLineChars="196"/>
        <w:rPr>
          <w:rFonts w:hint="eastAsia" w:ascii="黑体" w:hAnsi="黑体" w:eastAsia="黑体"/>
          <w:sz w:val="28"/>
          <w:szCs w:val="28"/>
        </w:rPr>
      </w:pPr>
      <w:r>
        <w:rPr>
          <w:rFonts w:hint="eastAsia" w:ascii="黑体" w:hAnsi="黑体" w:eastAsia="黑体"/>
          <w:sz w:val="28"/>
          <w:szCs w:val="28"/>
        </w:rPr>
        <w:t>一、制作要求</w:t>
      </w:r>
    </w:p>
    <w:p>
      <w:pPr>
        <w:tabs>
          <w:tab w:val="left" w:pos="6840"/>
        </w:tabs>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（一）有违法当事人的全称或自然人姓名、违法行为发生的地点、内容。</w:t>
      </w:r>
    </w:p>
    <w:p>
      <w:pPr>
        <w:tabs>
          <w:tab w:val="left" w:pos="6840"/>
        </w:tabs>
        <w:spacing w:line="52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（二）有案件存在的问题。</w:t>
      </w:r>
    </w:p>
    <w:p>
      <w:pPr>
        <w:tabs>
          <w:tab w:val="left" w:pos="6840"/>
        </w:tabs>
        <w:spacing w:line="52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（三）有责令事项的依据</w:t>
      </w:r>
      <w:r>
        <w:rPr>
          <w:rFonts w:hint="eastAsia" w:ascii="仿宋_GB2312" w:hAnsi="仿宋" w:eastAsia="仿宋_GB2312"/>
          <w:sz w:val="28"/>
          <w:szCs w:val="28"/>
        </w:rPr>
        <w:t>（相关法律依据全称及条、款、项、目等内容）</w:t>
      </w:r>
      <w:r>
        <w:rPr>
          <w:rFonts w:hint="eastAsia" w:ascii="仿宋_GB2312" w:hAnsi="仿宋" w:eastAsia="仿宋_GB2312" w:cs="宋体"/>
          <w:sz w:val="28"/>
          <w:szCs w:val="28"/>
        </w:rPr>
        <w:t>。</w:t>
      </w:r>
    </w:p>
    <w:p>
      <w:pPr>
        <w:tabs>
          <w:tab w:val="left" w:pos="6840"/>
        </w:tabs>
        <w:spacing w:line="52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（四）有明确责令事项的具体内容和期限。法律、法规、规章规定为行政处罚前置条件的，本通知书应明确告知其逾期不履行应承担的法律责任。</w:t>
      </w:r>
    </w:p>
    <w:p>
      <w:pPr>
        <w:tabs>
          <w:tab w:val="left" w:pos="6840"/>
        </w:tabs>
        <w:spacing w:line="52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（五）有作出责令事项的联系人、电话及地址。</w:t>
      </w:r>
    </w:p>
    <w:p>
      <w:pPr>
        <w:tabs>
          <w:tab w:val="left" w:pos="6840"/>
        </w:tabs>
        <w:spacing w:line="520" w:lineRule="exact"/>
        <w:ind w:firstLine="560" w:firstLineChars="200"/>
        <w:rPr>
          <w:rFonts w:hint="eastAsia" w:ascii="仿宋_GB2312" w:hAnsi="仿宋" w:eastAsia="仿宋_GB2312" w:cs="宋体"/>
          <w:sz w:val="28"/>
          <w:szCs w:val="28"/>
        </w:rPr>
      </w:pPr>
      <w:r>
        <w:rPr>
          <w:rFonts w:hint="eastAsia" w:ascii="仿宋_GB2312" w:hAnsi="仿宋" w:eastAsia="仿宋_GB2312"/>
          <w:sz w:val="28"/>
          <w:szCs w:val="28"/>
        </w:rPr>
        <w:t>（六）</w:t>
      </w:r>
      <w:r>
        <w:rPr>
          <w:rFonts w:hint="eastAsia" w:ascii="仿宋_GB2312" w:hAnsi="仿宋" w:eastAsia="仿宋_GB2312" w:cs="宋体"/>
          <w:sz w:val="28"/>
          <w:szCs w:val="28"/>
        </w:rPr>
        <w:t>加盖行政执法机关的印章，标明日期。</w:t>
      </w:r>
    </w:p>
    <w:p>
      <w:pPr>
        <w:tabs>
          <w:tab w:val="left" w:pos="6840"/>
        </w:tabs>
        <w:spacing w:line="520" w:lineRule="exact"/>
        <w:ind w:firstLine="548" w:firstLineChars="196"/>
        <w:rPr>
          <w:rFonts w:hint="eastAsia" w:ascii="黑体" w:hAnsi="黑体" w:eastAsia="黑体" w:cs="宋体"/>
          <w:sz w:val="28"/>
          <w:szCs w:val="28"/>
        </w:rPr>
      </w:pPr>
      <w:r>
        <w:rPr>
          <w:rFonts w:hint="eastAsia" w:ascii="黑体" w:hAnsi="黑体" w:eastAsia="黑体" w:cs="宋体"/>
          <w:sz w:val="28"/>
          <w:szCs w:val="28"/>
        </w:rPr>
        <w:t>二、注意事项</w:t>
      </w:r>
    </w:p>
    <w:p>
      <w:pPr>
        <w:tabs>
          <w:tab w:val="left" w:pos="6840"/>
        </w:tabs>
        <w:spacing w:line="520" w:lineRule="exact"/>
        <w:rPr>
          <w:rFonts w:hint="eastAsia" w:ascii="仿宋_GB2312" w:hAnsi="仿宋" w:eastAsia="仿宋_GB2312"/>
          <w:sz w:val="28"/>
          <w:szCs w:val="28"/>
        </w:rPr>
      </w:pPr>
      <w:r>
        <w:rPr>
          <w:rFonts w:hint="eastAsia" w:ascii="仿宋_GB2312" w:hAnsi="仿宋" w:eastAsia="仿宋_GB2312" w:cs="宋体"/>
          <w:sz w:val="28"/>
          <w:szCs w:val="28"/>
        </w:rPr>
        <w:t xml:space="preserve">    （一）本文书是指行政机关单独作出责令事项通知时使用。根据需要，责令事项的具体内容也可以体现在行政处罚决定书的内容中。</w:t>
      </w:r>
    </w:p>
    <w:p>
      <w:pPr>
        <w:tabs>
          <w:tab w:val="left" w:pos="6840"/>
        </w:tabs>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二）责令事项的具体内容，一般分责令停止违法行为、限期改正某具体违法行为、限期恢复原状等。根据个案情况，选择合理的内容。特别要注意的是，责令限期改正某具体违法行为的，应明确限期改正的期限，详细写明改正内容，而不能笼统写为“自行改正”。</w:t>
      </w:r>
    </w:p>
    <w:p>
      <w:pPr>
        <w:tabs>
          <w:tab w:val="left" w:pos="6840"/>
        </w:tabs>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（三）行政执法机关应当对当事人违法行为的改正情况进行复查。</w:t>
      </w:r>
    </w:p>
    <w:p>
      <w:pPr>
        <w:tabs>
          <w:tab w:val="left" w:pos="6840"/>
        </w:tabs>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（四）此文书一式二份，一份交于当事人、一份随卷。</w:t>
      </w:r>
    </w:p>
    <w:p>
      <w:pPr>
        <w:spacing w:line="52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（五）随卷时应附《内部审批表》和《送达回证》。</w:t>
      </w:r>
    </w:p>
    <w:p>
      <w:pPr>
        <w:tabs>
          <w:tab w:val="left" w:pos="8789"/>
        </w:tabs>
        <w:spacing w:before="624" w:beforeLines="200" w:line="540" w:lineRule="exact"/>
        <w:rPr>
          <w:rFonts w:hint="eastAsia" w:ascii="仿宋_GB2312" w:eastAsia="仿宋_GB2312"/>
          <w:sz w:val="32"/>
          <w:szCs w:val="32"/>
        </w:rPr>
      </w:pPr>
      <w:r>
        <w:rPr>
          <w:rFonts w:hint="eastAsia" w:ascii="仿宋_GB2312" w:eastAsia="仿宋_GB2312"/>
          <w:sz w:val="28"/>
        </w:rPr>
        <w:t>—3</w:t>
      </w:r>
      <w:r>
        <w:rPr>
          <w:rFonts w:hint="eastAsia" w:ascii="仿宋_GB2312" w:eastAsia="仿宋_GB2312"/>
          <w:sz w:val="28"/>
          <w:lang w:val="en-US" w:eastAsia="zh-CN"/>
        </w:rPr>
        <w:t>0</w:t>
      </w:r>
      <w:r>
        <w:rPr>
          <w:rFonts w:hint="eastAsia" w:ascii="仿宋_GB2312" w:eastAsia="仿宋_GB2312"/>
          <w:sz w:val="28"/>
        </w:rPr>
        <w:t>—</w:t>
      </w:r>
    </w:p>
    <w:p>
      <w:pPr>
        <w:widowControl/>
        <w:tabs>
          <w:tab w:val="center" w:pos="4422"/>
          <w:tab w:val="left" w:pos="7125"/>
        </w:tabs>
        <w:spacing w:line="560" w:lineRule="exact"/>
        <w:jc w:val="left"/>
        <w:rPr>
          <w:rFonts w:hint="eastAsia" w:ascii="黑体" w:hAnsi="黑体" w:eastAsia="黑体" w:cs="宋体"/>
          <w:bCs/>
          <w:kern w:val="0"/>
          <w:sz w:val="44"/>
          <w:szCs w:val="44"/>
        </w:rPr>
      </w:pPr>
      <w:r>
        <w:rPr>
          <w:rFonts w:hint="eastAsia" w:ascii="黑体" w:hAnsi="黑体" w:eastAsia="黑体" w:cs="宋体"/>
          <w:color w:val="000000"/>
          <w:kern w:val="0"/>
          <w:sz w:val="28"/>
          <w:szCs w:val="28"/>
        </w:rPr>
        <w:t>样式十一</w:t>
      </w:r>
    </w:p>
    <w:p>
      <w:pPr>
        <w:widowControl/>
        <w:tabs>
          <w:tab w:val="center" w:pos="4422"/>
          <w:tab w:val="left" w:pos="7125"/>
        </w:tabs>
        <w:spacing w:before="156" w:beforeLines="50" w:after="312" w:afterLines="100" w:line="640" w:lineRule="exact"/>
        <w:jc w:val="center"/>
        <w:rPr>
          <w:rFonts w:hint="eastAsia" w:ascii="方正小标宋简体" w:hAnsi="仿宋" w:eastAsia="方正小标宋简体" w:cs="宋体"/>
          <w:kern w:val="0"/>
          <w:sz w:val="36"/>
          <w:szCs w:val="36"/>
        </w:rPr>
      </w:pPr>
      <w:r>
        <w:rPr>
          <w:rFonts w:hint="eastAsia" w:ascii="方正小标宋简体" w:hAnsi="仿宋" w:eastAsia="方正小标宋简体" w:cs="宋体"/>
          <w:bCs/>
          <w:kern w:val="0"/>
          <w:sz w:val="36"/>
          <w:szCs w:val="36"/>
        </w:rPr>
        <w:t>责令改正复查意见书</w:t>
      </w:r>
    </w:p>
    <w:p>
      <w:pPr>
        <w:tabs>
          <w:tab w:val="left" w:pos="8789"/>
        </w:tabs>
        <w:spacing w:line="560" w:lineRule="exact"/>
        <w:jc w:val="center"/>
        <w:rPr>
          <w:rFonts w:hint="eastAsia" w:ascii="仿宋_GB2312" w:hAnsi="仿宋" w:eastAsia="仿宋_GB2312"/>
          <w:sz w:val="28"/>
          <w:szCs w:val="28"/>
        </w:rPr>
      </w:pPr>
      <w:r>
        <w:rPr>
          <w:rFonts w:hint="eastAsia" w:ascii="仿宋" w:hAnsi="仿宋" w:eastAsia="仿宋"/>
          <w:bCs/>
          <w:sz w:val="30"/>
          <w:szCs w:val="30"/>
        </w:rPr>
        <w:t xml:space="preserve">                                   </w:t>
      </w:r>
      <w:r>
        <w:rPr>
          <w:rFonts w:hint="eastAsia" w:ascii="仿宋_GB2312" w:hAnsi="仿宋" w:eastAsia="仿宋_GB2312"/>
          <w:bCs/>
          <w:sz w:val="28"/>
          <w:szCs w:val="28"/>
          <w:u w:val="single"/>
        </w:rPr>
        <w:t xml:space="preserve">    </w:t>
      </w:r>
      <w:r>
        <w:rPr>
          <w:rFonts w:hint="eastAsia" w:ascii="仿宋_GB2312" w:hAnsi="仿宋" w:eastAsia="仿宋_GB2312"/>
          <w:sz w:val="28"/>
          <w:szCs w:val="28"/>
        </w:rPr>
        <w:t>复查</w:t>
      </w:r>
      <w:r>
        <w:rPr>
          <w:rFonts w:hint="eastAsia" w:ascii="仿宋_GB2312" w:hAnsi="宋体" w:eastAsia="仿宋_GB2312"/>
          <w:bCs/>
          <w:color w:val="000000"/>
          <w:sz w:val="28"/>
          <w:szCs w:val="28"/>
        </w:rPr>
        <w:t xml:space="preserve">〔    〕    </w:t>
      </w:r>
      <w:r>
        <w:rPr>
          <w:rFonts w:hint="eastAsia" w:ascii="仿宋_GB2312" w:hAnsi="仿宋" w:eastAsia="仿宋_GB2312"/>
          <w:sz w:val="28"/>
          <w:szCs w:val="28"/>
        </w:rPr>
        <w:t>号</w:t>
      </w:r>
    </w:p>
    <w:p>
      <w:pPr>
        <w:spacing w:line="560" w:lineRule="exact"/>
        <w:rPr>
          <w:rFonts w:hint="eastAsia" w:ascii="仿宋_GB2312" w:hAnsi="仿宋" w:eastAsia="仿宋_GB2312" w:cs="仿宋_GB2312"/>
          <w:sz w:val="28"/>
          <w:szCs w:val="28"/>
        </w:rPr>
      </w:pPr>
      <w:r>
        <w:rPr>
          <w:rFonts w:hint="eastAsia" w:ascii="仿宋_GB2312" w:hAnsi="仿宋" w:eastAsia="仿宋_GB2312" w:cs="仿宋_GB2312"/>
          <w:sz w:val="28"/>
          <w:szCs w:val="28"/>
          <w:u w:val="single"/>
        </w:rPr>
        <w:t xml:space="preserve">                    </w:t>
      </w:r>
      <w:r>
        <w:rPr>
          <w:rFonts w:hint="eastAsia" w:ascii="仿宋_GB2312" w:hAnsi="仿宋" w:eastAsia="仿宋_GB2312" w:cs="仿宋_GB2312"/>
          <w:sz w:val="28"/>
          <w:szCs w:val="28"/>
        </w:rPr>
        <w:t>:</w:t>
      </w:r>
    </w:p>
    <w:p>
      <w:pPr>
        <w:widowControl/>
        <w:tabs>
          <w:tab w:val="left" w:pos="8789"/>
        </w:tabs>
        <w:spacing w:line="560" w:lineRule="exact"/>
        <w:ind w:firstLine="560" w:firstLineChars="200"/>
        <w:jc w:val="left"/>
        <w:rPr>
          <w:rFonts w:hint="eastAsia" w:ascii="仿宋_GB2312" w:hAnsi="仿宋" w:eastAsia="仿宋_GB2312" w:cs="仿宋_GB2312"/>
          <w:kern w:val="0"/>
          <w:sz w:val="28"/>
          <w:szCs w:val="28"/>
        </w:rPr>
      </w:pPr>
      <w:r>
        <w:rPr>
          <w:rFonts w:hint="eastAsia" w:ascii="仿宋_GB2312" w:hAnsi="仿宋" w:eastAsia="仿宋_GB2312" w:cs="仿宋_GB2312"/>
          <w:kern w:val="0"/>
          <w:sz w:val="28"/>
          <w:szCs w:val="28"/>
        </w:rPr>
        <w:t>本机关于</w:t>
      </w:r>
      <w:r>
        <w:rPr>
          <w:rFonts w:hint="eastAsia" w:ascii="仿宋_GB2312" w:hAnsi="仿宋" w:eastAsia="仿宋_GB2312" w:cs="仿宋_GB2312"/>
          <w:kern w:val="0"/>
          <w:sz w:val="28"/>
          <w:szCs w:val="28"/>
          <w:u w:val="single"/>
        </w:rPr>
        <w:t xml:space="preserve">       </w:t>
      </w:r>
      <w:r>
        <w:rPr>
          <w:rFonts w:hint="eastAsia" w:ascii="仿宋_GB2312" w:hAnsi="仿宋" w:eastAsia="仿宋_GB2312" w:cs="仿宋_GB2312"/>
          <w:kern w:val="0"/>
          <w:sz w:val="28"/>
          <w:szCs w:val="28"/>
        </w:rPr>
        <w:t>年</w:t>
      </w:r>
      <w:r>
        <w:rPr>
          <w:rFonts w:hint="eastAsia" w:ascii="仿宋_GB2312" w:hAnsi="宋体" w:eastAsia="仿宋_GB2312" w:cs="宋体"/>
          <w:kern w:val="0"/>
          <w:sz w:val="28"/>
          <w:szCs w:val="28"/>
          <w:u w:val="single"/>
        </w:rPr>
        <w:t> </w:t>
      </w:r>
      <w:r>
        <w:rPr>
          <w:rFonts w:hint="eastAsia" w:ascii="仿宋_GB2312" w:hAnsi="仿宋" w:eastAsia="仿宋_GB2312" w:cs="仿宋_GB2312"/>
          <w:kern w:val="0"/>
          <w:sz w:val="28"/>
          <w:szCs w:val="28"/>
          <w:u w:val="single"/>
        </w:rPr>
        <w:t xml:space="preserve">  </w:t>
      </w:r>
      <w:r>
        <w:rPr>
          <w:rFonts w:hint="eastAsia" w:ascii="仿宋_GB2312" w:hAnsi="仿宋" w:eastAsia="仿宋_GB2312" w:cs="仿宋_GB2312"/>
          <w:kern w:val="0"/>
          <w:sz w:val="28"/>
          <w:szCs w:val="28"/>
        </w:rPr>
        <w:t>月</w:t>
      </w:r>
      <w:r>
        <w:rPr>
          <w:rFonts w:hint="eastAsia" w:ascii="仿宋_GB2312" w:hAnsi="宋体" w:eastAsia="仿宋_GB2312" w:cs="宋体"/>
          <w:kern w:val="0"/>
          <w:sz w:val="28"/>
          <w:szCs w:val="28"/>
          <w:u w:val="single"/>
        </w:rPr>
        <w:t> </w:t>
      </w:r>
      <w:r>
        <w:rPr>
          <w:rFonts w:hint="eastAsia" w:ascii="仿宋_GB2312" w:hAnsi="仿宋" w:eastAsia="仿宋_GB2312" w:cs="仿宋_GB2312"/>
          <w:kern w:val="0"/>
          <w:sz w:val="28"/>
          <w:szCs w:val="28"/>
          <w:u w:val="single"/>
        </w:rPr>
        <w:t xml:space="preserve">  </w:t>
      </w:r>
      <w:r>
        <w:rPr>
          <w:rFonts w:hint="eastAsia" w:ascii="仿宋_GB2312" w:hAnsi="仿宋" w:eastAsia="仿宋_GB2312" w:cs="仿宋_GB2312"/>
          <w:kern w:val="0"/>
          <w:sz w:val="28"/>
          <w:szCs w:val="28"/>
        </w:rPr>
        <w:t>日制发《责令改正通知书》（</w:t>
      </w:r>
      <w:r>
        <w:rPr>
          <w:rFonts w:hint="eastAsia" w:ascii="仿宋_GB2312" w:hAnsi="仿宋" w:eastAsia="仿宋_GB2312" w:cs="仿宋_GB2312"/>
          <w:kern w:val="0"/>
          <w:sz w:val="28"/>
          <w:szCs w:val="28"/>
          <w:u w:val="single"/>
        </w:rPr>
        <w:t xml:space="preserve">    </w:t>
      </w:r>
      <w:r>
        <w:rPr>
          <w:rFonts w:hint="eastAsia" w:ascii="仿宋_GB2312" w:hAnsi="仿宋" w:eastAsia="仿宋_GB2312" w:cs="仿宋_GB2312"/>
          <w:kern w:val="0"/>
          <w:sz w:val="28"/>
          <w:szCs w:val="28"/>
        </w:rPr>
        <w:t>责改通字</w:t>
      </w:r>
      <w:r>
        <w:rPr>
          <w:rFonts w:hint="eastAsia" w:ascii="仿宋_GB2312" w:hAnsi="宋体" w:eastAsia="仿宋_GB2312"/>
          <w:bCs/>
          <w:color w:val="000000"/>
          <w:sz w:val="28"/>
          <w:szCs w:val="28"/>
        </w:rPr>
        <w:t>〔      〕</w:t>
      </w:r>
      <w:r>
        <w:rPr>
          <w:rFonts w:hint="eastAsia" w:ascii="仿宋_GB2312" w:hAnsi="仿宋" w:eastAsia="仿宋_GB2312" w:cs="仿宋_GB2312"/>
          <w:kern w:val="0"/>
          <w:sz w:val="28"/>
          <w:szCs w:val="28"/>
        </w:rPr>
        <w:t xml:space="preserve">    号）。经对你（单位）改正情况进行复查，现提出如下意见：</w:t>
      </w:r>
      <w:r>
        <w:rPr>
          <w:rFonts w:hint="eastAsia" w:ascii="仿宋_GB2312" w:hAnsi="仿宋" w:eastAsia="仿宋_GB2312" w:cs="仿宋_GB2312"/>
          <w:kern w:val="0"/>
          <w:sz w:val="28"/>
          <w:szCs w:val="28"/>
          <w:u w:val="single"/>
        </w:rPr>
        <w:t xml:space="preserve">                                                        </w:t>
      </w:r>
      <w:r>
        <w:rPr>
          <w:rFonts w:hint="eastAsia" w:ascii="仿宋_GB2312" w:hAnsi="仿宋" w:eastAsia="仿宋_GB2312" w:cs="仿宋_GB2312"/>
          <w:kern w:val="0"/>
          <w:sz w:val="28"/>
          <w:szCs w:val="28"/>
        </w:rPr>
        <w:t>。</w:t>
      </w:r>
    </w:p>
    <w:p>
      <w:pPr>
        <w:widowControl/>
        <w:spacing w:line="560" w:lineRule="exact"/>
        <w:rPr>
          <w:rFonts w:hint="eastAsia" w:ascii="仿宋_GB2312" w:hAnsi="仿宋" w:eastAsia="仿宋_GB2312" w:cs="仿宋_GB2312"/>
          <w:kern w:val="0"/>
          <w:sz w:val="28"/>
          <w:szCs w:val="28"/>
        </w:rPr>
      </w:pPr>
    </w:p>
    <w:p>
      <w:pPr>
        <w:widowControl/>
        <w:spacing w:line="560" w:lineRule="exact"/>
        <w:rPr>
          <w:rFonts w:hint="eastAsia" w:ascii="仿宋_GB2312" w:hAnsi="仿宋" w:eastAsia="仿宋_GB2312" w:cs="仿宋_GB2312"/>
          <w:kern w:val="0"/>
          <w:sz w:val="28"/>
          <w:szCs w:val="28"/>
        </w:rPr>
      </w:pPr>
    </w:p>
    <w:p>
      <w:pPr>
        <w:widowControl/>
        <w:spacing w:line="560" w:lineRule="exact"/>
        <w:rPr>
          <w:rFonts w:hint="eastAsia" w:ascii="仿宋_GB2312" w:hAnsi="仿宋" w:eastAsia="仿宋_GB2312" w:cs="仿宋_GB2312"/>
          <w:kern w:val="0"/>
          <w:sz w:val="28"/>
          <w:szCs w:val="28"/>
        </w:rPr>
      </w:pPr>
    </w:p>
    <w:p>
      <w:pPr>
        <w:widowControl/>
        <w:tabs>
          <w:tab w:val="left" w:pos="8222"/>
        </w:tabs>
        <w:spacing w:line="560" w:lineRule="exact"/>
        <w:ind w:firstLine="4900" w:firstLineChars="1750"/>
        <w:rPr>
          <w:rFonts w:hint="eastAsia" w:ascii="仿宋_GB2312" w:hAnsi="仿宋" w:eastAsia="仿宋_GB2312" w:cs="仿宋_GB2312"/>
          <w:kern w:val="0"/>
          <w:sz w:val="28"/>
          <w:szCs w:val="28"/>
        </w:rPr>
      </w:pPr>
      <w:r>
        <w:rPr>
          <w:rFonts w:hint="eastAsia" w:ascii="仿宋_GB2312" w:hAnsi="仿宋" w:eastAsia="仿宋_GB2312" w:cs="仿宋_GB2312"/>
          <w:kern w:val="0"/>
          <w:sz w:val="28"/>
          <w:szCs w:val="28"/>
        </w:rPr>
        <w:t>行政执法机关名称（印章）</w:t>
      </w:r>
    </w:p>
    <w:p>
      <w:pPr>
        <w:widowControl/>
        <w:tabs>
          <w:tab w:val="left" w:pos="7797"/>
        </w:tabs>
        <w:spacing w:line="560" w:lineRule="exact"/>
        <w:ind w:firstLine="3360" w:firstLineChars="1200"/>
        <w:jc w:val="left"/>
        <w:rPr>
          <w:rFonts w:hint="eastAsia" w:ascii="仿宋_GB2312" w:hAnsi="仿宋" w:eastAsia="仿宋_GB2312" w:cs="宋体"/>
          <w:kern w:val="0"/>
          <w:sz w:val="28"/>
          <w:szCs w:val="28"/>
        </w:rPr>
      </w:pPr>
      <w:r>
        <w:rPr>
          <w:rFonts w:hint="eastAsia" w:ascii="仿宋_GB2312" w:hAnsi="宋体" w:eastAsia="仿宋_GB2312" w:cs="宋体"/>
          <w:kern w:val="0"/>
          <w:sz w:val="28"/>
          <w:szCs w:val="28"/>
        </w:rPr>
        <w:t xml:space="preserve">            </w:t>
      </w:r>
      <w:r>
        <w:rPr>
          <w:rFonts w:hint="eastAsia" w:ascii="仿宋_GB2312" w:hAnsi="仿宋" w:eastAsia="仿宋_GB2312" w:cs="仿宋_GB2312"/>
          <w:kern w:val="0"/>
          <w:sz w:val="28"/>
          <w:szCs w:val="28"/>
        </w:rPr>
        <w:t>年    月    日</w:t>
      </w:r>
    </w:p>
    <w:p>
      <w:pPr>
        <w:spacing w:line="560" w:lineRule="exact"/>
        <w:rPr>
          <w:rFonts w:hint="eastAsia" w:ascii="仿宋" w:hAnsi="仿宋" w:eastAsia="仿宋" w:cs="Courier New"/>
          <w:sz w:val="28"/>
          <w:szCs w:val="28"/>
        </w:rPr>
      </w:pPr>
    </w:p>
    <w:p>
      <w:pPr>
        <w:spacing w:line="560" w:lineRule="exact"/>
        <w:rPr>
          <w:rFonts w:hint="eastAsia" w:ascii="仿宋" w:hAnsi="仿宋" w:eastAsia="仿宋" w:cs="Courier New"/>
          <w:sz w:val="28"/>
          <w:szCs w:val="28"/>
        </w:rPr>
      </w:pPr>
    </w:p>
    <w:p>
      <w:pPr>
        <w:spacing w:line="560" w:lineRule="exact"/>
        <w:rPr>
          <w:rFonts w:hint="eastAsia" w:ascii="仿宋" w:hAnsi="仿宋" w:eastAsia="仿宋" w:cs="Courier New"/>
          <w:sz w:val="30"/>
          <w:szCs w:val="30"/>
        </w:rPr>
      </w:pPr>
    </w:p>
    <w:p>
      <w:pPr>
        <w:spacing w:line="560" w:lineRule="exact"/>
        <w:rPr>
          <w:rFonts w:hint="eastAsia" w:ascii="仿宋" w:hAnsi="仿宋" w:eastAsia="仿宋" w:cs="Courier New"/>
          <w:sz w:val="30"/>
          <w:szCs w:val="30"/>
        </w:rPr>
      </w:pPr>
    </w:p>
    <w:p>
      <w:pPr>
        <w:spacing w:line="560" w:lineRule="exact"/>
        <w:rPr>
          <w:rFonts w:hint="eastAsia" w:ascii="仿宋" w:hAnsi="仿宋" w:eastAsia="仿宋" w:cs="Courier New"/>
          <w:sz w:val="30"/>
          <w:szCs w:val="30"/>
        </w:rPr>
      </w:pPr>
    </w:p>
    <w:p>
      <w:pPr>
        <w:spacing w:line="560" w:lineRule="exact"/>
        <w:rPr>
          <w:rFonts w:hint="eastAsia" w:ascii="仿宋" w:hAnsi="仿宋" w:eastAsia="仿宋" w:cs="Courier New"/>
          <w:sz w:val="30"/>
          <w:szCs w:val="30"/>
        </w:rPr>
      </w:pPr>
    </w:p>
    <w:p>
      <w:pPr>
        <w:spacing w:line="500" w:lineRule="exact"/>
        <w:rPr>
          <w:rFonts w:hint="eastAsia" w:ascii="仿宋" w:hAnsi="仿宋" w:eastAsia="仿宋" w:cs="Courier New"/>
          <w:sz w:val="30"/>
          <w:szCs w:val="30"/>
        </w:rPr>
      </w:pPr>
    </w:p>
    <w:p>
      <w:pPr>
        <w:spacing w:line="500" w:lineRule="exact"/>
        <w:rPr>
          <w:rFonts w:hint="eastAsia" w:ascii="仿宋" w:hAnsi="仿宋" w:eastAsia="仿宋" w:cs="Courier New"/>
          <w:sz w:val="30"/>
          <w:szCs w:val="30"/>
        </w:rPr>
      </w:pPr>
    </w:p>
    <w:p>
      <w:pPr>
        <w:tabs>
          <w:tab w:val="left" w:pos="8789"/>
        </w:tabs>
        <w:spacing w:before="624" w:beforeLines="200" w:line="540" w:lineRule="exact"/>
        <w:ind w:firstLine="280" w:firstLineChars="100"/>
        <w:jc w:val="right"/>
        <w:rPr>
          <w:rFonts w:hint="eastAsia" w:ascii="仿宋_GB2312" w:eastAsia="仿宋_GB2312"/>
          <w:sz w:val="32"/>
          <w:szCs w:val="32"/>
        </w:rPr>
      </w:pPr>
      <w:r>
        <w:rPr>
          <w:rFonts w:hint="eastAsia" w:ascii="仿宋_GB2312" w:eastAsia="仿宋_GB2312"/>
          <w:sz w:val="28"/>
        </w:rPr>
        <w:t>—3</w:t>
      </w:r>
      <w:r>
        <w:rPr>
          <w:rFonts w:hint="eastAsia" w:ascii="仿宋_GB2312" w:eastAsia="仿宋_GB2312"/>
          <w:sz w:val="28"/>
          <w:lang w:val="en-US" w:eastAsia="zh-CN"/>
        </w:rPr>
        <w:t>1</w:t>
      </w:r>
      <w:r>
        <w:rPr>
          <w:rFonts w:hint="eastAsia" w:ascii="仿宋_GB2312" w:eastAsia="仿宋_GB2312"/>
          <w:sz w:val="28"/>
        </w:rPr>
        <w:t>—</w:t>
      </w:r>
    </w:p>
    <w:p>
      <w:pPr>
        <w:tabs>
          <w:tab w:val="left" w:pos="5940"/>
          <w:tab w:val="left" w:pos="7785"/>
        </w:tabs>
        <w:spacing w:line="640" w:lineRule="exact"/>
        <w:jc w:val="center"/>
        <w:rPr>
          <w:rFonts w:hint="eastAsia" w:ascii="方正小标宋简体" w:hAnsi="仿宋" w:eastAsia="方正小标宋简体" w:cs="宋体"/>
          <w:sz w:val="36"/>
          <w:szCs w:val="36"/>
        </w:rPr>
      </w:pPr>
      <w:r>
        <w:rPr>
          <w:rFonts w:hint="eastAsia" w:ascii="方正小标宋简体" w:hAnsi="仿宋" w:eastAsia="方正小标宋简体" w:cs="宋体"/>
          <w:sz w:val="36"/>
          <w:szCs w:val="36"/>
        </w:rPr>
        <w:t>制作要求及注意事项</w:t>
      </w:r>
    </w:p>
    <w:p>
      <w:pPr>
        <w:tabs>
          <w:tab w:val="left" w:pos="6840"/>
        </w:tabs>
        <w:spacing w:line="560" w:lineRule="exact"/>
        <w:ind w:firstLine="627" w:firstLineChars="196"/>
        <w:rPr>
          <w:rFonts w:hint="eastAsia" w:ascii="仿宋" w:hAnsi="仿宋" w:eastAsia="仿宋"/>
          <w:sz w:val="32"/>
          <w:szCs w:val="32"/>
        </w:rPr>
      </w:pPr>
      <w:r>
        <w:rPr>
          <w:rFonts w:hint="eastAsia" w:ascii="仿宋" w:hAnsi="仿宋" w:eastAsia="仿宋"/>
          <w:sz w:val="32"/>
          <w:szCs w:val="32"/>
        </w:rPr>
        <w:t xml:space="preserve"> </w:t>
      </w:r>
    </w:p>
    <w:p>
      <w:pPr>
        <w:tabs>
          <w:tab w:val="left" w:pos="6840"/>
        </w:tabs>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一、本文书适用于对当事人落实责令停止违法行为、责令（限期）改正要求的情况进行复查的情形。</w:t>
      </w:r>
    </w:p>
    <w:p>
      <w:pPr>
        <w:tabs>
          <w:tab w:val="left" w:pos="6840"/>
        </w:tabs>
        <w:spacing w:line="540" w:lineRule="exact"/>
        <w:rPr>
          <w:rFonts w:hint="eastAsia" w:ascii="仿宋_GB2312" w:hAnsi="仿宋" w:eastAsia="仿宋_GB2312"/>
          <w:sz w:val="28"/>
          <w:szCs w:val="28"/>
        </w:rPr>
      </w:pPr>
      <w:r>
        <w:rPr>
          <w:rFonts w:hint="eastAsia" w:ascii="仿宋_GB2312" w:hAnsi="仿宋" w:eastAsia="仿宋_GB2312"/>
          <w:sz w:val="28"/>
          <w:szCs w:val="28"/>
        </w:rPr>
        <w:t xml:space="preserve">    二、在文书中应对照责令改正通知书提出的要求逐条记录改正情况。</w:t>
      </w:r>
    </w:p>
    <w:p>
      <w:pPr>
        <w:tabs>
          <w:tab w:val="left" w:pos="6840"/>
        </w:tabs>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三、本文书一式二份，一份交当事人，一份由承办机构留存。</w:t>
      </w:r>
    </w:p>
    <w:p>
      <w:pPr>
        <w:spacing w:line="540" w:lineRule="exact"/>
        <w:rPr>
          <w:rFonts w:hint="eastAsia" w:ascii="仿宋_GB2312" w:hAnsi="仿宋" w:eastAsia="仿宋_GB2312" w:cs="宋体"/>
          <w:sz w:val="28"/>
          <w:szCs w:val="28"/>
        </w:rPr>
      </w:pPr>
    </w:p>
    <w:p>
      <w:pPr>
        <w:spacing w:line="560" w:lineRule="atLeast"/>
        <w:rPr>
          <w:rFonts w:hint="eastAsia" w:ascii="仿宋" w:hAnsi="仿宋" w:eastAsia="仿宋" w:cs="Courier New"/>
          <w:sz w:val="28"/>
          <w:szCs w:val="28"/>
        </w:rPr>
      </w:pPr>
    </w:p>
    <w:p>
      <w:pPr>
        <w:spacing w:line="560" w:lineRule="atLeast"/>
        <w:rPr>
          <w:rFonts w:hint="eastAsia" w:ascii="仿宋" w:hAnsi="仿宋" w:eastAsia="仿宋" w:cs="Courier New"/>
          <w:sz w:val="28"/>
          <w:szCs w:val="28"/>
        </w:rPr>
      </w:pPr>
    </w:p>
    <w:p>
      <w:pPr>
        <w:spacing w:line="560" w:lineRule="atLeast"/>
        <w:rPr>
          <w:rFonts w:hint="eastAsia" w:ascii="仿宋" w:hAnsi="仿宋" w:eastAsia="仿宋" w:cs="Courier New"/>
          <w:sz w:val="28"/>
          <w:szCs w:val="28"/>
        </w:rPr>
      </w:pPr>
    </w:p>
    <w:p>
      <w:pPr>
        <w:spacing w:line="560" w:lineRule="atLeast"/>
        <w:rPr>
          <w:rFonts w:hint="eastAsia" w:ascii="仿宋" w:hAnsi="仿宋" w:eastAsia="仿宋" w:cs="Courier New"/>
          <w:sz w:val="28"/>
          <w:szCs w:val="28"/>
        </w:rPr>
      </w:pPr>
    </w:p>
    <w:p>
      <w:pPr>
        <w:spacing w:line="560" w:lineRule="atLeast"/>
        <w:rPr>
          <w:rFonts w:hint="eastAsia" w:ascii="仿宋" w:hAnsi="仿宋" w:eastAsia="仿宋" w:cs="Courier New"/>
          <w:sz w:val="28"/>
          <w:szCs w:val="28"/>
        </w:rPr>
      </w:pPr>
    </w:p>
    <w:p>
      <w:pPr>
        <w:spacing w:line="560" w:lineRule="atLeast"/>
        <w:rPr>
          <w:rFonts w:hint="eastAsia" w:ascii="仿宋" w:hAnsi="仿宋" w:eastAsia="仿宋" w:cs="Courier New"/>
          <w:sz w:val="28"/>
          <w:szCs w:val="28"/>
        </w:rPr>
      </w:pPr>
    </w:p>
    <w:p>
      <w:pPr>
        <w:spacing w:line="560" w:lineRule="atLeast"/>
        <w:rPr>
          <w:rFonts w:hint="eastAsia" w:ascii="仿宋" w:hAnsi="仿宋" w:eastAsia="仿宋" w:cs="Courier New"/>
          <w:sz w:val="28"/>
          <w:szCs w:val="28"/>
        </w:rPr>
      </w:pPr>
    </w:p>
    <w:p>
      <w:pPr>
        <w:spacing w:line="560" w:lineRule="atLeast"/>
        <w:rPr>
          <w:rFonts w:hint="eastAsia" w:ascii="仿宋" w:hAnsi="仿宋" w:eastAsia="仿宋" w:cs="Courier New"/>
          <w:sz w:val="28"/>
          <w:szCs w:val="28"/>
        </w:rPr>
      </w:pPr>
    </w:p>
    <w:p>
      <w:pPr>
        <w:spacing w:line="560" w:lineRule="atLeast"/>
        <w:rPr>
          <w:rFonts w:hint="eastAsia" w:ascii="仿宋" w:hAnsi="仿宋" w:eastAsia="仿宋" w:cs="Courier New"/>
          <w:sz w:val="28"/>
          <w:szCs w:val="28"/>
        </w:rPr>
      </w:pPr>
    </w:p>
    <w:p>
      <w:pPr>
        <w:spacing w:line="560" w:lineRule="atLeast"/>
        <w:rPr>
          <w:rFonts w:hint="eastAsia" w:ascii="仿宋" w:hAnsi="仿宋" w:eastAsia="仿宋" w:cs="Courier New"/>
          <w:sz w:val="28"/>
          <w:szCs w:val="28"/>
        </w:rPr>
      </w:pPr>
    </w:p>
    <w:p>
      <w:pPr>
        <w:tabs>
          <w:tab w:val="left" w:pos="8789"/>
        </w:tabs>
        <w:spacing w:line="560" w:lineRule="atLeast"/>
        <w:rPr>
          <w:rFonts w:hint="eastAsia" w:ascii="仿宋" w:hAnsi="仿宋" w:eastAsia="仿宋" w:cs="Courier New"/>
          <w:sz w:val="28"/>
          <w:szCs w:val="28"/>
        </w:rPr>
      </w:pPr>
    </w:p>
    <w:p>
      <w:pPr>
        <w:spacing w:line="560" w:lineRule="atLeast"/>
        <w:rPr>
          <w:rFonts w:hint="eastAsia" w:ascii="仿宋" w:hAnsi="仿宋" w:eastAsia="仿宋" w:cs="Courier New"/>
          <w:sz w:val="28"/>
          <w:szCs w:val="28"/>
        </w:rPr>
      </w:pPr>
    </w:p>
    <w:p>
      <w:pPr>
        <w:spacing w:line="560" w:lineRule="atLeast"/>
        <w:rPr>
          <w:rFonts w:hint="eastAsia" w:ascii="仿宋" w:hAnsi="仿宋" w:eastAsia="仿宋" w:cs="Courier New"/>
          <w:sz w:val="28"/>
          <w:szCs w:val="28"/>
        </w:rPr>
      </w:pPr>
    </w:p>
    <w:p>
      <w:pPr>
        <w:spacing w:line="560" w:lineRule="atLeast"/>
        <w:rPr>
          <w:rFonts w:hint="eastAsia" w:ascii="仿宋" w:hAnsi="仿宋" w:eastAsia="仿宋" w:cs="Courier New"/>
          <w:sz w:val="28"/>
          <w:szCs w:val="28"/>
        </w:rPr>
      </w:pPr>
    </w:p>
    <w:p>
      <w:pPr>
        <w:tabs>
          <w:tab w:val="left" w:pos="8789"/>
        </w:tabs>
        <w:spacing w:line="540" w:lineRule="exact"/>
        <w:rPr>
          <w:rFonts w:hint="eastAsia" w:ascii="仿宋_GB2312" w:eastAsia="仿宋_GB2312"/>
          <w:sz w:val="32"/>
          <w:szCs w:val="32"/>
        </w:rPr>
      </w:pPr>
      <w:r>
        <w:rPr>
          <w:rFonts w:hint="eastAsia" w:ascii="仿宋_GB2312" w:eastAsia="仿宋_GB2312"/>
          <w:sz w:val="28"/>
        </w:rPr>
        <w:t>—3</w:t>
      </w:r>
      <w:r>
        <w:rPr>
          <w:rFonts w:hint="eastAsia" w:ascii="仿宋_GB2312" w:eastAsia="仿宋_GB2312"/>
          <w:sz w:val="28"/>
          <w:lang w:val="en-US" w:eastAsia="zh-CN"/>
        </w:rPr>
        <w:t>2</w:t>
      </w:r>
      <w:r>
        <w:rPr>
          <w:rFonts w:hint="eastAsia" w:ascii="仿宋_GB2312" w:eastAsia="仿宋_GB2312"/>
          <w:sz w:val="28"/>
        </w:rPr>
        <w:t>—</w:t>
      </w:r>
    </w:p>
    <w:p>
      <w:pPr>
        <w:spacing w:line="500" w:lineRule="exact"/>
        <w:rPr>
          <w:rFonts w:hint="eastAsia" w:ascii="黑体" w:hAnsi="黑体" w:eastAsia="黑体" w:cs="Courier New"/>
          <w:sz w:val="44"/>
          <w:szCs w:val="44"/>
        </w:rPr>
      </w:pPr>
      <w:r>
        <w:rPr>
          <w:rFonts w:hint="eastAsia" w:ascii="黑体" w:hAnsi="黑体" w:eastAsia="黑体" w:cs="Courier New"/>
          <w:sz w:val="28"/>
          <w:szCs w:val="28"/>
        </w:rPr>
        <w:t>样式十二</w:t>
      </w:r>
    </w:p>
    <w:p>
      <w:pPr>
        <w:spacing w:after="312" w:afterLines="100" w:line="640" w:lineRule="exact"/>
        <w:jc w:val="center"/>
        <w:rPr>
          <w:rFonts w:hint="eastAsia" w:ascii="方正小标宋简体" w:hAnsi="仿宋" w:eastAsia="方正小标宋简体"/>
          <w:sz w:val="36"/>
          <w:szCs w:val="36"/>
        </w:rPr>
      </w:pPr>
      <w:r>
        <w:rPr>
          <w:rFonts w:hint="eastAsia" w:ascii="方正小标宋简体" w:hAnsi="仿宋" w:eastAsia="方正小标宋简体"/>
          <w:color w:val="000000"/>
          <w:sz w:val="36"/>
          <w:szCs w:val="36"/>
        </w:rPr>
        <w:t>查封（扣押）决定书</w:t>
      </w:r>
      <w:r>
        <w:rPr>
          <w:rFonts w:hint="eastAsia" w:ascii="方正小标宋简体" w:hAnsi="仿宋" w:eastAsia="方正小标宋简体"/>
          <w:sz w:val="36"/>
          <w:szCs w:val="36"/>
        </w:rPr>
        <w:t xml:space="preserve"> </w:t>
      </w:r>
    </w:p>
    <w:p>
      <w:pPr>
        <w:wordWrap w:val="0"/>
        <w:spacing w:before="156" w:beforeLines="50" w:line="520" w:lineRule="exact"/>
        <w:jc w:val="right"/>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查（扣）决字</w:t>
      </w:r>
      <w:r>
        <w:rPr>
          <w:rFonts w:hint="eastAsia" w:ascii="仿宋_GB2312" w:hAnsi="宋体" w:eastAsia="仿宋_GB2312"/>
          <w:bCs/>
          <w:color w:val="000000"/>
          <w:sz w:val="28"/>
          <w:szCs w:val="28"/>
        </w:rPr>
        <w:t xml:space="preserve">〔    </w:t>
      </w:r>
      <w:r>
        <w:rPr>
          <w:rFonts w:ascii="仿宋_GB2312" w:hAnsi="宋体" w:eastAsia="仿宋_GB2312"/>
          <w:bCs/>
          <w:color w:val="000000"/>
          <w:sz w:val="28"/>
          <w:szCs w:val="28"/>
        </w:rPr>
        <w:t>〕</w:t>
      </w:r>
      <w:r>
        <w:rPr>
          <w:rFonts w:hint="eastAsia" w:ascii="仿宋_GB2312" w:hAnsi="宋体" w:eastAsia="仿宋_GB2312"/>
          <w:bCs/>
          <w:color w:val="000000"/>
          <w:sz w:val="28"/>
          <w:szCs w:val="28"/>
        </w:rPr>
        <w:t xml:space="preserve">    </w:t>
      </w:r>
      <w:r>
        <w:rPr>
          <w:rFonts w:hint="eastAsia" w:ascii="仿宋_GB2312" w:hAnsi="仿宋" w:eastAsia="仿宋_GB2312"/>
          <w:sz w:val="28"/>
          <w:szCs w:val="28"/>
        </w:rPr>
        <w:t>号</w:t>
      </w:r>
    </w:p>
    <w:p>
      <w:pPr>
        <w:spacing w:line="520" w:lineRule="exact"/>
        <w:rPr>
          <w:rFonts w:hint="eastAsia" w:ascii="仿宋_GB2312" w:hAnsi="仿宋" w:eastAsia="仿宋_GB2312"/>
          <w:bCs/>
          <w:sz w:val="28"/>
          <w:szCs w:val="28"/>
          <w:u w:val="single"/>
        </w:rPr>
      </w:pPr>
      <w:r>
        <w:rPr>
          <w:rFonts w:hint="eastAsia" w:ascii="仿宋_GB2312" w:hAnsi="仿宋" w:eastAsia="仿宋_GB2312"/>
          <w:bCs/>
          <w:sz w:val="28"/>
          <w:szCs w:val="28"/>
          <w:u w:val="single"/>
        </w:rPr>
        <w:t>（姓名或名称）：</w:t>
      </w:r>
    </w:p>
    <w:p>
      <w:pPr>
        <w:spacing w:line="520" w:lineRule="exact"/>
        <w:ind w:firstLine="840" w:firstLineChars="300"/>
        <w:rPr>
          <w:rFonts w:hint="eastAsia" w:ascii="仿宋_GB2312" w:hAnsi="仿宋" w:eastAsia="仿宋_GB2312"/>
          <w:sz w:val="28"/>
          <w:szCs w:val="28"/>
        </w:rPr>
      </w:pPr>
      <w:r>
        <w:rPr>
          <w:rFonts w:hint="eastAsia" w:ascii="仿宋_GB2312" w:hAnsi="仿宋" w:eastAsia="仿宋_GB2312"/>
          <w:sz w:val="28"/>
          <w:szCs w:val="28"/>
        </w:rPr>
        <w:t>经查，你（单位）涉嫌</w:t>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rPr>
        <w:tab/>
      </w:r>
      <w:r>
        <w:rPr>
          <w:rFonts w:hint="eastAsia" w:ascii="仿宋_GB2312" w:hAnsi="仿宋" w:eastAsia="仿宋_GB2312"/>
          <w:sz w:val="28"/>
          <w:szCs w:val="28"/>
        </w:rPr>
        <w:t>，依据</w:t>
      </w:r>
      <w:r>
        <w:rPr>
          <w:rFonts w:hint="eastAsia" w:ascii="仿宋_GB2312" w:hAnsi="仿宋" w:eastAsia="仿宋_GB2312"/>
          <w:sz w:val="28"/>
          <w:szCs w:val="28"/>
          <w:u w:val="single"/>
        </w:rPr>
        <w:t xml:space="preserve">　（《××法》第×条、第×款、第×项  ）      </w:t>
      </w:r>
      <w:r>
        <w:rPr>
          <w:rFonts w:hint="eastAsia" w:ascii="仿宋_GB2312" w:hAnsi="仿宋" w:eastAsia="仿宋_GB2312"/>
          <w:sz w:val="28"/>
          <w:szCs w:val="28"/>
        </w:rPr>
        <w:t>之规定，决定对你（单位）的</w:t>
      </w:r>
      <w:r>
        <w:rPr>
          <w:rFonts w:hint="eastAsia" w:ascii="仿宋_GB2312" w:hAnsi="仿宋" w:eastAsia="仿宋_GB2312"/>
          <w:sz w:val="28"/>
          <w:szCs w:val="28"/>
          <w:u w:val="single"/>
        </w:rPr>
        <w:t>（场所、设施、财物的名称、数量等）</w:t>
      </w:r>
      <w:r>
        <w:rPr>
          <w:rFonts w:hint="eastAsia" w:ascii="仿宋_GB2312" w:hAnsi="仿宋" w:eastAsia="仿宋_GB2312"/>
          <w:bCs/>
          <w:sz w:val="28"/>
          <w:szCs w:val="28"/>
        </w:rPr>
        <w:t>（详见清单）予以查封(扣押)。</w:t>
      </w:r>
    </w:p>
    <w:p>
      <w:pPr>
        <w:adjustRightInd w:val="0"/>
        <w:snapToGrid w:val="0"/>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查封（扣押）期限为</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日，自</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w:t>
      </w:r>
      <w:r>
        <w:rPr>
          <w:rFonts w:hint="eastAsia" w:ascii="仿宋_GB2312" w:hAnsi="仿宋" w:eastAsia="仿宋_GB2312"/>
          <w:sz w:val="28"/>
          <w:szCs w:val="28"/>
        </w:rPr>
        <w:t>月</w:t>
      </w:r>
      <w:r>
        <w:rPr>
          <w:rFonts w:hint="eastAsia" w:ascii="仿宋_GB2312" w:hAnsi="仿宋" w:eastAsia="仿宋_GB2312"/>
          <w:sz w:val="28"/>
          <w:szCs w:val="28"/>
          <w:u w:val="single"/>
        </w:rPr>
        <w:t>　</w:t>
      </w:r>
      <w:r>
        <w:rPr>
          <w:rFonts w:hint="eastAsia" w:ascii="仿宋_GB2312" w:hAnsi="仿宋" w:eastAsia="仿宋_GB2312"/>
          <w:sz w:val="28"/>
          <w:szCs w:val="28"/>
        </w:rPr>
        <w:t>日起至</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日止。如因检测、检验、检疫或者技术鉴定需要顺延期限的，或因情况复杂依法需要延长期限的，本机关将另行书面告知。在查封（扣押）期限内，你（单位）不得</w:t>
      </w:r>
      <w:r>
        <w:rPr>
          <w:rFonts w:hint="eastAsia" w:ascii="仿宋_GB2312" w:hAnsi="仿宋" w:eastAsia="仿宋_GB2312"/>
          <w:sz w:val="28"/>
          <w:szCs w:val="28"/>
          <w:u w:val="single"/>
        </w:rPr>
        <w:t>　（使用、销售、转移、损毁、隐匿等）　</w:t>
      </w:r>
      <w:r>
        <w:rPr>
          <w:rFonts w:hint="eastAsia" w:ascii="仿宋_GB2312" w:hAnsi="仿宋" w:eastAsia="仿宋_GB2312"/>
          <w:sz w:val="28"/>
          <w:szCs w:val="28"/>
        </w:rPr>
        <w:t>该</w:t>
      </w:r>
      <w:r>
        <w:rPr>
          <w:rFonts w:hint="eastAsia" w:ascii="仿宋_GB2312" w:hAnsi="仿宋" w:eastAsia="仿宋_GB2312"/>
          <w:sz w:val="28"/>
          <w:szCs w:val="28"/>
          <w:u w:val="single"/>
        </w:rPr>
        <w:t>（场所、设施、财物名称）</w:t>
      </w:r>
      <w:r>
        <w:rPr>
          <w:rFonts w:hint="eastAsia" w:ascii="仿宋_GB2312" w:hAnsi="仿宋" w:eastAsia="仿宋_GB2312"/>
          <w:sz w:val="28"/>
          <w:szCs w:val="28"/>
        </w:rPr>
        <w:t>。</w:t>
      </w:r>
    </w:p>
    <w:p>
      <w:pPr>
        <w:adjustRightInd w:val="0"/>
        <w:snapToGrid w:val="0"/>
        <w:spacing w:line="520" w:lineRule="exact"/>
        <w:ind w:firstLine="548" w:firstLineChars="196"/>
        <w:rPr>
          <w:rFonts w:hint="eastAsia" w:ascii="仿宋_GB2312" w:hAnsi="仿宋" w:eastAsia="仿宋_GB2312"/>
          <w:sz w:val="28"/>
          <w:szCs w:val="28"/>
        </w:rPr>
      </w:pPr>
      <w:r>
        <w:rPr>
          <w:rFonts w:hint="eastAsia" w:ascii="仿宋_GB2312" w:hAnsi="仿宋" w:eastAsia="仿宋_GB2312"/>
          <w:sz w:val="28"/>
          <w:szCs w:val="28"/>
        </w:rPr>
        <w:t>查封（扣押）物品存放（在）地点：</w:t>
      </w:r>
      <w:r>
        <w:rPr>
          <w:rFonts w:hint="eastAsia" w:ascii="仿宋_GB2312" w:hAnsi="仿宋" w:eastAsia="仿宋_GB2312"/>
          <w:sz w:val="28"/>
          <w:szCs w:val="28"/>
          <w:u w:val="single"/>
        </w:rPr>
        <w:t xml:space="preserve">                          ，由（保管人）保管。    </w:t>
      </w:r>
    </w:p>
    <w:p>
      <w:pPr>
        <w:spacing w:line="520" w:lineRule="exact"/>
        <w:ind w:firstLine="560" w:firstLineChars="200"/>
        <w:rPr>
          <w:rFonts w:hint="eastAsia" w:ascii="仿宋_GB2312" w:hAnsi="仿宋" w:eastAsia="仿宋_GB2312"/>
          <w:bCs/>
          <w:sz w:val="28"/>
          <w:szCs w:val="28"/>
        </w:rPr>
      </w:pPr>
      <w:r>
        <w:rPr>
          <w:rFonts w:hint="eastAsia" w:ascii="仿宋_GB2312" w:hAnsi="仿宋" w:eastAsia="仿宋_GB2312"/>
          <w:bCs/>
          <w:sz w:val="28"/>
          <w:szCs w:val="28"/>
        </w:rPr>
        <w:t>如不服本决定，你（单位）可以在收到本决定书之日起六十日内向</w:t>
      </w:r>
      <w:r>
        <w:rPr>
          <w:rFonts w:hint="eastAsia" w:ascii="仿宋_GB2312" w:hAnsi="仿宋" w:eastAsia="仿宋_GB2312"/>
          <w:bCs/>
          <w:sz w:val="28"/>
          <w:szCs w:val="28"/>
          <w:u w:val="single"/>
        </w:rPr>
        <w:t xml:space="preserve"> ××× </w:t>
      </w:r>
      <w:r>
        <w:rPr>
          <w:rFonts w:hint="eastAsia" w:ascii="仿宋_GB2312" w:hAnsi="仿宋" w:eastAsia="仿宋_GB2312"/>
          <w:bCs/>
          <w:sz w:val="28"/>
          <w:szCs w:val="28"/>
        </w:rPr>
        <w:t>人民政府或</w:t>
      </w:r>
      <w:r>
        <w:rPr>
          <w:rFonts w:hint="eastAsia" w:ascii="仿宋_GB2312" w:hAnsi="仿宋" w:eastAsia="仿宋_GB2312"/>
          <w:bCs/>
          <w:sz w:val="28"/>
          <w:szCs w:val="28"/>
          <w:u w:val="single"/>
        </w:rPr>
        <w:t xml:space="preserve"> （上一级行政机关名称）</w:t>
      </w:r>
      <w:r>
        <w:rPr>
          <w:rFonts w:hint="eastAsia" w:ascii="仿宋_GB2312" w:hAnsi="仿宋" w:eastAsia="仿宋_GB2312"/>
          <w:bCs/>
          <w:sz w:val="28"/>
          <w:szCs w:val="28"/>
        </w:rPr>
        <w:t>申请行政复议；也可以在六个月内直接向</w:t>
      </w:r>
      <w:r>
        <w:rPr>
          <w:rFonts w:hint="eastAsia" w:ascii="仿宋_GB2312" w:hAnsi="仿宋" w:eastAsia="仿宋_GB2312"/>
          <w:bCs/>
          <w:sz w:val="28"/>
          <w:szCs w:val="28"/>
          <w:u w:val="single"/>
        </w:rPr>
        <w:t xml:space="preserve">  ×××  </w:t>
      </w:r>
      <w:r>
        <w:rPr>
          <w:rFonts w:hint="eastAsia" w:ascii="仿宋_GB2312" w:hAnsi="仿宋" w:eastAsia="仿宋_GB2312"/>
          <w:bCs/>
          <w:sz w:val="28"/>
          <w:szCs w:val="28"/>
        </w:rPr>
        <w:t>人民法院提起行政诉讼。</w:t>
      </w:r>
    </w:p>
    <w:p>
      <w:pPr>
        <w:spacing w:before="156" w:beforeLines="50" w:line="520" w:lineRule="exact"/>
        <w:ind w:firstLine="560" w:firstLineChars="200"/>
        <w:rPr>
          <w:rFonts w:hint="eastAsia" w:ascii="仿宋_GB2312" w:hAnsi="仿宋" w:eastAsia="仿宋_GB2312"/>
          <w:sz w:val="28"/>
          <w:szCs w:val="28"/>
          <w:u w:val="single"/>
        </w:rPr>
      </w:pPr>
      <w:r>
        <w:rPr>
          <w:rFonts w:hint="eastAsia" w:ascii="仿宋_GB2312" w:hAnsi="仿宋" w:eastAsia="仿宋_GB2312"/>
          <w:sz w:val="28"/>
          <w:szCs w:val="28"/>
        </w:rPr>
        <w:t>附件：</w:t>
      </w:r>
      <w:r>
        <w:rPr>
          <w:rFonts w:hint="eastAsia" w:ascii="仿宋_GB2312" w:hAnsi="仿宋" w:eastAsia="仿宋_GB2312"/>
          <w:sz w:val="28"/>
          <w:szCs w:val="28"/>
          <w:u w:val="single"/>
        </w:rPr>
        <w:t xml:space="preserve">  查封（扣押）物品清单  </w:t>
      </w:r>
    </w:p>
    <w:p>
      <w:pPr>
        <w:spacing w:line="520" w:lineRule="exact"/>
        <w:rPr>
          <w:rFonts w:hint="eastAsia" w:ascii="仿宋_GB2312" w:hAnsi="仿宋" w:eastAsia="仿宋_GB2312"/>
          <w:sz w:val="28"/>
          <w:szCs w:val="28"/>
        </w:rPr>
      </w:pPr>
    </w:p>
    <w:p>
      <w:pPr>
        <w:spacing w:line="520" w:lineRule="exact"/>
        <w:rPr>
          <w:rFonts w:hint="eastAsia" w:ascii="仿宋_GB2312" w:hAnsi="仿宋" w:eastAsia="仿宋_GB2312"/>
          <w:sz w:val="28"/>
          <w:szCs w:val="28"/>
        </w:rPr>
      </w:pPr>
    </w:p>
    <w:p>
      <w:pPr>
        <w:tabs>
          <w:tab w:val="left" w:pos="8222"/>
        </w:tabs>
        <w:spacing w:line="520" w:lineRule="exact"/>
        <w:jc w:val="center"/>
        <w:rPr>
          <w:rFonts w:hint="eastAsia" w:ascii="仿宋_GB2312" w:hAnsi="仿宋" w:eastAsia="仿宋_GB2312"/>
          <w:sz w:val="28"/>
          <w:szCs w:val="28"/>
        </w:rPr>
      </w:pPr>
      <w:r>
        <w:rPr>
          <w:rFonts w:hint="eastAsia" w:ascii="仿宋_GB2312" w:hAnsi="仿宋" w:eastAsia="仿宋_GB2312"/>
          <w:sz w:val="28"/>
          <w:szCs w:val="28"/>
        </w:rPr>
        <w:t xml:space="preserve">                           行政执行机关名称（印章）     　                                                                </w:t>
      </w:r>
    </w:p>
    <w:p>
      <w:pPr>
        <w:tabs>
          <w:tab w:val="left" w:pos="7797"/>
        </w:tabs>
        <w:spacing w:line="520" w:lineRule="exact"/>
        <w:jc w:val="center"/>
        <w:rPr>
          <w:rFonts w:hint="eastAsia" w:ascii="仿宋_GB2312" w:hAnsi="仿宋" w:eastAsia="仿宋_GB2312"/>
          <w:sz w:val="28"/>
          <w:szCs w:val="28"/>
        </w:rPr>
      </w:pPr>
      <w:r>
        <w:rPr>
          <w:rFonts w:hint="eastAsia" w:ascii="仿宋_GB2312" w:hAnsi="仿宋" w:eastAsia="仿宋_GB2312"/>
          <w:sz w:val="28"/>
          <w:szCs w:val="28"/>
        </w:rPr>
        <w:t xml:space="preserve">                           年    月    日</w:t>
      </w:r>
    </w:p>
    <w:p>
      <w:pPr>
        <w:tabs>
          <w:tab w:val="left" w:pos="8789"/>
        </w:tabs>
        <w:spacing w:before="624" w:beforeLines="200" w:line="540" w:lineRule="exact"/>
        <w:ind w:firstLine="280" w:firstLineChars="100"/>
        <w:jc w:val="right"/>
        <w:rPr>
          <w:rFonts w:hint="eastAsia" w:ascii="仿宋_GB2312" w:eastAsia="仿宋_GB2312"/>
          <w:sz w:val="32"/>
          <w:szCs w:val="32"/>
        </w:rPr>
      </w:pPr>
      <w:r>
        <w:rPr>
          <w:rFonts w:hint="eastAsia" w:ascii="仿宋_GB2312" w:eastAsia="仿宋_GB2312"/>
          <w:sz w:val="28"/>
        </w:rPr>
        <w:t>—3</w:t>
      </w:r>
      <w:r>
        <w:rPr>
          <w:rFonts w:hint="eastAsia" w:ascii="仿宋_GB2312" w:eastAsia="仿宋_GB2312"/>
          <w:sz w:val="28"/>
          <w:lang w:val="en-US" w:eastAsia="zh-CN"/>
        </w:rPr>
        <w:t>3</w:t>
      </w:r>
      <w:r>
        <w:rPr>
          <w:rFonts w:hint="eastAsia" w:ascii="仿宋_GB2312" w:eastAsia="仿宋_GB2312"/>
          <w:sz w:val="28"/>
        </w:rPr>
        <w:t>—</w:t>
      </w:r>
    </w:p>
    <w:p>
      <w:pPr>
        <w:tabs>
          <w:tab w:val="left" w:pos="5940"/>
          <w:tab w:val="left" w:pos="7785"/>
        </w:tabs>
        <w:spacing w:line="640" w:lineRule="exact"/>
        <w:jc w:val="center"/>
        <w:rPr>
          <w:rFonts w:hint="eastAsia" w:ascii="方正小标宋简体" w:hAnsi="仿宋" w:eastAsia="方正小标宋简体" w:cs="宋体"/>
          <w:sz w:val="36"/>
          <w:szCs w:val="36"/>
        </w:rPr>
      </w:pPr>
      <w:r>
        <w:rPr>
          <w:rFonts w:hint="eastAsia" w:ascii="方正小标宋简体" w:hAnsi="仿宋" w:eastAsia="方正小标宋简体" w:cs="宋体"/>
          <w:sz w:val="36"/>
          <w:szCs w:val="36"/>
        </w:rPr>
        <w:t>制作要求及注意事项</w:t>
      </w:r>
    </w:p>
    <w:p>
      <w:pPr>
        <w:tabs>
          <w:tab w:val="left" w:pos="6840"/>
        </w:tabs>
        <w:spacing w:line="496" w:lineRule="exact"/>
        <w:ind w:firstLine="548" w:firstLineChars="196"/>
        <w:rPr>
          <w:rFonts w:hint="eastAsia" w:ascii="仿宋_GB2312" w:hAnsi="仿宋" w:eastAsia="仿宋_GB2312"/>
          <w:sz w:val="28"/>
          <w:szCs w:val="28"/>
        </w:rPr>
      </w:pPr>
    </w:p>
    <w:p>
      <w:pPr>
        <w:tabs>
          <w:tab w:val="left" w:pos="6840"/>
        </w:tabs>
        <w:spacing w:line="496" w:lineRule="exact"/>
        <w:ind w:firstLine="548" w:firstLineChars="196"/>
        <w:rPr>
          <w:rFonts w:hint="eastAsia" w:ascii="黑体" w:hAnsi="黑体" w:eastAsia="黑体"/>
          <w:sz w:val="28"/>
          <w:szCs w:val="28"/>
        </w:rPr>
      </w:pPr>
      <w:r>
        <w:rPr>
          <w:rFonts w:hint="eastAsia" w:ascii="黑体" w:hAnsi="黑体" w:eastAsia="黑体"/>
          <w:sz w:val="28"/>
          <w:szCs w:val="28"/>
        </w:rPr>
        <w:t>一、制作要求</w:t>
      </w:r>
    </w:p>
    <w:p>
      <w:pPr>
        <w:spacing w:line="496"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（一）有相应的文号和当事人的名称或姓名。</w:t>
      </w:r>
    </w:p>
    <w:p>
      <w:pPr>
        <w:spacing w:line="496"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（二）有实施查封（扣押）的法定事由。</w:t>
      </w:r>
    </w:p>
    <w:p>
      <w:pPr>
        <w:spacing w:line="496"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（三）有实施查封（扣押）的法律、法规依据。</w:t>
      </w:r>
    </w:p>
    <w:p>
      <w:pPr>
        <w:spacing w:line="496" w:lineRule="exact"/>
        <w:ind w:firstLine="560" w:firstLineChars="200"/>
        <w:rPr>
          <w:rFonts w:hint="eastAsia" w:ascii="仿宋_GB2312" w:hAnsi="仿宋" w:eastAsia="仿宋_GB2312" w:cs="Courier New"/>
          <w:sz w:val="28"/>
          <w:szCs w:val="28"/>
        </w:rPr>
      </w:pPr>
      <w:r>
        <w:rPr>
          <w:rFonts w:hint="eastAsia" w:ascii="仿宋_GB2312" w:hAnsi="仿宋" w:eastAsia="仿宋_GB2312" w:cs="Courier New"/>
          <w:sz w:val="28"/>
          <w:szCs w:val="28"/>
        </w:rPr>
        <w:t>（四）写明涉案物品</w:t>
      </w:r>
      <w:r>
        <w:rPr>
          <w:rFonts w:hint="eastAsia" w:ascii="仿宋_GB2312" w:hAnsi="仿宋" w:eastAsia="仿宋_GB2312" w:cs="宋体"/>
          <w:sz w:val="28"/>
          <w:szCs w:val="28"/>
        </w:rPr>
        <w:t>查封（扣押）</w:t>
      </w:r>
      <w:r>
        <w:rPr>
          <w:rFonts w:hint="eastAsia" w:ascii="仿宋_GB2312" w:hAnsi="仿宋" w:eastAsia="仿宋_GB2312" w:cs="Courier New"/>
          <w:sz w:val="28"/>
          <w:szCs w:val="28"/>
        </w:rPr>
        <w:t>的场所和存放地点。</w:t>
      </w:r>
    </w:p>
    <w:p>
      <w:pPr>
        <w:spacing w:line="496" w:lineRule="exact"/>
        <w:ind w:firstLine="560" w:firstLineChars="200"/>
        <w:rPr>
          <w:rFonts w:hint="eastAsia" w:ascii="仿宋_GB2312" w:hAnsi="仿宋" w:eastAsia="仿宋_GB2312" w:cs="宋体"/>
          <w:sz w:val="28"/>
          <w:szCs w:val="28"/>
        </w:rPr>
      </w:pPr>
      <w:r>
        <w:rPr>
          <w:rFonts w:hint="eastAsia" w:ascii="仿宋_GB2312" w:hAnsi="仿宋" w:eastAsia="仿宋_GB2312" w:cs="Courier New"/>
          <w:sz w:val="28"/>
          <w:szCs w:val="28"/>
        </w:rPr>
        <w:t>（五）告知不服</w:t>
      </w:r>
      <w:r>
        <w:rPr>
          <w:rFonts w:hint="eastAsia" w:ascii="仿宋_GB2312" w:hAnsi="仿宋" w:eastAsia="仿宋_GB2312" w:cs="宋体"/>
          <w:sz w:val="28"/>
          <w:szCs w:val="28"/>
        </w:rPr>
        <w:t>查封（扣押）</w:t>
      </w:r>
      <w:r>
        <w:rPr>
          <w:rFonts w:hint="eastAsia" w:ascii="仿宋_GB2312" w:hAnsi="仿宋" w:eastAsia="仿宋_GB2312" w:cs="Courier New"/>
          <w:sz w:val="28"/>
          <w:szCs w:val="28"/>
        </w:rPr>
        <w:t>强制措施的救济途径和期限。</w:t>
      </w:r>
    </w:p>
    <w:p>
      <w:pPr>
        <w:spacing w:line="496"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（六）附有查封（扣押）物品的清单，标明物品名称、计量单位、数量等。</w:t>
      </w:r>
    </w:p>
    <w:p>
      <w:pPr>
        <w:spacing w:line="496"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（七）有执法人员的签名。</w:t>
      </w:r>
    </w:p>
    <w:p>
      <w:pPr>
        <w:spacing w:line="496"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（八）有当事人签名及日期。</w:t>
      </w:r>
    </w:p>
    <w:p>
      <w:pPr>
        <w:spacing w:line="496" w:lineRule="exact"/>
        <w:ind w:firstLine="560" w:firstLineChars="200"/>
        <w:rPr>
          <w:rFonts w:hint="eastAsia" w:ascii="仿宋_GB2312" w:hAnsi="仿宋" w:eastAsia="仿宋_GB2312" w:cs="宋体"/>
          <w:sz w:val="28"/>
          <w:szCs w:val="28"/>
        </w:rPr>
      </w:pPr>
      <w:r>
        <w:rPr>
          <w:rFonts w:hint="eastAsia" w:ascii="仿宋_GB2312" w:hAnsi="仿宋" w:eastAsia="仿宋_GB2312" w:cs="Courier New"/>
          <w:sz w:val="28"/>
          <w:szCs w:val="28"/>
        </w:rPr>
        <w:t>（九）</w:t>
      </w:r>
      <w:r>
        <w:rPr>
          <w:rFonts w:hint="eastAsia" w:ascii="仿宋_GB2312" w:hAnsi="仿宋" w:eastAsia="仿宋_GB2312" w:cs="宋体"/>
          <w:sz w:val="28"/>
          <w:szCs w:val="28"/>
        </w:rPr>
        <w:t>加盖行政执法机关的印章，标明日期。</w:t>
      </w:r>
    </w:p>
    <w:p>
      <w:pPr>
        <w:tabs>
          <w:tab w:val="left" w:pos="6840"/>
        </w:tabs>
        <w:spacing w:line="496" w:lineRule="exact"/>
        <w:ind w:firstLine="548" w:firstLineChars="196"/>
        <w:rPr>
          <w:rFonts w:hint="eastAsia" w:ascii="黑体" w:hAnsi="黑体" w:eastAsia="黑体"/>
          <w:sz w:val="28"/>
          <w:szCs w:val="28"/>
        </w:rPr>
      </w:pPr>
      <w:r>
        <w:rPr>
          <w:rFonts w:hint="eastAsia" w:ascii="黑体" w:hAnsi="黑体" w:eastAsia="黑体"/>
          <w:sz w:val="28"/>
          <w:szCs w:val="28"/>
        </w:rPr>
        <w:t>二、注意事项</w:t>
      </w:r>
    </w:p>
    <w:p>
      <w:pPr>
        <w:tabs>
          <w:tab w:val="left" w:pos="6840"/>
        </w:tabs>
        <w:spacing w:line="496" w:lineRule="exact"/>
        <w:ind w:firstLine="593" w:firstLineChars="212"/>
        <w:rPr>
          <w:rFonts w:hint="eastAsia" w:ascii="仿宋_GB2312" w:hAnsi="仿宋" w:eastAsia="仿宋_GB2312" w:cs="宋体"/>
          <w:sz w:val="28"/>
          <w:szCs w:val="28"/>
        </w:rPr>
      </w:pPr>
      <w:r>
        <w:rPr>
          <w:rFonts w:hint="eastAsia" w:ascii="仿宋_GB2312" w:hAnsi="仿宋" w:eastAsia="仿宋_GB2312"/>
          <w:sz w:val="28"/>
          <w:szCs w:val="28"/>
        </w:rPr>
        <w:t>（一）</w:t>
      </w:r>
      <w:r>
        <w:rPr>
          <w:rFonts w:hint="eastAsia" w:ascii="仿宋_GB2312" w:hAnsi="仿宋" w:eastAsia="仿宋_GB2312" w:cs="宋体"/>
          <w:sz w:val="28"/>
          <w:szCs w:val="28"/>
        </w:rPr>
        <w:t>法律法规没有明确规定的，一律不得采取查封（扣押）措施；实施查封（扣押）措施的，应当依照法律、法规规定的条件、程序和期限执行；不实施查封（扣押）措施可以达到目的的，尽量不采取查封（扣押）措施。</w:t>
      </w:r>
    </w:p>
    <w:p>
      <w:pPr>
        <w:tabs>
          <w:tab w:val="left" w:pos="6840"/>
        </w:tabs>
        <w:spacing w:line="496" w:lineRule="exact"/>
        <w:ind w:firstLine="593" w:firstLineChars="212"/>
        <w:rPr>
          <w:rFonts w:hint="eastAsia" w:ascii="仿宋_GB2312" w:hAnsi="仿宋" w:eastAsia="仿宋_GB2312"/>
          <w:sz w:val="28"/>
          <w:szCs w:val="28"/>
        </w:rPr>
      </w:pPr>
      <w:r>
        <w:rPr>
          <w:rFonts w:hint="eastAsia" w:ascii="仿宋_GB2312" w:hAnsi="仿宋" w:eastAsia="仿宋_GB2312" w:cs="宋体"/>
          <w:sz w:val="28"/>
          <w:szCs w:val="28"/>
        </w:rPr>
        <w:t>（二）行政机关在查处违法行为时，根据实际情况，需要当场实施强制措施的，可以当场向当事人出具已经加盖行政机关印章的本文书，但事后要补办审批手续，报请行政机关</w:t>
      </w:r>
      <w:r>
        <w:rPr>
          <w:rFonts w:hint="eastAsia" w:ascii="仿宋_GB2312" w:hAnsi="仿宋" w:eastAsia="仿宋_GB2312"/>
          <w:sz w:val="28"/>
          <w:szCs w:val="28"/>
        </w:rPr>
        <w:t>负责人批准。</w:t>
      </w:r>
    </w:p>
    <w:p>
      <w:pPr>
        <w:spacing w:line="496"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（三）当事人不在场的，可由其他人代签，但必须注明与当事人的关系；当事人拒绝签字的，执法人员应注明当事人拒绝签字的情况。</w:t>
      </w:r>
    </w:p>
    <w:p>
      <w:pPr>
        <w:spacing w:line="496" w:lineRule="exact"/>
        <w:ind w:firstLine="560" w:firstLineChars="200"/>
        <w:rPr>
          <w:rFonts w:hint="eastAsia" w:ascii="仿宋_GB2312" w:hAnsi="仿宋" w:eastAsia="仿宋_GB2312" w:cs="Courier New"/>
          <w:sz w:val="28"/>
          <w:szCs w:val="28"/>
        </w:rPr>
      </w:pPr>
      <w:r>
        <w:rPr>
          <w:rFonts w:hint="eastAsia" w:ascii="仿宋_GB2312" w:hAnsi="仿宋" w:eastAsia="仿宋_GB2312" w:cs="Courier New"/>
          <w:sz w:val="28"/>
          <w:szCs w:val="28"/>
        </w:rPr>
        <w:t>（四）本文书一式三份，一份由行政执法机关交当事人，一份交</w:t>
      </w:r>
      <w:r>
        <w:rPr>
          <w:rFonts w:hint="eastAsia" w:ascii="仿宋_GB2312" w:hAnsi="仿宋" w:eastAsia="仿宋_GB2312" w:cs="宋体"/>
          <w:sz w:val="28"/>
          <w:szCs w:val="28"/>
        </w:rPr>
        <w:t>查封（扣押）</w:t>
      </w:r>
      <w:r>
        <w:rPr>
          <w:rFonts w:hint="eastAsia" w:ascii="仿宋_GB2312" w:hAnsi="仿宋" w:eastAsia="仿宋_GB2312" w:cs="Courier New"/>
          <w:sz w:val="28"/>
          <w:szCs w:val="28"/>
        </w:rPr>
        <w:t>物品的保管人，一份附卷。</w:t>
      </w:r>
    </w:p>
    <w:p>
      <w:pPr>
        <w:spacing w:line="496" w:lineRule="exact"/>
        <w:rPr>
          <w:rFonts w:hint="eastAsia" w:ascii="仿宋_GB2312" w:hAnsi="仿宋" w:eastAsia="仿宋_GB2312" w:cs="Courier New"/>
          <w:sz w:val="28"/>
          <w:szCs w:val="28"/>
        </w:rPr>
      </w:pPr>
      <w:r>
        <w:rPr>
          <w:rFonts w:hint="eastAsia" w:ascii="仿宋_GB2312" w:eastAsia="仿宋_GB2312"/>
          <w:sz w:val="28"/>
        </w:rPr>
        <w:t>—</w:t>
      </w:r>
      <w:r>
        <w:rPr>
          <w:rFonts w:hint="eastAsia" w:ascii="仿宋_GB2312" w:hAnsi="仿宋" w:eastAsia="仿宋_GB2312" w:cs="Courier New"/>
          <w:sz w:val="28"/>
          <w:szCs w:val="28"/>
        </w:rPr>
        <w:t>3</w:t>
      </w:r>
      <w:r>
        <w:rPr>
          <w:rFonts w:hint="eastAsia" w:ascii="仿宋_GB2312" w:hAnsi="仿宋" w:eastAsia="仿宋_GB2312" w:cs="Courier New"/>
          <w:sz w:val="28"/>
          <w:szCs w:val="28"/>
          <w:lang w:val="en-US" w:eastAsia="zh-CN"/>
        </w:rPr>
        <w:t>4</w:t>
      </w:r>
      <w:r>
        <w:rPr>
          <w:rFonts w:hint="eastAsia" w:ascii="仿宋_GB2312" w:eastAsia="仿宋_GB2312"/>
          <w:sz w:val="28"/>
        </w:rPr>
        <w:t>—</w:t>
      </w:r>
    </w:p>
    <w:p>
      <w:pPr>
        <w:spacing w:line="640" w:lineRule="exact"/>
        <w:jc w:val="left"/>
        <w:rPr>
          <w:rFonts w:hint="eastAsia" w:ascii="黑体" w:hAnsi="黑体" w:eastAsia="黑体"/>
          <w:sz w:val="28"/>
          <w:szCs w:val="28"/>
        </w:rPr>
      </w:pPr>
    </w:p>
    <w:p>
      <w:pPr>
        <w:spacing w:line="640" w:lineRule="exact"/>
        <w:jc w:val="left"/>
        <w:rPr>
          <w:rFonts w:hint="eastAsia" w:ascii="黑体" w:hAnsi="黑体" w:eastAsia="黑体"/>
          <w:color w:val="FF0000"/>
          <w:sz w:val="44"/>
          <w:szCs w:val="44"/>
        </w:rPr>
      </w:pPr>
      <w:r>
        <w:rPr>
          <w:rFonts w:hint="eastAsia" w:ascii="黑体" w:hAnsi="黑体" w:eastAsia="黑体"/>
          <w:sz w:val="28"/>
          <w:szCs w:val="28"/>
        </w:rPr>
        <w:t>样式十三</w:t>
      </w:r>
    </w:p>
    <w:p>
      <w:pPr>
        <w:spacing w:before="156" w:beforeLines="50" w:line="640" w:lineRule="exact"/>
        <w:jc w:val="center"/>
        <w:rPr>
          <w:rFonts w:hint="eastAsia" w:ascii="方正小标宋简体" w:hAnsi="仿宋" w:eastAsia="方正小标宋简体"/>
          <w:sz w:val="36"/>
          <w:szCs w:val="36"/>
        </w:rPr>
      </w:pPr>
      <w:r>
        <w:rPr>
          <w:rFonts w:hint="eastAsia" w:ascii="方正小标宋简体" w:hAnsi="仿宋" w:eastAsia="方正小标宋简体"/>
          <w:color w:val="000000"/>
          <w:sz w:val="36"/>
          <w:szCs w:val="36"/>
        </w:rPr>
        <w:t>查封（扣押）物品清单</w:t>
      </w:r>
    </w:p>
    <w:p>
      <w:pPr>
        <w:spacing w:line="400" w:lineRule="exact"/>
        <w:rPr>
          <w:rFonts w:hint="eastAsia" w:ascii="仿宋_GB2312" w:hAnsi="仿宋" w:eastAsia="仿宋_GB2312"/>
          <w:sz w:val="28"/>
          <w:szCs w:val="28"/>
        </w:rPr>
      </w:pPr>
    </w:p>
    <w:p>
      <w:pPr>
        <w:spacing w:line="400" w:lineRule="exact"/>
        <w:rPr>
          <w:rFonts w:hint="eastAsia" w:ascii="仿宋_GB2312" w:hAnsi="仿宋" w:eastAsia="仿宋_GB2312"/>
          <w:sz w:val="28"/>
          <w:szCs w:val="28"/>
          <w:u w:val="single"/>
        </w:rPr>
      </w:pPr>
      <w:r>
        <w:rPr>
          <w:rFonts w:hint="eastAsia" w:ascii="仿宋_GB2312" w:hAnsi="仿宋" w:eastAsia="仿宋_GB2312"/>
          <w:sz w:val="28"/>
          <w:szCs w:val="28"/>
        </w:rPr>
        <w:t>行政强制措施决定书名称及文号：</w:t>
      </w:r>
      <w:r>
        <w:rPr>
          <w:rFonts w:hint="eastAsia" w:ascii="仿宋_GB2312" w:hAnsi="仿宋" w:eastAsia="仿宋_GB2312"/>
          <w:sz w:val="28"/>
          <w:szCs w:val="28"/>
          <w:u w:val="single"/>
        </w:rPr>
        <w:t xml:space="preserve">                   </w:t>
      </w:r>
    </w:p>
    <w:tbl>
      <w:tblPr>
        <w:tblStyle w:val="6"/>
        <w:tblpPr w:leftFromText="180" w:rightFromText="180" w:vertAnchor="text" w:horzAnchor="margin" w:tblpXSpec="center" w:tblpY="314"/>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492"/>
        <w:gridCol w:w="1327"/>
        <w:gridCol w:w="871"/>
        <w:gridCol w:w="1395"/>
        <w:gridCol w:w="1395"/>
        <w:gridCol w:w="735"/>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3" w:type="dxa"/>
            <w:vAlign w:val="center"/>
          </w:tcPr>
          <w:p>
            <w:pPr>
              <w:spacing w:line="400" w:lineRule="exact"/>
              <w:jc w:val="center"/>
              <w:rPr>
                <w:rFonts w:hint="eastAsia" w:ascii="仿宋_GB2312" w:hAnsi="仿宋" w:eastAsia="仿宋_GB2312"/>
                <w:sz w:val="24"/>
              </w:rPr>
            </w:pPr>
            <w:r>
              <w:rPr>
                <w:rFonts w:hint="eastAsia" w:ascii="仿宋_GB2312" w:hAnsi="仿宋" w:eastAsia="仿宋_GB2312"/>
                <w:sz w:val="24"/>
              </w:rPr>
              <w:t>序号</w:t>
            </w:r>
          </w:p>
        </w:tc>
        <w:tc>
          <w:tcPr>
            <w:tcW w:w="1492" w:type="dxa"/>
            <w:vAlign w:val="center"/>
          </w:tcPr>
          <w:p>
            <w:pPr>
              <w:spacing w:line="400" w:lineRule="exact"/>
              <w:jc w:val="center"/>
              <w:rPr>
                <w:rFonts w:hint="eastAsia" w:ascii="仿宋_GB2312" w:hAnsi="仿宋" w:eastAsia="仿宋_GB2312"/>
                <w:sz w:val="24"/>
              </w:rPr>
            </w:pPr>
            <w:r>
              <w:rPr>
                <w:rFonts w:hint="eastAsia" w:ascii="仿宋_GB2312" w:hAnsi="仿宋" w:eastAsia="仿宋_GB2312"/>
                <w:sz w:val="24"/>
              </w:rPr>
              <w:t>物品名称</w:t>
            </w:r>
          </w:p>
        </w:tc>
        <w:tc>
          <w:tcPr>
            <w:tcW w:w="1327" w:type="dxa"/>
            <w:vAlign w:val="center"/>
          </w:tcPr>
          <w:p>
            <w:pPr>
              <w:spacing w:line="400" w:lineRule="exact"/>
              <w:jc w:val="center"/>
              <w:rPr>
                <w:rFonts w:hint="eastAsia" w:ascii="仿宋_GB2312" w:hAnsi="仿宋" w:eastAsia="仿宋_GB2312"/>
                <w:sz w:val="24"/>
              </w:rPr>
            </w:pPr>
            <w:r>
              <w:rPr>
                <w:rFonts w:hint="eastAsia" w:ascii="仿宋_GB2312" w:hAnsi="仿宋" w:eastAsia="仿宋_GB2312"/>
                <w:sz w:val="24"/>
              </w:rPr>
              <w:t>规格型号</w:t>
            </w:r>
          </w:p>
        </w:tc>
        <w:tc>
          <w:tcPr>
            <w:tcW w:w="871" w:type="dxa"/>
            <w:vAlign w:val="center"/>
          </w:tcPr>
          <w:p>
            <w:pPr>
              <w:spacing w:line="400" w:lineRule="exact"/>
              <w:jc w:val="center"/>
              <w:rPr>
                <w:rFonts w:hint="eastAsia" w:ascii="仿宋_GB2312" w:hAnsi="仿宋" w:eastAsia="仿宋_GB2312"/>
                <w:sz w:val="24"/>
              </w:rPr>
            </w:pPr>
            <w:r>
              <w:rPr>
                <w:rFonts w:hint="eastAsia" w:ascii="仿宋_GB2312" w:hAnsi="仿宋" w:eastAsia="仿宋_GB2312"/>
                <w:sz w:val="24"/>
              </w:rPr>
              <w:t>数 量</w:t>
            </w:r>
          </w:p>
        </w:tc>
        <w:tc>
          <w:tcPr>
            <w:tcW w:w="1395" w:type="dxa"/>
            <w:vAlign w:val="center"/>
          </w:tcPr>
          <w:p>
            <w:pPr>
              <w:spacing w:line="400" w:lineRule="exact"/>
              <w:jc w:val="center"/>
              <w:rPr>
                <w:rFonts w:hint="eastAsia" w:ascii="仿宋_GB2312" w:hAnsi="仿宋" w:eastAsia="仿宋_GB2312"/>
                <w:sz w:val="24"/>
              </w:rPr>
            </w:pPr>
            <w:r>
              <w:rPr>
                <w:rFonts w:hint="eastAsia" w:ascii="仿宋_GB2312" w:hAnsi="仿宋" w:eastAsia="仿宋_GB2312"/>
                <w:sz w:val="24"/>
              </w:rPr>
              <w:t>生产日期</w:t>
            </w:r>
          </w:p>
          <w:p>
            <w:pPr>
              <w:spacing w:line="400" w:lineRule="exact"/>
              <w:jc w:val="center"/>
              <w:rPr>
                <w:rFonts w:hint="eastAsia" w:ascii="仿宋_GB2312" w:hAnsi="仿宋" w:eastAsia="仿宋_GB2312"/>
                <w:sz w:val="24"/>
              </w:rPr>
            </w:pPr>
            <w:r>
              <w:rPr>
                <w:rFonts w:hint="eastAsia" w:ascii="仿宋_GB2312" w:hAnsi="仿宋" w:eastAsia="仿宋_GB2312"/>
                <w:sz w:val="24"/>
              </w:rPr>
              <w:t>（批号）</w:t>
            </w:r>
          </w:p>
        </w:tc>
        <w:tc>
          <w:tcPr>
            <w:tcW w:w="1395" w:type="dxa"/>
            <w:vAlign w:val="center"/>
          </w:tcPr>
          <w:p>
            <w:pPr>
              <w:spacing w:line="400" w:lineRule="exact"/>
              <w:jc w:val="center"/>
              <w:rPr>
                <w:rFonts w:hint="eastAsia" w:ascii="仿宋_GB2312" w:hAnsi="仿宋" w:eastAsia="仿宋_GB2312"/>
                <w:sz w:val="24"/>
              </w:rPr>
            </w:pPr>
            <w:r>
              <w:rPr>
                <w:rFonts w:hint="eastAsia" w:ascii="仿宋_GB2312" w:hAnsi="仿宋" w:eastAsia="仿宋_GB2312"/>
                <w:sz w:val="24"/>
              </w:rPr>
              <w:t>生产单位</w:t>
            </w:r>
          </w:p>
        </w:tc>
        <w:tc>
          <w:tcPr>
            <w:tcW w:w="735" w:type="dxa"/>
            <w:vAlign w:val="center"/>
          </w:tcPr>
          <w:p>
            <w:pPr>
              <w:spacing w:line="400" w:lineRule="exact"/>
              <w:jc w:val="center"/>
              <w:rPr>
                <w:rFonts w:hint="eastAsia" w:ascii="仿宋_GB2312" w:hAnsi="仿宋" w:eastAsia="仿宋_GB2312"/>
                <w:sz w:val="24"/>
              </w:rPr>
            </w:pPr>
            <w:r>
              <w:rPr>
                <w:rFonts w:hint="eastAsia" w:ascii="仿宋_GB2312" w:hAnsi="仿宋" w:eastAsia="仿宋_GB2312"/>
                <w:sz w:val="24"/>
              </w:rPr>
              <w:t>物品特征</w:t>
            </w:r>
          </w:p>
        </w:tc>
        <w:tc>
          <w:tcPr>
            <w:tcW w:w="1416" w:type="dxa"/>
            <w:vAlign w:val="center"/>
          </w:tcPr>
          <w:p>
            <w:pPr>
              <w:spacing w:line="400" w:lineRule="exact"/>
              <w:jc w:val="center"/>
              <w:rPr>
                <w:rFonts w:hint="eastAsia" w:ascii="仿宋_GB2312" w:hAnsi="仿宋" w:eastAsia="仿宋_GB2312"/>
                <w:sz w:val="24"/>
              </w:rPr>
            </w:pPr>
            <w:r>
              <w:rPr>
                <w:rFonts w:hint="eastAsia" w:ascii="仿宋_GB2312" w:hAnsi="仿宋" w:eastAsia="仿宋_GB231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Align w:val="top"/>
          </w:tcPr>
          <w:p>
            <w:pPr>
              <w:spacing w:line="560" w:lineRule="atLeast"/>
              <w:ind w:firstLine="300"/>
              <w:rPr>
                <w:rFonts w:hint="eastAsia" w:ascii="仿宋_GB2312" w:hAnsi="仿宋" w:eastAsia="仿宋_GB2312"/>
                <w:sz w:val="24"/>
              </w:rPr>
            </w:pPr>
          </w:p>
        </w:tc>
        <w:tc>
          <w:tcPr>
            <w:tcW w:w="1492" w:type="dxa"/>
            <w:vAlign w:val="top"/>
          </w:tcPr>
          <w:p>
            <w:pPr>
              <w:spacing w:line="560" w:lineRule="atLeast"/>
              <w:ind w:firstLine="300"/>
              <w:rPr>
                <w:rFonts w:hint="eastAsia" w:ascii="仿宋_GB2312" w:hAnsi="仿宋" w:eastAsia="仿宋_GB2312"/>
                <w:sz w:val="24"/>
              </w:rPr>
            </w:pPr>
          </w:p>
        </w:tc>
        <w:tc>
          <w:tcPr>
            <w:tcW w:w="1327" w:type="dxa"/>
            <w:vAlign w:val="top"/>
          </w:tcPr>
          <w:p>
            <w:pPr>
              <w:spacing w:line="560" w:lineRule="atLeast"/>
              <w:ind w:firstLine="300"/>
              <w:rPr>
                <w:rFonts w:hint="eastAsia" w:ascii="仿宋_GB2312" w:hAnsi="仿宋" w:eastAsia="仿宋_GB2312"/>
                <w:sz w:val="24"/>
              </w:rPr>
            </w:pPr>
          </w:p>
        </w:tc>
        <w:tc>
          <w:tcPr>
            <w:tcW w:w="871" w:type="dxa"/>
            <w:vAlign w:val="top"/>
          </w:tcPr>
          <w:p>
            <w:pPr>
              <w:spacing w:line="560" w:lineRule="atLeast"/>
              <w:ind w:firstLine="300"/>
              <w:rPr>
                <w:rFonts w:hint="eastAsia" w:ascii="仿宋_GB2312" w:hAnsi="仿宋" w:eastAsia="仿宋_GB2312"/>
                <w:sz w:val="24"/>
              </w:rPr>
            </w:pPr>
          </w:p>
        </w:tc>
        <w:tc>
          <w:tcPr>
            <w:tcW w:w="1395" w:type="dxa"/>
            <w:vAlign w:val="top"/>
          </w:tcPr>
          <w:p>
            <w:pPr>
              <w:spacing w:line="560" w:lineRule="atLeast"/>
              <w:ind w:firstLine="300"/>
              <w:rPr>
                <w:rFonts w:hint="eastAsia" w:ascii="仿宋_GB2312" w:hAnsi="仿宋" w:eastAsia="仿宋_GB2312"/>
                <w:sz w:val="24"/>
              </w:rPr>
            </w:pPr>
          </w:p>
        </w:tc>
        <w:tc>
          <w:tcPr>
            <w:tcW w:w="1395" w:type="dxa"/>
            <w:vAlign w:val="top"/>
          </w:tcPr>
          <w:p>
            <w:pPr>
              <w:spacing w:line="560" w:lineRule="atLeast"/>
              <w:ind w:firstLine="300"/>
              <w:rPr>
                <w:rFonts w:hint="eastAsia" w:ascii="仿宋_GB2312" w:hAnsi="仿宋" w:eastAsia="仿宋_GB2312"/>
                <w:sz w:val="24"/>
              </w:rPr>
            </w:pPr>
          </w:p>
        </w:tc>
        <w:tc>
          <w:tcPr>
            <w:tcW w:w="735" w:type="dxa"/>
            <w:vAlign w:val="top"/>
          </w:tcPr>
          <w:p>
            <w:pPr>
              <w:spacing w:line="560" w:lineRule="atLeast"/>
              <w:ind w:firstLine="300"/>
              <w:rPr>
                <w:rFonts w:hint="eastAsia" w:ascii="仿宋_GB2312" w:hAnsi="仿宋" w:eastAsia="仿宋_GB2312"/>
                <w:sz w:val="24"/>
              </w:rPr>
            </w:pPr>
          </w:p>
        </w:tc>
        <w:tc>
          <w:tcPr>
            <w:tcW w:w="1416" w:type="dxa"/>
            <w:vAlign w:val="top"/>
          </w:tcPr>
          <w:p>
            <w:pPr>
              <w:spacing w:line="560" w:lineRule="atLeast"/>
              <w:ind w:firstLine="300"/>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Align w:val="top"/>
          </w:tcPr>
          <w:p>
            <w:pPr>
              <w:spacing w:line="560" w:lineRule="atLeast"/>
              <w:ind w:firstLine="300"/>
              <w:rPr>
                <w:rFonts w:hint="eastAsia" w:ascii="仿宋_GB2312" w:hAnsi="仿宋" w:eastAsia="仿宋_GB2312"/>
                <w:sz w:val="24"/>
              </w:rPr>
            </w:pPr>
          </w:p>
        </w:tc>
        <w:tc>
          <w:tcPr>
            <w:tcW w:w="1492" w:type="dxa"/>
            <w:vAlign w:val="top"/>
          </w:tcPr>
          <w:p>
            <w:pPr>
              <w:spacing w:line="560" w:lineRule="atLeast"/>
              <w:ind w:firstLine="300"/>
              <w:rPr>
                <w:rFonts w:hint="eastAsia" w:ascii="仿宋_GB2312" w:hAnsi="仿宋" w:eastAsia="仿宋_GB2312"/>
                <w:sz w:val="24"/>
              </w:rPr>
            </w:pPr>
          </w:p>
        </w:tc>
        <w:tc>
          <w:tcPr>
            <w:tcW w:w="1327" w:type="dxa"/>
            <w:vAlign w:val="top"/>
          </w:tcPr>
          <w:p>
            <w:pPr>
              <w:spacing w:line="560" w:lineRule="atLeast"/>
              <w:ind w:firstLine="300"/>
              <w:rPr>
                <w:rFonts w:hint="eastAsia" w:ascii="仿宋_GB2312" w:hAnsi="仿宋" w:eastAsia="仿宋_GB2312"/>
                <w:sz w:val="24"/>
              </w:rPr>
            </w:pPr>
          </w:p>
        </w:tc>
        <w:tc>
          <w:tcPr>
            <w:tcW w:w="871" w:type="dxa"/>
            <w:vAlign w:val="top"/>
          </w:tcPr>
          <w:p>
            <w:pPr>
              <w:spacing w:line="560" w:lineRule="atLeast"/>
              <w:ind w:firstLine="300"/>
              <w:rPr>
                <w:rFonts w:hint="eastAsia" w:ascii="仿宋_GB2312" w:hAnsi="仿宋" w:eastAsia="仿宋_GB2312"/>
                <w:sz w:val="24"/>
              </w:rPr>
            </w:pPr>
          </w:p>
        </w:tc>
        <w:tc>
          <w:tcPr>
            <w:tcW w:w="1395" w:type="dxa"/>
            <w:vAlign w:val="top"/>
          </w:tcPr>
          <w:p>
            <w:pPr>
              <w:spacing w:line="560" w:lineRule="atLeast"/>
              <w:ind w:firstLine="300"/>
              <w:rPr>
                <w:rFonts w:hint="eastAsia" w:ascii="仿宋_GB2312" w:hAnsi="仿宋" w:eastAsia="仿宋_GB2312"/>
                <w:sz w:val="24"/>
              </w:rPr>
            </w:pPr>
          </w:p>
        </w:tc>
        <w:tc>
          <w:tcPr>
            <w:tcW w:w="1395" w:type="dxa"/>
            <w:vAlign w:val="top"/>
          </w:tcPr>
          <w:p>
            <w:pPr>
              <w:spacing w:line="560" w:lineRule="atLeast"/>
              <w:ind w:firstLine="300"/>
              <w:rPr>
                <w:rFonts w:hint="eastAsia" w:ascii="仿宋_GB2312" w:hAnsi="仿宋" w:eastAsia="仿宋_GB2312"/>
                <w:sz w:val="24"/>
              </w:rPr>
            </w:pPr>
          </w:p>
        </w:tc>
        <w:tc>
          <w:tcPr>
            <w:tcW w:w="735" w:type="dxa"/>
            <w:vAlign w:val="top"/>
          </w:tcPr>
          <w:p>
            <w:pPr>
              <w:spacing w:line="560" w:lineRule="atLeast"/>
              <w:ind w:firstLine="300"/>
              <w:rPr>
                <w:rFonts w:hint="eastAsia" w:ascii="仿宋_GB2312" w:hAnsi="仿宋" w:eastAsia="仿宋_GB2312"/>
                <w:sz w:val="24"/>
              </w:rPr>
            </w:pPr>
          </w:p>
        </w:tc>
        <w:tc>
          <w:tcPr>
            <w:tcW w:w="1416" w:type="dxa"/>
            <w:vAlign w:val="top"/>
          </w:tcPr>
          <w:p>
            <w:pPr>
              <w:spacing w:line="560" w:lineRule="atLeast"/>
              <w:ind w:firstLine="300"/>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Align w:val="top"/>
          </w:tcPr>
          <w:p>
            <w:pPr>
              <w:spacing w:line="560" w:lineRule="atLeast"/>
              <w:ind w:firstLine="300"/>
              <w:rPr>
                <w:rFonts w:hint="eastAsia" w:ascii="仿宋_GB2312" w:hAnsi="仿宋" w:eastAsia="仿宋_GB2312"/>
                <w:sz w:val="24"/>
              </w:rPr>
            </w:pPr>
          </w:p>
        </w:tc>
        <w:tc>
          <w:tcPr>
            <w:tcW w:w="1492" w:type="dxa"/>
            <w:vAlign w:val="top"/>
          </w:tcPr>
          <w:p>
            <w:pPr>
              <w:spacing w:line="560" w:lineRule="atLeast"/>
              <w:ind w:firstLine="300"/>
              <w:rPr>
                <w:rFonts w:hint="eastAsia" w:ascii="仿宋_GB2312" w:hAnsi="仿宋" w:eastAsia="仿宋_GB2312"/>
                <w:sz w:val="24"/>
              </w:rPr>
            </w:pPr>
          </w:p>
        </w:tc>
        <w:tc>
          <w:tcPr>
            <w:tcW w:w="1327" w:type="dxa"/>
            <w:vAlign w:val="top"/>
          </w:tcPr>
          <w:p>
            <w:pPr>
              <w:spacing w:line="560" w:lineRule="atLeast"/>
              <w:ind w:firstLine="300"/>
              <w:rPr>
                <w:rFonts w:hint="eastAsia" w:ascii="仿宋_GB2312" w:hAnsi="仿宋" w:eastAsia="仿宋_GB2312"/>
                <w:sz w:val="24"/>
              </w:rPr>
            </w:pPr>
          </w:p>
        </w:tc>
        <w:tc>
          <w:tcPr>
            <w:tcW w:w="871" w:type="dxa"/>
            <w:vAlign w:val="top"/>
          </w:tcPr>
          <w:p>
            <w:pPr>
              <w:spacing w:line="560" w:lineRule="atLeast"/>
              <w:ind w:firstLine="300"/>
              <w:rPr>
                <w:rFonts w:hint="eastAsia" w:ascii="仿宋_GB2312" w:hAnsi="仿宋" w:eastAsia="仿宋_GB2312"/>
                <w:sz w:val="24"/>
              </w:rPr>
            </w:pPr>
          </w:p>
        </w:tc>
        <w:tc>
          <w:tcPr>
            <w:tcW w:w="1395" w:type="dxa"/>
            <w:vAlign w:val="top"/>
          </w:tcPr>
          <w:p>
            <w:pPr>
              <w:spacing w:line="560" w:lineRule="atLeast"/>
              <w:ind w:firstLine="300"/>
              <w:rPr>
                <w:rFonts w:hint="eastAsia" w:ascii="仿宋_GB2312" w:hAnsi="仿宋" w:eastAsia="仿宋_GB2312"/>
                <w:sz w:val="24"/>
              </w:rPr>
            </w:pPr>
          </w:p>
        </w:tc>
        <w:tc>
          <w:tcPr>
            <w:tcW w:w="1395" w:type="dxa"/>
            <w:vAlign w:val="top"/>
          </w:tcPr>
          <w:p>
            <w:pPr>
              <w:spacing w:line="560" w:lineRule="atLeast"/>
              <w:ind w:firstLine="300"/>
              <w:rPr>
                <w:rFonts w:hint="eastAsia" w:ascii="仿宋_GB2312" w:hAnsi="仿宋" w:eastAsia="仿宋_GB2312"/>
                <w:sz w:val="24"/>
              </w:rPr>
            </w:pPr>
          </w:p>
        </w:tc>
        <w:tc>
          <w:tcPr>
            <w:tcW w:w="735" w:type="dxa"/>
            <w:vAlign w:val="top"/>
          </w:tcPr>
          <w:p>
            <w:pPr>
              <w:spacing w:line="560" w:lineRule="atLeast"/>
              <w:ind w:firstLine="300"/>
              <w:rPr>
                <w:rFonts w:hint="eastAsia" w:ascii="仿宋_GB2312" w:hAnsi="仿宋" w:eastAsia="仿宋_GB2312"/>
                <w:sz w:val="24"/>
              </w:rPr>
            </w:pPr>
          </w:p>
        </w:tc>
        <w:tc>
          <w:tcPr>
            <w:tcW w:w="1416" w:type="dxa"/>
            <w:vAlign w:val="top"/>
          </w:tcPr>
          <w:p>
            <w:pPr>
              <w:spacing w:line="560" w:lineRule="atLeast"/>
              <w:ind w:firstLine="300"/>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Align w:val="top"/>
          </w:tcPr>
          <w:p>
            <w:pPr>
              <w:spacing w:line="560" w:lineRule="atLeast"/>
              <w:ind w:firstLine="300"/>
              <w:rPr>
                <w:rFonts w:hint="eastAsia" w:ascii="仿宋_GB2312" w:hAnsi="仿宋" w:eastAsia="仿宋_GB2312"/>
                <w:sz w:val="24"/>
              </w:rPr>
            </w:pPr>
          </w:p>
        </w:tc>
        <w:tc>
          <w:tcPr>
            <w:tcW w:w="1492" w:type="dxa"/>
            <w:vAlign w:val="top"/>
          </w:tcPr>
          <w:p>
            <w:pPr>
              <w:spacing w:line="560" w:lineRule="atLeast"/>
              <w:ind w:firstLine="300"/>
              <w:rPr>
                <w:rFonts w:hint="eastAsia" w:ascii="仿宋_GB2312" w:hAnsi="仿宋" w:eastAsia="仿宋_GB2312"/>
                <w:sz w:val="24"/>
              </w:rPr>
            </w:pPr>
          </w:p>
        </w:tc>
        <w:tc>
          <w:tcPr>
            <w:tcW w:w="1327" w:type="dxa"/>
            <w:vAlign w:val="top"/>
          </w:tcPr>
          <w:p>
            <w:pPr>
              <w:spacing w:line="560" w:lineRule="atLeast"/>
              <w:ind w:firstLine="300"/>
              <w:rPr>
                <w:rFonts w:hint="eastAsia" w:ascii="仿宋_GB2312" w:hAnsi="仿宋" w:eastAsia="仿宋_GB2312"/>
                <w:sz w:val="24"/>
              </w:rPr>
            </w:pPr>
          </w:p>
        </w:tc>
        <w:tc>
          <w:tcPr>
            <w:tcW w:w="871" w:type="dxa"/>
            <w:vAlign w:val="top"/>
          </w:tcPr>
          <w:p>
            <w:pPr>
              <w:spacing w:line="560" w:lineRule="atLeast"/>
              <w:ind w:firstLine="300"/>
              <w:rPr>
                <w:rFonts w:hint="eastAsia" w:ascii="仿宋_GB2312" w:hAnsi="仿宋" w:eastAsia="仿宋_GB2312"/>
                <w:sz w:val="24"/>
              </w:rPr>
            </w:pPr>
          </w:p>
        </w:tc>
        <w:tc>
          <w:tcPr>
            <w:tcW w:w="1395" w:type="dxa"/>
            <w:vAlign w:val="top"/>
          </w:tcPr>
          <w:p>
            <w:pPr>
              <w:spacing w:line="560" w:lineRule="atLeast"/>
              <w:ind w:firstLine="300"/>
              <w:rPr>
                <w:rFonts w:hint="eastAsia" w:ascii="仿宋_GB2312" w:hAnsi="仿宋" w:eastAsia="仿宋_GB2312"/>
                <w:sz w:val="24"/>
              </w:rPr>
            </w:pPr>
          </w:p>
        </w:tc>
        <w:tc>
          <w:tcPr>
            <w:tcW w:w="1395" w:type="dxa"/>
            <w:vAlign w:val="top"/>
          </w:tcPr>
          <w:p>
            <w:pPr>
              <w:spacing w:line="560" w:lineRule="atLeast"/>
              <w:ind w:firstLine="300"/>
              <w:rPr>
                <w:rFonts w:hint="eastAsia" w:ascii="仿宋_GB2312" w:hAnsi="仿宋" w:eastAsia="仿宋_GB2312"/>
                <w:sz w:val="24"/>
              </w:rPr>
            </w:pPr>
          </w:p>
        </w:tc>
        <w:tc>
          <w:tcPr>
            <w:tcW w:w="735" w:type="dxa"/>
            <w:vAlign w:val="top"/>
          </w:tcPr>
          <w:p>
            <w:pPr>
              <w:spacing w:line="560" w:lineRule="atLeast"/>
              <w:ind w:firstLine="300"/>
              <w:rPr>
                <w:rFonts w:hint="eastAsia" w:ascii="仿宋_GB2312" w:hAnsi="仿宋" w:eastAsia="仿宋_GB2312"/>
                <w:sz w:val="24"/>
              </w:rPr>
            </w:pPr>
          </w:p>
        </w:tc>
        <w:tc>
          <w:tcPr>
            <w:tcW w:w="1416" w:type="dxa"/>
            <w:vAlign w:val="top"/>
          </w:tcPr>
          <w:p>
            <w:pPr>
              <w:spacing w:line="560" w:lineRule="atLeast"/>
              <w:ind w:firstLine="300"/>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Align w:val="top"/>
          </w:tcPr>
          <w:p>
            <w:pPr>
              <w:spacing w:line="560" w:lineRule="atLeast"/>
              <w:ind w:firstLine="300"/>
              <w:rPr>
                <w:rFonts w:hint="eastAsia" w:ascii="仿宋_GB2312" w:hAnsi="仿宋" w:eastAsia="仿宋_GB2312"/>
                <w:sz w:val="24"/>
              </w:rPr>
            </w:pPr>
          </w:p>
        </w:tc>
        <w:tc>
          <w:tcPr>
            <w:tcW w:w="1492" w:type="dxa"/>
            <w:vAlign w:val="top"/>
          </w:tcPr>
          <w:p>
            <w:pPr>
              <w:spacing w:line="560" w:lineRule="atLeast"/>
              <w:ind w:firstLine="300"/>
              <w:rPr>
                <w:rFonts w:hint="eastAsia" w:ascii="仿宋_GB2312" w:hAnsi="仿宋" w:eastAsia="仿宋_GB2312"/>
                <w:sz w:val="24"/>
              </w:rPr>
            </w:pPr>
          </w:p>
        </w:tc>
        <w:tc>
          <w:tcPr>
            <w:tcW w:w="1327" w:type="dxa"/>
            <w:vAlign w:val="top"/>
          </w:tcPr>
          <w:p>
            <w:pPr>
              <w:spacing w:line="560" w:lineRule="atLeast"/>
              <w:ind w:firstLine="300"/>
              <w:rPr>
                <w:rFonts w:hint="eastAsia" w:ascii="仿宋_GB2312" w:hAnsi="仿宋" w:eastAsia="仿宋_GB2312"/>
                <w:sz w:val="24"/>
              </w:rPr>
            </w:pPr>
          </w:p>
        </w:tc>
        <w:tc>
          <w:tcPr>
            <w:tcW w:w="871" w:type="dxa"/>
            <w:vAlign w:val="top"/>
          </w:tcPr>
          <w:p>
            <w:pPr>
              <w:spacing w:line="560" w:lineRule="atLeast"/>
              <w:ind w:firstLine="300"/>
              <w:rPr>
                <w:rFonts w:hint="eastAsia" w:ascii="仿宋_GB2312" w:hAnsi="仿宋" w:eastAsia="仿宋_GB2312"/>
                <w:sz w:val="24"/>
              </w:rPr>
            </w:pPr>
          </w:p>
        </w:tc>
        <w:tc>
          <w:tcPr>
            <w:tcW w:w="1395" w:type="dxa"/>
            <w:vAlign w:val="top"/>
          </w:tcPr>
          <w:p>
            <w:pPr>
              <w:spacing w:line="560" w:lineRule="atLeast"/>
              <w:ind w:firstLine="300"/>
              <w:rPr>
                <w:rFonts w:hint="eastAsia" w:ascii="仿宋_GB2312" w:hAnsi="仿宋" w:eastAsia="仿宋_GB2312"/>
                <w:sz w:val="24"/>
              </w:rPr>
            </w:pPr>
          </w:p>
        </w:tc>
        <w:tc>
          <w:tcPr>
            <w:tcW w:w="1395" w:type="dxa"/>
            <w:vAlign w:val="top"/>
          </w:tcPr>
          <w:p>
            <w:pPr>
              <w:spacing w:line="560" w:lineRule="atLeast"/>
              <w:ind w:firstLine="300"/>
              <w:rPr>
                <w:rFonts w:hint="eastAsia" w:ascii="仿宋_GB2312" w:hAnsi="仿宋" w:eastAsia="仿宋_GB2312"/>
                <w:sz w:val="24"/>
              </w:rPr>
            </w:pPr>
          </w:p>
        </w:tc>
        <w:tc>
          <w:tcPr>
            <w:tcW w:w="735" w:type="dxa"/>
            <w:vAlign w:val="top"/>
          </w:tcPr>
          <w:p>
            <w:pPr>
              <w:spacing w:line="560" w:lineRule="atLeast"/>
              <w:ind w:firstLine="300"/>
              <w:rPr>
                <w:rFonts w:hint="eastAsia" w:ascii="仿宋_GB2312" w:hAnsi="仿宋" w:eastAsia="仿宋_GB2312"/>
                <w:sz w:val="24"/>
              </w:rPr>
            </w:pPr>
          </w:p>
        </w:tc>
        <w:tc>
          <w:tcPr>
            <w:tcW w:w="1416" w:type="dxa"/>
            <w:vAlign w:val="top"/>
          </w:tcPr>
          <w:p>
            <w:pPr>
              <w:spacing w:line="560" w:lineRule="atLeast"/>
              <w:ind w:firstLine="300"/>
              <w:rPr>
                <w:rFonts w:hint="eastAsia" w:ascii="仿宋_GB2312" w:hAnsi="仿宋" w:eastAsia="仿宋_GB2312"/>
                <w:sz w:val="24"/>
              </w:rPr>
            </w:pPr>
          </w:p>
        </w:tc>
      </w:tr>
    </w:tbl>
    <w:p>
      <w:pPr>
        <w:spacing w:line="560" w:lineRule="atLeast"/>
        <w:jc w:val="left"/>
        <w:rPr>
          <w:rFonts w:hint="eastAsia" w:ascii="仿宋" w:hAnsi="仿宋" w:eastAsia="仿宋"/>
          <w:sz w:val="28"/>
          <w:szCs w:val="28"/>
        </w:rPr>
      </w:pPr>
    </w:p>
    <w:p>
      <w:pPr>
        <w:spacing w:line="540" w:lineRule="exact"/>
        <w:ind w:left="-525" w:leftChars="-250"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当事人签字:</w:t>
      </w:r>
      <w:r>
        <w:rPr>
          <w:rFonts w:hint="eastAsia" w:ascii="仿宋_GB2312" w:hAnsi="仿宋" w:eastAsia="仿宋_GB2312"/>
          <w:sz w:val="28"/>
          <w:szCs w:val="28"/>
          <w:u w:val="single"/>
        </w:rPr>
        <w:t xml:space="preserve">      （以上内容经核对无误。签名及日期）            </w:t>
      </w:r>
    </w:p>
    <w:p>
      <w:pPr>
        <w:spacing w:line="540" w:lineRule="exact"/>
        <w:ind w:left="-525" w:leftChars="-250" w:firstLine="560" w:firstLineChars="200"/>
        <w:rPr>
          <w:rFonts w:hint="eastAsia" w:ascii="仿宋_GB2312" w:hAnsi="仿宋" w:eastAsia="仿宋_GB2312"/>
          <w:sz w:val="28"/>
          <w:szCs w:val="28"/>
          <w:u w:val="single"/>
        </w:rPr>
      </w:pPr>
      <w:r>
        <w:rPr>
          <w:rFonts w:hint="eastAsia" w:ascii="仿宋_GB2312" w:hAnsi="仿宋" w:eastAsia="仿宋_GB2312"/>
          <w:sz w:val="28"/>
          <w:szCs w:val="28"/>
        </w:rPr>
        <w:t>见证人签字:</w:t>
      </w:r>
      <w:r>
        <w:rPr>
          <w:rFonts w:hint="eastAsia" w:ascii="仿宋_GB2312" w:hAnsi="仿宋" w:eastAsia="仿宋_GB2312"/>
          <w:sz w:val="28"/>
          <w:szCs w:val="28"/>
          <w:u w:val="single"/>
        </w:rPr>
        <w:t xml:space="preserve">      （以上内容经核对无误。签名及日期）            </w:t>
      </w:r>
    </w:p>
    <w:p>
      <w:pPr>
        <w:spacing w:line="540" w:lineRule="exact"/>
        <w:ind w:left="-525" w:leftChars="-250" w:firstLine="560" w:firstLineChars="200"/>
        <w:rPr>
          <w:rFonts w:hint="eastAsia" w:ascii="仿宋_GB2312" w:hAnsi="仿宋" w:eastAsia="仿宋_GB2312"/>
          <w:sz w:val="28"/>
          <w:szCs w:val="28"/>
          <w:u w:val="single"/>
        </w:rPr>
      </w:pPr>
      <w:r>
        <w:rPr>
          <w:rFonts w:hint="eastAsia" w:ascii="仿宋_GB2312" w:hAnsi="仿宋" w:eastAsia="仿宋_GB2312"/>
          <w:sz w:val="28"/>
          <w:szCs w:val="28"/>
        </w:rPr>
        <w:t>执法人员签字：</w:t>
      </w: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r>
        <w:rPr>
          <w:rFonts w:hint="eastAsia" w:ascii="仿宋_GB2312" w:hAnsi="仿宋" w:eastAsia="仿宋_GB2312"/>
          <w:sz w:val="28"/>
          <w:szCs w:val="28"/>
          <w:u w:val="single"/>
        </w:rPr>
        <w:t xml:space="preserve">                        </w:t>
      </w:r>
    </w:p>
    <w:p>
      <w:pPr>
        <w:spacing w:line="540" w:lineRule="exact"/>
        <w:ind w:right="640"/>
        <w:rPr>
          <w:rFonts w:hint="eastAsia" w:ascii="仿宋" w:hAnsi="仿宋" w:eastAsia="仿宋"/>
          <w:sz w:val="28"/>
          <w:szCs w:val="28"/>
        </w:rPr>
      </w:pPr>
    </w:p>
    <w:p>
      <w:pPr>
        <w:spacing w:line="540" w:lineRule="exact"/>
        <w:ind w:right="640"/>
        <w:rPr>
          <w:rFonts w:hint="eastAsia" w:ascii="仿宋" w:hAnsi="仿宋" w:eastAsia="仿宋"/>
          <w:sz w:val="28"/>
          <w:szCs w:val="28"/>
        </w:rPr>
      </w:pPr>
    </w:p>
    <w:p>
      <w:pPr>
        <w:spacing w:line="540" w:lineRule="exact"/>
        <w:ind w:right="640"/>
        <w:rPr>
          <w:rFonts w:hint="eastAsia" w:ascii="仿宋" w:hAnsi="仿宋" w:eastAsia="仿宋"/>
          <w:sz w:val="28"/>
          <w:szCs w:val="28"/>
        </w:rPr>
      </w:pPr>
    </w:p>
    <w:p>
      <w:pPr>
        <w:tabs>
          <w:tab w:val="left" w:pos="8222"/>
        </w:tabs>
        <w:spacing w:line="540" w:lineRule="exact"/>
        <w:rPr>
          <w:rFonts w:hint="eastAsia" w:ascii="仿宋_GB2312" w:hAnsi="仿宋" w:eastAsia="仿宋_GB2312"/>
          <w:sz w:val="28"/>
          <w:szCs w:val="28"/>
        </w:rPr>
      </w:pPr>
      <w:r>
        <w:rPr>
          <w:rFonts w:hint="eastAsia" w:ascii="仿宋" w:hAnsi="仿宋" w:eastAsia="仿宋"/>
          <w:sz w:val="28"/>
          <w:szCs w:val="28"/>
        </w:rPr>
        <w:t xml:space="preserve">                                    </w:t>
      </w:r>
      <w:r>
        <w:rPr>
          <w:rFonts w:hint="eastAsia" w:ascii="仿宋_GB2312" w:hAnsi="仿宋" w:eastAsia="仿宋_GB2312"/>
          <w:sz w:val="28"/>
          <w:szCs w:val="28"/>
        </w:rPr>
        <w:t>行政执法机关名称(印章)</w:t>
      </w:r>
    </w:p>
    <w:p>
      <w:pPr>
        <w:spacing w:line="540" w:lineRule="exact"/>
        <w:rPr>
          <w:rFonts w:hint="eastAsia" w:ascii="仿宋_GB2312" w:hAnsi="仿宋" w:eastAsia="仿宋_GB2312"/>
          <w:sz w:val="28"/>
          <w:szCs w:val="28"/>
        </w:rPr>
      </w:pPr>
      <w:r>
        <w:rPr>
          <w:rFonts w:hint="eastAsia" w:ascii="仿宋_GB2312" w:hAnsi="仿宋" w:eastAsia="仿宋_GB2312"/>
          <w:sz w:val="28"/>
          <w:szCs w:val="28"/>
        </w:rPr>
        <w:t xml:space="preserve">   　　                                  年   月   日 </w:t>
      </w:r>
    </w:p>
    <w:p>
      <w:pPr>
        <w:spacing w:line="440" w:lineRule="exact"/>
        <w:rPr>
          <w:rFonts w:hint="eastAsia" w:ascii="仿宋" w:hAnsi="仿宋" w:eastAsia="仿宋"/>
          <w:sz w:val="36"/>
          <w:szCs w:val="36"/>
        </w:rPr>
      </w:pPr>
    </w:p>
    <w:p>
      <w:pPr>
        <w:spacing w:line="440" w:lineRule="exact"/>
        <w:rPr>
          <w:rFonts w:hint="eastAsia" w:ascii="仿宋" w:hAnsi="仿宋" w:eastAsia="仿宋"/>
          <w:sz w:val="36"/>
          <w:szCs w:val="36"/>
        </w:rPr>
      </w:pPr>
    </w:p>
    <w:p>
      <w:pPr>
        <w:spacing w:line="440" w:lineRule="exact"/>
        <w:rPr>
          <w:rFonts w:hint="eastAsia" w:ascii="仿宋" w:hAnsi="仿宋" w:eastAsia="仿宋"/>
          <w:sz w:val="36"/>
          <w:szCs w:val="36"/>
        </w:rPr>
      </w:pPr>
    </w:p>
    <w:p>
      <w:pPr>
        <w:spacing w:line="496" w:lineRule="exact"/>
        <w:ind w:firstLine="280" w:firstLineChars="100"/>
        <w:jc w:val="right"/>
        <w:rPr>
          <w:rFonts w:hint="eastAsia" w:ascii="仿宋_GB2312" w:hAnsi="仿宋" w:eastAsia="仿宋_GB2312" w:cs="Courier New"/>
          <w:sz w:val="28"/>
          <w:szCs w:val="28"/>
        </w:rPr>
      </w:pPr>
      <w:r>
        <w:rPr>
          <w:rFonts w:hint="eastAsia" w:ascii="仿宋_GB2312" w:eastAsia="仿宋_GB2312"/>
          <w:sz w:val="28"/>
        </w:rPr>
        <w:t>—</w:t>
      </w:r>
      <w:r>
        <w:rPr>
          <w:rFonts w:hint="eastAsia" w:ascii="仿宋_GB2312" w:hAnsi="仿宋" w:eastAsia="仿宋_GB2312" w:cs="Courier New"/>
          <w:sz w:val="28"/>
          <w:szCs w:val="28"/>
        </w:rPr>
        <w:t>3</w:t>
      </w:r>
      <w:r>
        <w:rPr>
          <w:rFonts w:hint="eastAsia" w:ascii="仿宋_GB2312" w:hAnsi="仿宋" w:eastAsia="仿宋_GB2312" w:cs="Courier New"/>
          <w:sz w:val="28"/>
          <w:szCs w:val="28"/>
          <w:lang w:val="en-US" w:eastAsia="zh-CN"/>
        </w:rPr>
        <w:t>5</w:t>
      </w:r>
      <w:r>
        <w:rPr>
          <w:rFonts w:hint="eastAsia" w:ascii="仿宋_GB2312" w:eastAsia="仿宋_GB2312"/>
          <w:sz w:val="28"/>
        </w:rPr>
        <w:t>—</w:t>
      </w:r>
    </w:p>
    <w:p>
      <w:pPr>
        <w:rPr>
          <w:rFonts w:hint="eastAsia" w:ascii="黑体" w:hAnsi="黑体" w:eastAsia="黑体"/>
          <w:sz w:val="28"/>
          <w:szCs w:val="28"/>
        </w:rPr>
      </w:pPr>
    </w:p>
    <w:p>
      <w:pPr>
        <w:rPr>
          <w:rFonts w:hint="eastAsia" w:ascii="黑体" w:hAnsi="黑体" w:eastAsia="黑体"/>
          <w:sz w:val="28"/>
          <w:szCs w:val="28"/>
        </w:rPr>
      </w:pPr>
      <w:r>
        <w:rPr>
          <w:rFonts w:hint="eastAsia" w:ascii="黑体" w:hAnsi="黑体" w:eastAsia="黑体"/>
          <w:sz w:val="28"/>
          <w:szCs w:val="28"/>
        </w:rPr>
        <w:t>样式十四</w:t>
      </w:r>
    </w:p>
    <w:p>
      <w:pPr>
        <w:spacing w:before="156" w:beforeLines="50" w:line="6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延长查封（扣押）期限决定书</w:t>
      </w:r>
    </w:p>
    <w:p>
      <w:pPr>
        <w:spacing w:before="156" w:beforeLines="50" w:line="640" w:lineRule="exact"/>
        <w:rPr>
          <w:rFonts w:hint="eastAsia" w:ascii="方正小标宋简体" w:hAnsi="仿宋" w:eastAsia="方正小标宋简体"/>
          <w:sz w:val="36"/>
          <w:szCs w:val="36"/>
        </w:rPr>
      </w:pPr>
    </w:p>
    <w:p>
      <w:pPr>
        <w:widowControl/>
        <w:spacing w:line="540" w:lineRule="exact"/>
        <w:rPr>
          <w:rFonts w:hint="eastAsia" w:ascii="仿宋_GB2312" w:hAnsi="仿宋" w:eastAsia="仿宋_GB2312"/>
          <w:sz w:val="28"/>
          <w:szCs w:val="28"/>
        </w:rPr>
      </w:pPr>
      <w:r>
        <w:rPr>
          <w:rFonts w:hint="eastAsia" w:ascii="仿宋" w:hAnsi="仿宋" w:eastAsia="仿宋"/>
          <w:sz w:val="30"/>
          <w:szCs w:val="30"/>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延查（扣）决字</w:t>
      </w:r>
      <w:r>
        <w:rPr>
          <w:rFonts w:hint="eastAsia" w:ascii="仿宋_GB2312" w:hAnsi="宋体" w:eastAsia="仿宋_GB2312"/>
          <w:bCs/>
          <w:color w:val="000000"/>
          <w:sz w:val="32"/>
          <w:szCs w:val="32"/>
        </w:rPr>
        <w:t xml:space="preserve">〔    </w:t>
      </w:r>
      <w:r>
        <w:rPr>
          <w:rFonts w:ascii="仿宋_GB2312" w:hAnsi="宋体" w:eastAsia="仿宋_GB2312"/>
          <w:bCs/>
          <w:color w:val="000000"/>
          <w:sz w:val="32"/>
          <w:szCs w:val="32"/>
        </w:rPr>
        <w:t>〕</w:t>
      </w:r>
      <w:r>
        <w:rPr>
          <w:rFonts w:hint="eastAsia" w:ascii="仿宋_GB2312" w:hAnsi="宋体" w:eastAsia="仿宋_GB2312"/>
          <w:bCs/>
          <w:color w:val="000000"/>
          <w:sz w:val="32"/>
          <w:szCs w:val="32"/>
        </w:rPr>
        <w:t xml:space="preserve">    </w:t>
      </w:r>
      <w:r>
        <w:rPr>
          <w:rFonts w:hint="eastAsia" w:ascii="仿宋_GB2312" w:hAnsi="仿宋" w:eastAsia="仿宋_GB2312"/>
          <w:sz w:val="28"/>
          <w:szCs w:val="28"/>
        </w:rPr>
        <w:t>号</w:t>
      </w:r>
    </w:p>
    <w:p>
      <w:pPr>
        <w:spacing w:line="540" w:lineRule="exact"/>
        <w:rPr>
          <w:rFonts w:hint="eastAsia" w:ascii="仿宋_GB2312" w:hAnsi="仿宋" w:eastAsia="仿宋_GB2312" w:cs="仿宋_GB2312"/>
          <w:sz w:val="28"/>
          <w:szCs w:val="28"/>
        </w:rPr>
      </w:pPr>
      <w:r>
        <w:rPr>
          <w:rFonts w:hint="eastAsia" w:ascii="仿宋_GB2312" w:hAnsi="仿宋" w:eastAsia="仿宋_GB2312" w:cs="仿宋_GB2312"/>
          <w:sz w:val="28"/>
          <w:szCs w:val="28"/>
          <w:u w:val="single"/>
        </w:rPr>
        <w:t xml:space="preserve">                  </w:t>
      </w:r>
      <w:r>
        <w:rPr>
          <w:rFonts w:hint="eastAsia" w:ascii="仿宋_GB2312" w:hAnsi="仿宋" w:eastAsia="仿宋_GB2312" w:cs="仿宋_GB2312"/>
          <w:sz w:val="28"/>
          <w:szCs w:val="28"/>
        </w:rPr>
        <w:t>:</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 xml:space="preserve">本机关于 </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日向你（单位）制发《查封（扣押）决定书》（</w:t>
      </w:r>
      <w:r>
        <w:rPr>
          <w:rFonts w:hint="eastAsia" w:ascii="仿宋_GB2312" w:hAnsi="仿宋" w:eastAsia="仿宋_GB2312"/>
          <w:sz w:val="28"/>
          <w:szCs w:val="28"/>
          <w:u w:val="single"/>
        </w:rPr>
        <w:t xml:space="preserve">    </w:t>
      </w:r>
      <w:r>
        <w:rPr>
          <w:rFonts w:hint="eastAsia" w:ascii="仿宋_GB2312" w:hAnsi="仿宋" w:eastAsia="仿宋_GB2312"/>
          <w:sz w:val="28"/>
          <w:szCs w:val="28"/>
        </w:rPr>
        <w:t>查（扣）决字</w:t>
      </w:r>
      <w:r>
        <w:rPr>
          <w:rFonts w:hint="eastAsia" w:ascii="仿宋_GB2312" w:hAnsi="宋体" w:eastAsia="仿宋_GB2312"/>
          <w:bCs/>
          <w:color w:val="000000"/>
          <w:sz w:val="32"/>
          <w:szCs w:val="32"/>
        </w:rPr>
        <w:t xml:space="preserve">〔    </w:t>
      </w:r>
      <w:r>
        <w:rPr>
          <w:rFonts w:ascii="仿宋_GB2312" w:hAnsi="宋体" w:eastAsia="仿宋_GB2312"/>
          <w:bCs/>
          <w:color w:val="000000"/>
          <w:sz w:val="32"/>
          <w:szCs w:val="32"/>
        </w:rPr>
        <w:t>〕</w:t>
      </w:r>
      <w:r>
        <w:rPr>
          <w:rFonts w:hint="eastAsia" w:ascii="仿宋_GB2312" w:hAnsi="仿宋" w:eastAsia="仿宋_GB2312"/>
          <w:sz w:val="28"/>
          <w:szCs w:val="28"/>
        </w:rPr>
        <w:t xml:space="preserve">    号），对你（单位）的有关场所、设施或物品实施了查封（扣押）。</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因</w:t>
      </w:r>
      <w:r>
        <w:rPr>
          <w:rFonts w:hint="eastAsia" w:ascii="仿宋_GB2312" w:hAnsi="仿宋" w:eastAsia="仿宋_GB2312" w:cs="仿宋_GB2312"/>
          <w:sz w:val="28"/>
          <w:szCs w:val="28"/>
          <w:u w:val="single"/>
        </w:rPr>
        <w:t xml:space="preserve">                    </w:t>
      </w:r>
      <w:r>
        <w:rPr>
          <w:rFonts w:hint="eastAsia" w:ascii="仿宋_GB2312" w:hAnsi="仿宋" w:eastAsia="仿宋_GB2312"/>
          <w:sz w:val="28"/>
          <w:szCs w:val="28"/>
        </w:rPr>
        <w:t>，根据《中华人民共和国行政强制法》第二十五条第一款规定，经本机关负责人批准，决定延长对下列场所、设施或物品（ 详见《延长查封（扣押）清单》）的查封（扣押）期限</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日，自</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日起至</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日止。</w:t>
      </w:r>
    </w:p>
    <w:p>
      <w:pPr>
        <w:spacing w:before="156" w:beforeLines="50"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附件：《延长查封（扣押）清单》</w:t>
      </w:r>
    </w:p>
    <w:p>
      <w:pPr>
        <w:widowControl/>
        <w:spacing w:line="540" w:lineRule="exact"/>
        <w:jc w:val="left"/>
        <w:rPr>
          <w:rFonts w:hint="eastAsia" w:ascii="仿宋_GB2312" w:hAnsi="宋体" w:eastAsia="仿宋_GB2312" w:cs="宋体"/>
          <w:spacing w:val="15"/>
          <w:kern w:val="0"/>
          <w:sz w:val="28"/>
          <w:szCs w:val="28"/>
        </w:rPr>
      </w:pPr>
    </w:p>
    <w:p>
      <w:pPr>
        <w:widowControl/>
        <w:spacing w:line="540" w:lineRule="exact"/>
        <w:jc w:val="left"/>
        <w:rPr>
          <w:rFonts w:hint="eastAsia" w:ascii="仿宋_GB2312" w:hAnsi="仿宋" w:eastAsia="仿宋_GB2312" w:cs="宋体"/>
          <w:spacing w:val="15"/>
          <w:kern w:val="0"/>
          <w:sz w:val="28"/>
          <w:szCs w:val="28"/>
        </w:rPr>
      </w:pPr>
    </w:p>
    <w:p>
      <w:pPr>
        <w:widowControl/>
        <w:spacing w:line="540" w:lineRule="exact"/>
        <w:jc w:val="left"/>
        <w:rPr>
          <w:rFonts w:hint="eastAsia" w:ascii="仿宋_GB2312" w:hAnsi="仿宋" w:eastAsia="仿宋_GB2312" w:cs="宋体"/>
          <w:spacing w:val="15"/>
          <w:kern w:val="0"/>
          <w:sz w:val="28"/>
          <w:szCs w:val="28"/>
        </w:rPr>
      </w:pPr>
    </w:p>
    <w:p>
      <w:pPr>
        <w:widowControl/>
        <w:tabs>
          <w:tab w:val="left" w:pos="8080"/>
          <w:tab w:val="left" w:pos="8222"/>
        </w:tabs>
        <w:spacing w:line="540" w:lineRule="exact"/>
        <w:jc w:val="left"/>
        <w:rPr>
          <w:rFonts w:hint="eastAsia" w:ascii="仿宋_GB2312" w:hAnsi="仿宋" w:eastAsia="仿宋_GB2312" w:cs="宋体"/>
          <w:kern w:val="0"/>
          <w:sz w:val="28"/>
          <w:szCs w:val="28"/>
        </w:rPr>
      </w:pPr>
      <w:r>
        <w:rPr>
          <w:rFonts w:hint="eastAsia" w:ascii="仿宋_GB2312" w:hAnsi="宋体" w:eastAsia="仿宋_GB2312" w:cs="宋体"/>
          <w:kern w:val="0"/>
          <w:sz w:val="28"/>
          <w:szCs w:val="28"/>
        </w:rPr>
        <w:t>            </w:t>
      </w:r>
      <w:r>
        <w:rPr>
          <w:rFonts w:hint="eastAsia" w:ascii="仿宋_GB2312" w:hAnsi="仿宋" w:eastAsia="仿宋_GB2312" w:cs="宋体"/>
          <w:kern w:val="0"/>
          <w:sz w:val="28"/>
          <w:szCs w:val="28"/>
        </w:rPr>
        <w:t xml:space="preserve">           行政执法机关名称（印章）</w:t>
      </w:r>
    </w:p>
    <w:p>
      <w:pPr>
        <w:widowControl/>
        <w:tabs>
          <w:tab w:val="left" w:pos="7797"/>
        </w:tabs>
        <w:spacing w:line="540" w:lineRule="exact"/>
        <w:jc w:val="left"/>
        <w:rPr>
          <w:rFonts w:hint="eastAsia" w:ascii="仿宋_GB2312" w:hAnsi="仿宋" w:eastAsia="仿宋_GB2312" w:cs="宋体"/>
          <w:kern w:val="0"/>
          <w:sz w:val="28"/>
          <w:szCs w:val="28"/>
        </w:rPr>
      </w:pPr>
      <w:r>
        <w:rPr>
          <w:rFonts w:hint="eastAsia" w:ascii="仿宋_GB2312" w:hAnsi="宋体" w:eastAsia="仿宋_GB2312" w:cs="宋体"/>
          <w:kern w:val="0"/>
          <w:sz w:val="28"/>
          <w:szCs w:val="28"/>
        </w:rPr>
        <w:t>  </w:t>
      </w:r>
      <w:r>
        <w:rPr>
          <w:rFonts w:hint="eastAsia" w:ascii="仿宋_GB2312" w:hAnsi="仿宋" w:eastAsia="仿宋_GB2312" w:cs="宋体"/>
          <w:kern w:val="0"/>
          <w:sz w:val="28"/>
          <w:szCs w:val="28"/>
        </w:rPr>
        <w:t xml:space="preserve"> 　　</w:t>
      </w:r>
      <w:r>
        <w:rPr>
          <w:rFonts w:hint="eastAsia" w:ascii="仿宋_GB2312" w:hAnsi="宋体" w:eastAsia="仿宋_GB2312" w:cs="宋体"/>
          <w:kern w:val="0"/>
          <w:sz w:val="28"/>
          <w:szCs w:val="28"/>
        </w:rPr>
        <w:t>            </w:t>
      </w:r>
      <w:r>
        <w:rPr>
          <w:rFonts w:hint="eastAsia" w:ascii="仿宋_GB2312" w:hAnsi="仿宋" w:eastAsia="仿宋_GB2312" w:cs="宋体"/>
          <w:kern w:val="0"/>
          <w:sz w:val="28"/>
          <w:szCs w:val="28"/>
        </w:rPr>
        <w:t xml:space="preserve">       年    月    日</w:t>
      </w:r>
    </w:p>
    <w:p>
      <w:pPr>
        <w:widowControl/>
        <w:spacing w:line="500" w:lineRule="exact"/>
        <w:jc w:val="left"/>
        <w:rPr>
          <w:rFonts w:hint="eastAsia" w:ascii="仿宋" w:hAnsi="仿宋" w:eastAsia="仿宋" w:cs="宋体"/>
          <w:kern w:val="0"/>
          <w:sz w:val="24"/>
        </w:rPr>
      </w:pPr>
    </w:p>
    <w:p>
      <w:pPr>
        <w:widowControl/>
        <w:spacing w:before="100" w:beforeAutospacing="1" w:after="100" w:afterAutospacing="1" w:line="500" w:lineRule="exact"/>
        <w:jc w:val="left"/>
        <w:rPr>
          <w:rFonts w:hint="eastAsia" w:ascii="仿宋" w:hAnsi="仿宋" w:eastAsia="仿宋" w:cs="宋体"/>
          <w:kern w:val="0"/>
          <w:sz w:val="24"/>
        </w:rPr>
      </w:pPr>
    </w:p>
    <w:p>
      <w:pPr>
        <w:widowControl/>
        <w:spacing w:before="100" w:beforeAutospacing="1" w:after="100" w:afterAutospacing="1" w:line="500" w:lineRule="exact"/>
        <w:jc w:val="left"/>
        <w:rPr>
          <w:rFonts w:hint="eastAsia" w:ascii="仿宋" w:hAnsi="仿宋" w:eastAsia="仿宋" w:cs="宋体"/>
          <w:kern w:val="0"/>
          <w:sz w:val="24"/>
        </w:rPr>
      </w:pPr>
    </w:p>
    <w:p>
      <w:pPr>
        <w:spacing w:before="312" w:beforeLines="100" w:line="496" w:lineRule="exact"/>
        <w:rPr>
          <w:rFonts w:hint="eastAsia" w:ascii="仿宋_GB2312" w:hAnsi="仿宋" w:eastAsia="仿宋_GB2312" w:cs="Courier New"/>
          <w:sz w:val="28"/>
          <w:szCs w:val="28"/>
        </w:rPr>
      </w:pPr>
      <w:r>
        <w:rPr>
          <w:rFonts w:hint="eastAsia" w:ascii="仿宋_GB2312" w:eastAsia="仿宋_GB2312"/>
          <w:sz w:val="28"/>
        </w:rPr>
        <w:t>—</w:t>
      </w:r>
      <w:r>
        <w:rPr>
          <w:rFonts w:hint="eastAsia" w:ascii="仿宋_GB2312" w:hAnsi="仿宋" w:eastAsia="仿宋_GB2312" w:cs="Courier New"/>
          <w:sz w:val="28"/>
          <w:szCs w:val="28"/>
        </w:rPr>
        <w:t>3</w:t>
      </w:r>
      <w:r>
        <w:rPr>
          <w:rFonts w:hint="eastAsia" w:ascii="仿宋_GB2312" w:hAnsi="仿宋" w:eastAsia="仿宋_GB2312" w:cs="Courier New"/>
          <w:sz w:val="28"/>
          <w:szCs w:val="28"/>
          <w:lang w:val="en-US" w:eastAsia="zh-CN"/>
        </w:rPr>
        <w:t>6</w:t>
      </w:r>
      <w:r>
        <w:rPr>
          <w:rFonts w:hint="eastAsia" w:ascii="仿宋_GB2312" w:eastAsia="仿宋_GB2312"/>
          <w:sz w:val="28"/>
        </w:rPr>
        <w:t>—</w:t>
      </w:r>
    </w:p>
    <w:p>
      <w:pPr>
        <w:tabs>
          <w:tab w:val="left" w:pos="5940"/>
          <w:tab w:val="left" w:pos="7785"/>
        </w:tabs>
        <w:spacing w:line="640" w:lineRule="exact"/>
        <w:jc w:val="center"/>
        <w:rPr>
          <w:rFonts w:hint="eastAsia" w:ascii="方正小标宋简体" w:hAnsi="仿宋" w:eastAsia="方正小标宋简体" w:cs="宋体"/>
          <w:sz w:val="36"/>
          <w:szCs w:val="36"/>
        </w:rPr>
      </w:pPr>
      <w:r>
        <w:rPr>
          <w:rFonts w:hint="eastAsia" w:ascii="方正小标宋简体" w:hAnsi="仿宋" w:eastAsia="方正小标宋简体" w:cs="宋体"/>
          <w:sz w:val="36"/>
          <w:szCs w:val="36"/>
        </w:rPr>
        <w:t>制作要求及注意事项</w:t>
      </w:r>
    </w:p>
    <w:p>
      <w:pPr>
        <w:tabs>
          <w:tab w:val="left" w:pos="6840"/>
        </w:tabs>
        <w:spacing w:line="540" w:lineRule="exact"/>
        <w:ind w:firstLine="420" w:firstLineChars="150"/>
        <w:jc w:val="center"/>
        <w:rPr>
          <w:rFonts w:hint="eastAsia" w:ascii="仿宋_GB2312" w:hAnsi="仿宋" w:eastAsia="仿宋_GB2312"/>
          <w:sz w:val="28"/>
          <w:szCs w:val="28"/>
        </w:rPr>
      </w:pP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一、本文书适用于行政执法机关需要依法延长查封（扣押）期限的情形。</w:t>
      </w:r>
    </w:p>
    <w:p>
      <w:pPr>
        <w:tabs>
          <w:tab w:val="left" w:pos="6840"/>
        </w:tabs>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二、延长查封（扣押）期限决定应在查封（扣押）有效期届满前作出，延长期限不得超过法定期限，法律、行政法规另有规定的除外。</w:t>
      </w:r>
    </w:p>
    <w:p>
      <w:pPr>
        <w:spacing w:line="540" w:lineRule="exact"/>
        <w:ind w:firstLine="560" w:firstLineChars="200"/>
        <w:rPr>
          <w:rFonts w:hint="eastAsia" w:ascii="仿宋_GB2312" w:hAnsi="仿宋" w:eastAsia="仿宋_GB2312" w:cs="Courier New"/>
          <w:sz w:val="28"/>
          <w:szCs w:val="28"/>
        </w:rPr>
      </w:pPr>
      <w:r>
        <w:rPr>
          <w:rFonts w:hint="eastAsia" w:ascii="仿宋_GB2312" w:hAnsi="仿宋" w:eastAsia="仿宋_GB2312" w:cs="宋体"/>
          <w:sz w:val="28"/>
          <w:szCs w:val="28"/>
        </w:rPr>
        <w:t>三、本文书一式三份，一份交当事人，一份交查封（扣押）物品的保管人，一份由承办机构留存。</w:t>
      </w:r>
    </w:p>
    <w:p>
      <w:pPr>
        <w:spacing w:line="540" w:lineRule="exact"/>
        <w:rPr>
          <w:rFonts w:hint="eastAsia" w:ascii="仿宋_GB2312" w:hAnsi="仿宋" w:eastAsia="仿宋_GB2312"/>
          <w:sz w:val="28"/>
          <w:szCs w:val="28"/>
        </w:rPr>
      </w:pPr>
    </w:p>
    <w:p>
      <w:pPr>
        <w:widowControl/>
        <w:spacing w:before="100" w:beforeAutospacing="1" w:after="100" w:afterAutospacing="1" w:line="560" w:lineRule="exact"/>
        <w:jc w:val="left"/>
        <w:rPr>
          <w:rFonts w:hint="eastAsia" w:ascii="仿宋" w:hAnsi="仿宋" w:eastAsia="仿宋" w:cs="宋体"/>
          <w:kern w:val="0"/>
          <w:sz w:val="24"/>
        </w:rPr>
      </w:pPr>
    </w:p>
    <w:p>
      <w:pPr>
        <w:widowControl/>
        <w:spacing w:before="100" w:beforeAutospacing="1" w:after="100" w:afterAutospacing="1" w:line="560" w:lineRule="exact"/>
        <w:jc w:val="left"/>
        <w:rPr>
          <w:rFonts w:hint="eastAsia" w:ascii="仿宋" w:hAnsi="仿宋" w:eastAsia="仿宋" w:cs="宋体"/>
          <w:kern w:val="0"/>
          <w:sz w:val="24"/>
        </w:rPr>
      </w:pPr>
    </w:p>
    <w:p>
      <w:pPr>
        <w:widowControl/>
        <w:spacing w:before="100" w:beforeAutospacing="1" w:after="100" w:afterAutospacing="1" w:line="560" w:lineRule="exact"/>
        <w:jc w:val="left"/>
        <w:rPr>
          <w:rFonts w:hint="eastAsia" w:ascii="仿宋" w:hAnsi="仿宋" w:eastAsia="仿宋" w:cs="宋体"/>
          <w:kern w:val="0"/>
          <w:sz w:val="24"/>
        </w:rPr>
      </w:pPr>
    </w:p>
    <w:p>
      <w:pPr>
        <w:widowControl/>
        <w:spacing w:before="100" w:beforeAutospacing="1" w:after="100" w:afterAutospacing="1" w:line="560" w:lineRule="exact"/>
        <w:jc w:val="left"/>
        <w:rPr>
          <w:rFonts w:hint="eastAsia" w:ascii="仿宋" w:hAnsi="仿宋" w:eastAsia="仿宋" w:cs="宋体"/>
          <w:kern w:val="0"/>
          <w:sz w:val="24"/>
        </w:rPr>
      </w:pPr>
    </w:p>
    <w:p>
      <w:pPr>
        <w:widowControl/>
        <w:spacing w:before="100" w:beforeAutospacing="1" w:after="100" w:afterAutospacing="1" w:line="560" w:lineRule="exact"/>
        <w:jc w:val="left"/>
        <w:rPr>
          <w:rFonts w:hint="eastAsia" w:ascii="仿宋" w:hAnsi="仿宋" w:eastAsia="仿宋" w:cs="宋体"/>
          <w:kern w:val="0"/>
          <w:sz w:val="24"/>
        </w:rPr>
      </w:pPr>
    </w:p>
    <w:p>
      <w:pPr>
        <w:widowControl/>
        <w:spacing w:before="100" w:beforeAutospacing="1" w:after="100" w:afterAutospacing="1" w:line="560" w:lineRule="exact"/>
        <w:jc w:val="left"/>
        <w:rPr>
          <w:rFonts w:hint="eastAsia" w:ascii="仿宋" w:hAnsi="仿宋" w:eastAsia="仿宋" w:cs="宋体"/>
          <w:spacing w:val="15"/>
          <w:kern w:val="0"/>
          <w:sz w:val="24"/>
        </w:rPr>
      </w:pPr>
    </w:p>
    <w:p>
      <w:pPr>
        <w:widowControl/>
        <w:spacing w:before="100" w:beforeAutospacing="1" w:after="100" w:afterAutospacing="1" w:line="560" w:lineRule="exact"/>
        <w:jc w:val="left"/>
        <w:rPr>
          <w:rFonts w:hint="eastAsia" w:ascii="仿宋" w:hAnsi="仿宋" w:eastAsia="仿宋" w:cs="宋体"/>
          <w:kern w:val="0"/>
          <w:sz w:val="24"/>
        </w:rPr>
      </w:pPr>
    </w:p>
    <w:p>
      <w:pPr>
        <w:spacing w:line="440" w:lineRule="exact"/>
        <w:rPr>
          <w:rFonts w:hint="eastAsia" w:ascii="仿宋" w:hAnsi="仿宋" w:eastAsia="仿宋" w:cs="宋体"/>
          <w:sz w:val="24"/>
        </w:rPr>
      </w:pPr>
    </w:p>
    <w:p>
      <w:pPr>
        <w:rPr>
          <w:rFonts w:hint="eastAsia" w:ascii="仿宋" w:hAnsi="仿宋" w:eastAsia="仿宋"/>
          <w:sz w:val="28"/>
          <w:szCs w:val="28"/>
        </w:rPr>
      </w:pPr>
    </w:p>
    <w:p>
      <w:pPr>
        <w:rPr>
          <w:rFonts w:hint="eastAsia" w:ascii="仿宋" w:hAnsi="仿宋" w:eastAsia="仿宋"/>
          <w:sz w:val="28"/>
          <w:szCs w:val="28"/>
        </w:rPr>
      </w:pPr>
    </w:p>
    <w:p>
      <w:pPr>
        <w:spacing w:line="540" w:lineRule="exact"/>
        <w:ind w:firstLine="280" w:firstLineChars="100"/>
        <w:jc w:val="right"/>
        <w:rPr>
          <w:rFonts w:hint="eastAsia" w:ascii="仿宋_GB2312" w:hAnsi="仿宋" w:eastAsia="仿宋_GB2312" w:cs="Courier New"/>
          <w:sz w:val="28"/>
          <w:szCs w:val="28"/>
        </w:rPr>
      </w:pPr>
      <w:r>
        <w:rPr>
          <w:rFonts w:hint="eastAsia" w:ascii="仿宋_GB2312" w:eastAsia="仿宋_GB2312"/>
          <w:sz w:val="28"/>
        </w:rPr>
        <w:t>—</w:t>
      </w:r>
      <w:r>
        <w:rPr>
          <w:rFonts w:hint="eastAsia" w:ascii="仿宋_GB2312" w:hAnsi="仿宋" w:eastAsia="仿宋_GB2312" w:cs="Courier New"/>
          <w:sz w:val="28"/>
          <w:szCs w:val="28"/>
        </w:rPr>
        <w:t>3</w:t>
      </w:r>
      <w:r>
        <w:rPr>
          <w:rFonts w:hint="eastAsia" w:ascii="仿宋_GB2312" w:hAnsi="仿宋" w:eastAsia="仿宋_GB2312" w:cs="Courier New"/>
          <w:sz w:val="28"/>
          <w:szCs w:val="28"/>
          <w:lang w:val="en-US" w:eastAsia="zh-CN"/>
        </w:rPr>
        <w:t>7</w:t>
      </w:r>
      <w:r>
        <w:rPr>
          <w:rFonts w:hint="eastAsia" w:ascii="仿宋_GB2312" w:eastAsia="仿宋_GB2312"/>
          <w:sz w:val="28"/>
        </w:rPr>
        <w:t>—</w:t>
      </w:r>
    </w:p>
    <w:p>
      <w:pPr>
        <w:rPr>
          <w:rFonts w:hint="eastAsia" w:ascii="黑体" w:hAnsi="黑体" w:eastAsia="黑体"/>
          <w:sz w:val="28"/>
          <w:szCs w:val="28"/>
        </w:rPr>
      </w:pPr>
    </w:p>
    <w:p>
      <w:pPr>
        <w:rPr>
          <w:rFonts w:hint="eastAsia" w:ascii="黑体" w:hAnsi="黑体" w:eastAsia="黑体"/>
          <w:sz w:val="28"/>
          <w:szCs w:val="28"/>
        </w:rPr>
      </w:pPr>
      <w:r>
        <w:rPr>
          <w:rFonts w:hint="eastAsia" w:ascii="黑体" w:hAnsi="黑体" w:eastAsia="黑体"/>
          <w:sz w:val="28"/>
          <w:szCs w:val="28"/>
        </w:rPr>
        <w:t>样式十五</w:t>
      </w:r>
    </w:p>
    <w:p>
      <w:pPr>
        <w:spacing w:line="640" w:lineRule="exact"/>
        <w:jc w:val="center"/>
        <w:rPr>
          <w:rFonts w:hint="eastAsia" w:ascii="方正小标宋简体" w:hAnsi="仿宋" w:eastAsia="方正小标宋简体"/>
          <w:color w:val="000000"/>
          <w:sz w:val="36"/>
          <w:szCs w:val="36"/>
        </w:rPr>
      </w:pPr>
      <w:r>
        <w:rPr>
          <w:rFonts w:hint="eastAsia" w:ascii="方正小标宋简体" w:hAnsi="仿宋" w:eastAsia="方正小标宋简体"/>
          <w:bCs/>
          <w:color w:val="000000"/>
          <w:sz w:val="36"/>
          <w:szCs w:val="36"/>
        </w:rPr>
        <w:t>解除查封（扣押）</w:t>
      </w:r>
      <w:r>
        <w:rPr>
          <w:rFonts w:hint="eastAsia" w:ascii="方正小标宋简体" w:hAnsi="仿宋" w:eastAsia="方正小标宋简体"/>
          <w:color w:val="000000"/>
          <w:sz w:val="36"/>
          <w:szCs w:val="36"/>
        </w:rPr>
        <w:t>决定书</w:t>
      </w:r>
    </w:p>
    <w:p>
      <w:pPr>
        <w:spacing w:line="520" w:lineRule="exact"/>
        <w:jc w:val="center"/>
        <w:rPr>
          <w:rFonts w:hint="eastAsia" w:ascii="方正小标宋简体" w:hAnsi="仿宋" w:eastAsia="方正小标宋简体"/>
          <w:color w:val="000000"/>
          <w:sz w:val="36"/>
          <w:szCs w:val="36"/>
        </w:rPr>
      </w:pPr>
    </w:p>
    <w:p>
      <w:pPr>
        <w:spacing w:line="540" w:lineRule="exact"/>
        <w:ind w:firstLine="4200" w:firstLineChars="1500"/>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查（扣）解字</w:t>
      </w:r>
      <w:r>
        <w:rPr>
          <w:rFonts w:hint="eastAsia" w:ascii="仿宋_GB2312" w:hAnsi="宋体" w:eastAsia="仿宋_GB2312"/>
          <w:bCs/>
          <w:color w:val="000000"/>
          <w:sz w:val="28"/>
          <w:szCs w:val="28"/>
        </w:rPr>
        <w:t>〔    〕</w:t>
      </w:r>
      <w:r>
        <w:rPr>
          <w:rFonts w:hint="eastAsia" w:ascii="仿宋_GB2312" w:hAnsi="仿宋" w:eastAsia="仿宋_GB2312"/>
          <w:sz w:val="28"/>
          <w:szCs w:val="28"/>
        </w:rPr>
        <w:t xml:space="preserve">    号</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u w:val="single"/>
        </w:rPr>
        <w:t>（姓名或名称）：</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 xml:space="preserve"> 本机关于</w:t>
      </w:r>
      <w:r>
        <w:rPr>
          <w:rFonts w:hint="eastAsia" w:ascii="仿宋_GB2312" w:hAnsi="仿宋" w:eastAsia="仿宋_GB2312" w:cs="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cs="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cs="仿宋_GB2312"/>
          <w:sz w:val="28"/>
          <w:szCs w:val="28"/>
          <w:u w:val="single"/>
        </w:rPr>
        <w:t xml:space="preserve">    </w:t>
      </w:r>
      <w:r>
        <w:rPr>
          <w:rFonts w:hint="eastAsia" w:ascii="仿宋_GB2312" w:hAnsi="仿宋" w:eastAsia="仿宋_GB2312"/>
          <w:sz w:val="28"/>
          <w:szCs w:val="28"/>
        </w:rPr>
        <w:t>日制发《查封（扣押）决定书》（</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查（扣）决字</w:t>
      </w:r>
      <w:r>
        <w:rPr>
          <w:rFonts w:hint="eastAsia" w:ascii="仿宋_GB2312" w:hAnsi="宋体" w:eastAsia="仿宋_GB2312"/>
          <w:bCs/>
          <w:color w:val="000000"/>
          <w:sz w:val="28"/>
          <w:szCs w:val="28"/>
        </w:rPr>
        <w:t xml:space="preserve">〔    </w:t>
      </w:r>
      <w:r>
        <w:rPr>
          <w:rFonts w:ascii="仿宋_GB2312" w:hAnsi="宋体" w:eastAsia="仿宋_GB2312"/>
          <w:bCs/>
          <w:color w:val="000000"/>
          <w:sz w:val="28"/>
          <w:szCs w:val="28"/>
        </w:rPr>
        <w:t>〕</w:t>
      </w:r>
      <w:r>
        <w:rPr>
          <w:rFonts w:hint="eastAsia" w:ascii="仿宋_GB2312" w:hAnsi="仿宋" w:eastAsia="仿宋_GB2312"/>
          <w:sz w:val="28"/>
          <w:szCs w:val="28"/>
        </w:rPr>
        <w:t xml:space="preserve">   号），对你（单位）的有关场所、设施或物品实施了查封(扣押)。</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根据</w:t>
      </w:r>
      <w:r>
        <w:rPr>
          <w:rFonts w:hint="eastAsia" w:ascii="仿宋_GB2312" w:hAnsi="仿宋" w:eastAsia="仿宋_GB2312" w:cs="仿宋_GB2312"/>
          <w:sz w:val="28"/>
          <w:szCs w:val="28"/>
          <w:u w:val="single"/>
        </w:rPr>
        <w:t xml:space="preserve">                 </w:t>
      </w:r>
      <w:r>
        <w:rPr>
          <w:rFonts w:hint="eastAsia" w:ascii="仿宋_GB2312" w:hAnsi="仿宋" w:eastAsia="仿宋_GB2312"/>
          <w:sz w:val="28"/>
          <w:szCs w:val="28"/>
        </w:rPr>
        <w:t>的规定，现决定自</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日起予以全部（部分）解除（详见《</w:t>
      </w:r>
      <w:r>
        <w:rPr>
          <w:rFonts w:hint="eastAsia" w:ascii="仿宋_GB2312" w:hAnsi="仿宋" w:eastAsia="仿宋_GB2312"/>
          <w:color w:val="000000"/>
          <w:sz w:val="28"/>
          <w:szCs w:val="28"/>
        </w:rPr>
        <w:t>解除</w:t>
      </w:r>
      <w:r>
        <w:rPr>
          <w:rFonts w:hint="eastAsia" w:ascii="仿宋_GB2312" w:hAnsi="仿宋" w:eastAsia="仿宋_GB2312"/>
          <w:sz w:val="28"/>
          <w:szCs w:val="28"/>
        </w:rPr>
        <w:t>查封(扣押)清单》）。其中需退还你（单位）的物品，请你（单位）于</w:t>
      </w:r>
      <w:r>
        <w:rPr>
          <w:rFonts w:hint="eastAsia" w:ascii="仿宋_GB2312" w:hAnsi="仿宋" w:eastAsia="仿宋_GB2312" w:cs="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cs="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cs="仿宋_GB2312"/>
          <w:sz w:val="28"/>
          <w:szCs w:val="28"/>
          <w:u w:val="single"/>
        </w:rPr>
        <w:t xml:space="preserve">    </w:t>
      </w:r>
      <w:r>
        <w:rPr>
          <w:rFonts w:hint="eastAsia" w:ascii="仿宋_GB2312" w:hAnsi="仿宋" w:eastAsia="仿宋_GB2312"/>
          <w:sz w:val="28"/>
          <w:szCs w:val="28"/>
        </w:rPr>
        <w:t>日前取回物品；逾期不领取的，本机关将依法予以处理。</w:t>
      </w:r>
    </w:p>
    <w:p>
      <w:pPr>
        <w:spacing w:before="156" w:beforeLines="50" w:line="540" w:lineRule="exact"/>
        <w:ind w:firstLine="700" w:firstLineChars="250"/>
        <w:rPr>
          <w:rFonts w:hint="eastAsia" w:ascii="仿宋_GB2312" w:hAnsi="仿宋" w:eastAsia="仿宋_GB2312"/>
          <w:sz w:val="28"/>
          <w:szCs w:val="28"/>
        </w:rPr>
      </w:pPr>
      <w:r>
        <w:rPr>
          <w:rFonts w:hint="eastAsia" w:ascii="仿宋_GB2312" w:hAnsi="仿宋" w:eastAsia="仿宋_GB2312"/>
          <w:sz w:val="28"/>
          <w:szCs w:val="28"/>
        </w:rPr>
        <w:t>附件：《</w:t>
      </w:r>
      <w:r>
        <w:rPr>
          <w:rFonts w:hint="eastAsia" w:ascii="仿宋_GB2312" w:hAnsi="仿宋" w:eastAsia="仿宋_GB2312"/>
          <w:color w:val="000000"/>
          <w:sz w:val="28"/>
          <w:szCs w:val="28"/>
        </w:rPr>
        <w:t>解除</w:t>
      </w:r>
      <w:r>
        <w:rPr>
          <w:rFonts w:hint="eastAsia" w:ascii="仿宋_GB2312" w:hAnsi="仿宋" w:eastAsia="仿宋_GB2312"/>
          <w:sz w:val="28"/>
          <w:szCs w:val="28"/>
        </w:rPr>
        <w:t>查封(扣押)清单》</w:t>
      </w:r>
    </w:p>
    <w:p>
      <w:pPr>
        <w:spacing w:line="540" w:lineRule="exact"/>
        <w:ind w:right="1120"/>
        <w:rPr>
          <w:rFonts w:hint="eastAsia" w:ascii="仿宋_GB2312" w:hAnsi="仿宋" w:eastAsia="仿宋_GB2312"/>
          <w:sz w:val="28"/>
          <w:szCs w:val="28"/>
        </w:rPr>
      </w:pPr>
    </w:p>
    <w:p>
      <w:pPr>
        <w:spacing w:line="540" w:lineRule="exact"/>
        <w:ind w:right="1120"/>
        <w:rPr>
          <w:rFonts w:hint="eastAsia" w:ascii="仿宋_GB2312" w:hAnsi="仿宋" w:eastAsia="仿宋_GB2312"/>
          <w:sz w:val="28"/>
          <w:szCs w:val="28"/>
        </w:rPr>
      </w:pPr>
    </w:p>
    <w:p>
      <w:pPr>
        <w:spacing w:line="540" w:lineRule="exact"/>
        <w:ind w:right="1120"/>
        <w:rPr>
          <w:rFonts w:hint="eastAsia" w:ascii="仿宋_GB2312" w:hAnsi="仿宋" w:eastAsia="仿宋_GB2312"/>
          <w:sz w:val="28"/>
          <w:szCs w:val="28"/>
        </w:rPr>
      </w:pPr>
    </w:p>
    <w:p>
      <w:pPr>
        <w:spacing w:line="540" w:lineRule="exact"/>
        <w:ind w:right="840"/>
        <w:jc w:val="right"/>
        <w:rPr>
          <w:rFonts w:hint="eastAsia" w:ascii="仿宋_GB2312" w:hAnsi="仿宋" w:eastAsia="仿宋_GB2312"/>
          <w:sz w:val="28"/>
          <w:szCs w:val="28"/>
        </w:rPr>
      </w:pPr>
      <w:r>
        <w:rPr>
          <w:rFonts w:hint="eastAsia" w:ascii="仿宋_GB2312" w:hAnsi="仿宋" w:eastAsia="仿宋_GB2312"/>
          <w:sz w:val="28"/>
          <w:szCs w:val="28"/>
        </w:rPr>
        <w:t>行政执法机关名称（印章）</w:t>
      </w:r>
    </w:p>
    <w:p>
      <w:pPr>
        <w:tabs>
          <w:tab w:val="left" w:pos="7797"/>
        </w:tabs>
        <w:spacing w:line="540" w:lineRule="exact"/>
        <w:rPr>
          <w:rFonts w:hint="eastAsia" w:ascii="仿宋_GB2312" w:hAnsi="仿宋" w:eastAsia="仿宋_GB2312"/>
          <w:sz w:val="28"/>
          <w:szCs w:val="28"/>
        </w:rPr>
      </w:pPr>
      <w:r>
        <w:rPr>
          <w:rFonts w:hint="eastAsia" w:ascii="仿宋_GB2312" w:hAnsi="仿宋" w:eastAsia="仿宋_GB2312"/>
          <w:sz w:val="28"/>
          <w:szCs w:val="28"/>
        </w:rPr>
        <w:t xml:space="preserve">   　　                                 年    月    日</w:t>
      </w:r>
    </w:p>
    <w:p>
      <w:pPr>
        <w:tabs>
          <w:tab w:val="left" w:pos="6840"/>
        </w:tabs>
        <w:spacing w:line="540" w:lineRule="exact"/>
        <w:rPr>
          <w:rFonts w:hint="eastAsia" w:ascii="仿宋" w:hAnsi="仿宋" w:eastAsia="仿宋"/>
          <w:sz w:val="32"/>
          <w:szCs w:val="32"/>
        </w:rPr>
      </w:pPr>
    </w:p>
    <w:p>
      <w:pPr>
        <w:tabs>
          <w:tab w:val="left" w:pos="6840"/>
        </w:tabs>
        <w:spacing w:line="540" w:lineRule="exact"/>
        <w:rPr>
          <w:rFonts w:hint="eastAsia" w:ascii="仿宋" w:hAnsi="仿宋" w:eastAsia="仿宋"/>
          <w:sz w:val="32"/>
          <w:szCs w:val="32"/>
        </w:rPr>
      </w:pPr>
    </w:p>
    <w:p>
      <w:pPr>
        <w:tabs>
          <w:tab w:val="left" w:pos="6840"/>
        </w:tabs>
        <w:spacing w:line="540" w:lineRule="exact"/>
        <w:rPr>
          <w:rFonts w:hint="eastAsia" w:ascii="仿宋" w:hAnsi="仿宋" w:eastAsia="仿宋"/>
          <w:color w:val="000000"/>
          <w:sz w:val="44"/>
          <w:szCs w:val="44"/>
        </w:rPr>
      </w:pPr>
    </w:p>
    <w:p>
      <w:pPr>
        <w:tabs>
          <w:tab w:val="left" w:pos="6840"/>
        </w:tabs>
        <w:spacing w:line="540" w:lineRule="exact"/>
        <w:rPr>
          <w:rFonts w:hint="eastAsia" w:ascii="仿宋" w:hAnsi="仿宋" w:eastAsia="仿宋"/>
          <w:color w:val="000000"/>
          <w:sz w:val="44"/>
          <w:szCs w:val="44"/>
        </w:rPr>
      </w:pPr>
    </w:p>
    <w:p>
      <w:pPr>
        <w:tabs>
          <w:tab w:val="left" w:pos="6840"/>
        </w:tabs>
        <w:spacing w:line="540" w:lineRule="exact"/>
        <w:rPr>
          <w:rFonts w:hint="eastAsia" w:ascii="仿宋" w:hAnsi="仿宋" w:eastAsia="仿宋"/>
          <w:color w:val="000000"/>
          <w:sz w:val="44"/>
          <w:szCs w:val="44"/>
        </w:rPr>
      </w:pPr>
    </w:p>
    <w:p>
      <w:pPr>
        <w:spacing w:line="540" w:lineRule="exact"/>
        <w:rPr>
          <w:rFonts w:hint="eastAsia" w:ascii="仿宋_GB2312" w:hAnsi="仿宋" w:eastAsia="仿宋_GB2312" w:cs="Courier New"/>
          <w:sz w:val="28"/>
          <w:szCs w:val="28"/>
        </w:rPr>
      </w:pPr>
      <w:r>
        <w:rPr>
          <w:rFonts w:hint="eastAsia" w:ascii="仿宋_GB2312" w:eastAsia="仿宋_GB2312"/>
          <w:sz w:val="28"/>
        </w:rPr>
        <w:t>—</w:t>
      </w:r>
      <w:r>
        <w:rPr>
          <w:rFonts w:hint="eastAsia" w:ascii="仿宋_GB2312" w:hAnsi="仿宋" w:eastAsia="仿宋_GB2312" w:cs="Courier New"/>
          <w:sz w:val="28"/>
          <w:szCs w:val="28"/>
        </w:rPr>
        <w:t>3</w:t>
      </w:r>
      <w:r>
        <w:rPr>
          <w:rFonts w:hint="eastAsia" w:ascii="仿宋_GB2312" w:hAnsi="仿宋" w:eastAsia="仿宋_GB2312" w:cs="Courier New"/>
          <w:sz w:val="28"/>
          <w:szCs w:val="28"/>
          <w:lang w:val="en-US" w:eastAsia="zh-CN"/>
        </w:rPr>
        <w:t>8</w:t>
      </w:r>
      <w:r>
        <w:rPr>
          <w:rFonts w:hint="eastAsia" w:ascii="仿宋_GB2312" w:eastAsia="仿宋_GB2312"/>
          <w:sz w:val="28"/>
        </w:rPr>
        <w:t>—</w:t>
      </w:r>
    </w:p>
    <w:p>
      <w:pPr>
        <w:tabs>
          <w:tab w:val="left" w:pos="5940"/>
          <w:tab w:val="left" w:pos="7785"/>
        </w:tabs>
        <w:spacing w:line="640" w:lineRule="exact"/>
        <w:jc w:val="center"/>
        <w:rPr>
          <w:rFonts w:hint="eastAsia" w:ascii="方正小标宋简体" w:hAnsi="仿宋" w:eastAsia="方正小标宋简体" w:cs="宋体"/>
          <w:sz w:val="36"/>
          <w:szCs w:val="36"/>
        </w:rPr>
      </w:pPr>
    </w:p>
    <w:p>
      <w:pPr>
        <w:tabs>
          <w:tab w:val="left" w:pos="5940"/>
          <w:tab w:val="left" w:pos="7785"/>
        </w:tabs>
        <w:spacing w:line="640" w:lineRule="exact"/>
        <w:jc w:val="center"/>
        <w:rPr>
          <w:rFonts w:hint="eastAsia" w:ascii="方正小标宋简体" w:hAnsi="仿宋" w:eastAsia="方正小标宋简体" w:cs="宋体"/>
          <w:sz w:val="36"/>
          <w:szCs w:val="36"/>
        </w:rPr>
      </w:pPr>
      <w:r>
        <w:rPr>
          <w:rFonts w:hint="eastAsia" w:ascii="方正小标宋简体" w:hAnsi="仿宋" w:eastAsia="方正小标宋简体" w:cs="宋体"/>
          <w:sz w:val="36"/>
          <w:szCs w:val="36"/>
        </w:rPr>
        <w:t>制作要求及注意事项</w:t>
      </w:r>
    </w:p>
    <w:p>
      <w:pPr>
        <w:tabs>
          <w:tab w:val="left" w:pos="6840"/>
        </w:tabs>
        <w:spacing w:line="540" w:lineRule="exact"/>
        <w:ind w:firstLine="420" w:firstLineChars="150"/>
        <w:jc w:val="center"/>
        <w:rPr>
          <w:rFonts w:hint="eastAsia" w:ascii="仿宋_GB2312" w:hAnsi="仿宋" w:eastAsia="仿宋_GB2312"/>
          <w:sz w:val="28"/>
          <w:szCs w:val="28"/>
        </w:rPr>
      </w:pP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一、本文书适用于行政执法机关依法全部或部分解除查封（扣押）措施的情形。</w:t>
      </w:r>
    </w:p>
    <w:p>
      <w:pPr>
        <w:tabs>
          <w:tab w:val="left" w:pos="6840"/>
        </w:tabs>
        <w:spacing w:line="540" w:lineRule="exact"/>
        <w:ind w:firstLine="548" w:firstLineChars="196"/>
        <w:rPr>
          <w:rFonts w:hint="eastAsia" w:ascii="仿宋_GB2312" w:hAnsi="仿宋" w:eastAsia="仿宋_GB2312"/>
          <w:bCs/>
          <w:sz w:val="28"/>
          <w:szCs w:val="28"/>
        </w:rPr>
      </w:pPr>
      <w:r>
        <w:rPr>
          <w:rFonts w:hint="eastAsia" w:ascii="仿宋_GB2312" w:hAnsi="仿宋" w:eastAsia="仿宋_GB2312"/>
          <w:bCs/>
          <w:sz w:val="28"/>
          <w:szCs w:val="28"/>
        </w:rPr>
        <w:t>二、注意事项</w:t>
      </w:r>
    </w:p>
    <w:p>
      <w:pPr>
        <w:tabs>
          <w:tab w:val="left" w:pos="6840"/>
        </w:tabs>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（一）准确填写被解除查封</w:t>
      </w:r>
      <w:r>
        <w:rPr>
          <w:rFonts w:hint="eastAsia" w:ascii="仿宋_GB2312" w:hAnsi="仿宋" w:eastAsia="仿宋_GB2312" w:cs="宋体"/>
          <w:sz w:val="28"/>
          <w:szCs w:val="28"/>
        </w:rPr>
        <w:t>（扣押）</w:t>
      </w:r>
      <w:r>
        <w:rPr>
          <w:rFonts w:hint="eastAsia" w:ascii="仿宋_GB2312" w:hAnsi="仿宋" w:eastAsia="仿宋_GB2312"/>
          <w:sz w:val="28"/>
          <w:szCs w:val="28"/>
        </w:rPr>
        <w:t>物品相对应的文号，两者所涉及的物品填写情况必须保持一致。</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（二）本文书一式三份，一份送达当事人，一份交物品的保管人存档，一份附卷。</w:t>
      </w: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before="312" w:beforeLines="100" w:line="496" w:lineRule="exact"/>
        <w:ind w:firstLine="280" w:firstLineChars="100"/>
        <w:jc w:val="right"/>
        <w:rPr>
          <w:rFonts w:hint="eastAsia" w:ascii="仿宋_GB2312" w:eastAsia="仿宋_GB2312"/>
          <w:sz w:val="28"/>
        </w:rPr>
      </w:pPr>
    </w:p>
    <w:p>
      <w:pPr>
        <w:spacing w:before="312" w:beforeLines="100" w:line="496" w:lineRule="exact"/>
        <w:ind w:firstLine="280" w:firstLineChars="100"/>
        <w:jc w:val="right"/>
        <w:rPr>
          <w:rFonts w:hint="eastAsia" w:ascii="仿宋_GB2312" w:hAnsi="仿宋" w:eastAsia="仿宋_GB2312" w:cs="Courier New"/>
          <w:sz w:val="28"/>
          <w:szCs w:val="28"/>
        </w:rPr>
      </w:pPr>
      <w:r>
        <w:rPr>
          <w:rFonts w:hint="eastAsia" w:ascii="仿宋_GB2312" w:eastAsia="仿宋_GB2312"/>
          <w:sz w:val="28"/>
        </w:rPr>
        <w:t>—</w:t>
      </w:r>
      <w:r>
        <w:rPr>
          <w:rFonts w:hint="eastAsia" w:ascii="仿宋_GB2312" w:hAnsi="仿宋" w:eastAsia="仿宋_GB2312" w:cs="Courier New"/>
          <w:sz w:val="28"/>
          <w:szCs w:val="28"/>
          <w:lang w:val="en-US" w:eastAsia="zh-CN"/>
        </w:rPr>
        <w:t>39</w:t>
      </w:r>
      <w:r>
        <w:rPr>
          <w:rFonts w:hint="eastAsia" w:ascii="仿宋_GB2312" w:eastAsia="仿宋_GB2312"/>
          <w:sz w:val="28"/>
        </w:rPr>
        <w:t>—</w:t>
      </w:r>
    </w:p>
    <w:p>
      <w:pPr>
        <w:spacing w:after="156" w:afterLines="50" w:line="640" w:lineRule="exact"/>
        <w:rPr>
          <w:rFonts w:hint="eastAsia" w:ascii="黑体" w:hAnsi="黑体" w:eastAsia="黑体"/>
          <w:color w:val="FF0000"/>
          <w:sz w:val="44"/>
          <w:szCs w:val="44"/>
        </w:rPr>
      </w:pPr>
      <w:r>
        <w:rPr>
          <w:rFonts w:hint="eastAsia" w:ascii="黑体" w:hAnsi="黑体" w:eastAsia="黑体"/>
          <w:sz w:val="28"/>
          <w:szCs w:val="28"/>
        </w:rPr>
        <w:t>样式十六</w:t>
      </w:r>
    </w:p>
    <w:p>
      <w:pPr>
        <w:spacing w:line="640" w:lineRule="exact"/>
        <w:jc w:val="center"/>
        <w:rPr>
          <w:rFonts w:hint="eastAsia" w:ascii="方正小标宋简体" w:hAnsi="仿宋" w:eastAsia="方正小标宋简体"/>
          <w:color w:val="000000"/>
          <w:sz w:val="36"/>
          <w:szCs w:val="36"/>
        </w:rPr>
      </w:pPr>
      <w:r>
        <w:rPr>
          <w:rFonts w:hint="eastAsia" w:ascii="方正小标宋简体" w:hAnsi="仿宋" w:eastAsia="方正小标宋简体"/>
          <w:color w:val="000000"/>
          <w:sz w:val="36"/>
          <w:szCs w:val="36"/>
        </w:rPr>
        <w:t>查封（扣押）现场笔录</w:t>
      </w:r>
    </w:p>
    <w:p>
      <w:pPr>
        <w:spacing w:line="540" w:lineRule="exact"/>
        <w:jc w:val="center"/>
        <w:rPr>
          <w:rFonts w:hint="eastAsia" w:ascii="仿宋_GB2312" w:hAnsi="仿宋" w:eastAsia="仿宋_GB2312"/>
          <w:sz w:val="28"/>
          <w:szCs w:val="28"/>
        </w:rPr>
      </w:pPr>
    </w:p>
    <w:p>
      <w:pPr>
        <w:spacing w:line="540" w:lineRule="exact"/>
        <w:rPr>
          <w:rFonts w:hint="eastAsia" w:ascii="仿宋_GB2312" w:hAnsi="仿宋" w:eastAsia="仿宋_GB2312"/>
          <w:b/>
          <w:sz w:val="28"/>
          <w:szCs w:val="28"/>
        </w:rPr>
      </w:pPr>
      <w:r>
        <w:rPr>
          <w:rFonts w:hint="eastAsia" w:ascii="仿宋_GB2312" w:hAnsi="仿宋" w:eastAsia="仿宋_GB2312"/>
          <w:b/>
          <w:sz w:val="28"/>
          <w:szCs w:val="28"/>
          <w:u w:val="single"/>
        </w:rPr>
        <w:t xml:space="preserve">                    　　　　　　　　　　　　　　　              </w:t>
      </w:r>
    </w:p>
    <w:p>
      <w:pPr>
        <w:spacing w:line="540" w:lineRule="exact"/>
        <w:rPr>
          <w:rFonts w:hint="eastAsia" w:ascii="仿宋_GB2312" w:hAnsi="仿宋" w:eastAsia="仿宋_GB2312"/>
          <w:sz w:val="28"/>
          <w:szCs w:val="28"/>
        </w:rPr>
      </w:pPr>
      <w:r>
        <w:rPr>
          <w:rFonts w:hint="eastAsia" w:ascii="仿宋_GB2312" w:hAnsi="仿宋" w:eastAsia="仿宋_GB2312"/>
          <w:sz w:val="28"/>
          <w:szCs w:val="28"/>
        </w:rPr>
        <w:t>时间：</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时</w:t>
      </w:r>
      <w:r>
        <w:rPr>
          <w:rFonts w:hint="eastAsia" w:ascii="仿宋_GB2312" w:hAnsi="仿宋" w:eastAsia="仿宋_GB2312"/>
          <w:sz w:val="28"/>
          <w:szCs w:val="28"/>
          <w:u w:val="single"/>
        </w:rPr>
        <w:t xml:space="preserve">     </w:t>
      </w:r>
      <w:r>
        <w:rPr>
          <w:rFonts w:hint="eastAsia" w:ascii="仿宋_GB2312" w:hAnsi="仿宋" w:eastAsia="仿宋_GB2312"/>
          <w:sz w:val="28"/>
          <w:szCs w:val="28"/>
        </w:rPr>
        <w:t>分至</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时</w:t>
      </w:r>
      <w:r>
        <w:rPr>
          <w:rFonts w:hint="eastAsia" w:ascii="仿宋_GB2312" w:hAnsi="仿宋" w:eastAsia="仿宋_GB2312"/>
          <w:sz w:val="28"/>
          <w:szCs w:val="28"/>
          <w:u w:val="single"/>
        </w:rPr>
        <w:t xml:space="preserve">       </w:t>
      </w:r>
      <w:r>
        <w:rPr>
          <w:rFonts w:hint="eastAsia" w:ascii="仿宋_GB2312" w:hAnsi="仿宋" w:eastAsia="仿宋_GB2312"/>
          <w:sz w:val="28"/>
          <w:szCs w:val="28"/>
        </w:rPr>
        <w:t>分。</w:t>
      </w:r>
    </w:p>
    <w:p>
      <w:pPr>
        <w:spacing w:line="540" w:lineRule="exact"/>
        <w:rPr>
          <w:rFonts w:hint="eastAsia" w:ascii="仿宋_GB2312" w:hAnsi="仿宋" w:eastAsia="仿宋_GB2312"/>
          <w:sz w:val="28"/>
          <w:szCs w:val="28"/>
        </w:rPr>
      </w:pPr>
      <w:r>
        <w:rPr>
          <w:rFonts w:hint="eastAsia" w:ascii="仿宋_GB2312" w:hAnsi="仿宋" w:eastAsia="仿宋_GB2312"/>
          <w:sz w:val="28"/>
          <w:szCs w:val="28"/>
        </w:rPr>
        <w:t>地点：</w:t>
      </w:r>
      <w:r>
        <w:rPr>
          <w:rFonts w:hint="eastAsia" w:ascii="仿宋_GB2312" w:hAnsi="仿宋" w:eastAsia="仿宋_GB2312"/>
          <w:sz w:val="28"/>
          <w:szCs w:val="28"/>
          <w:u w:val="single"/>
        </w:rPr>
        <w:t xml:space="preserve">                             </w:t>
      </w:r>
      <w:r>
        <w:rPr>
          <w:rFonts w:hint="eastAsia" w:ascii="仿宋_GB2312" w:hAnsi="仿宋" w:eastAsia="仿宋_GB2312"/>
          <w:sz w:val="28"/>
          <w:szCs w:val="28"/>
        </w:rPr>
        <w:t>记录人：</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当事人姓名（名称）：</w:t>
      </w:r>
      <w:r>
        <w:rPr>
          <w:rFonts w:hint="eastAsia" w:ascii="仿宋_GB2312" w:hAnsi="仿宋" w:eastAsia="仿宋_GB2312"/>
          <w:sz w:val="28"/>
          <w:szCs w:val="28"/>
          <w:u w:val="single"/>
        </w:rPr>
        <w:t xml:space="preserve">            </w:t>
      </w:r>
      <w:r>
        <w:rPr>
          <w:rFonts w:hint="eastAsia" w:ascii="仿宋_GB2312" w:hAnsi="仿宋" w:eastAsia="仿宋_GB2312"/>
          <w:sz w:val="28"/>
          <w:szCs w:val="28"/>
        </w:rPr>
        <w:t>法定代表人或负责人：</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住所（住址）：</w:t>
      </w:r>
      <w:r>
        <w:rPr>
          <w:rFonts w:hint="eastAsia" w:ascii="仿宋_GB2312" w:hAnsi="仿宋" w:eastAsia="仿宋_GB2312"/>
          <w:sz w:val="28"/>
          <w:szCs w:val="28"/>
          <w:u w:val="single"/>
        </w:rPr>
        <w:t xml:space="preserve">               　　　　</w:t>
      </w:r>
      <w:r>
        <w:rPr>
          <w:rFonts w:hint="eastAsia" w:ascii="仿宋_GB2312" w:hAnsi="仿宋" w:eastAsia="仿宋_GB2312"/>
          <w:sz w:val="28"/>
          <w:szCs w:val="28"/>
        </w:rPr>
        <w:t>联系电话：</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执法人员：</w:t>
      </w:r>
      <w:r>
        <w:rPr>
          <w:rFonts w:hint="eastAsia" w:ascii="仿宋_GB2312" w:hAnsi="仿宋" w:eastAsia="仿宋_GB2312"/>
          <w:sz w:val="28"/>
          <w:szCs w:val="28"/>
          <w:u w:val="single"/>
        </w:rPr>
        <w:t xml:space="preserve">       　　　　 　　</w:t>
      </w:r>
      <w:r>
        <w:rPr>
          <w:rFonts w:hint="eastAsia" w:ascii="仿宋_GB2312" w:hAnsi="仿宋" w:eastAsia="仿宋_GB2312"/>
          <w:sz w:val="28"/>
          <w:szCs w:val="28"/>
        </w:rPr>
        <w:t>证件号</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执法人员：</w:t>
      </w:r>
      <w:r>
        <w:rPr>
          <w:rFonts w:hint="eastAsia" w:ascii="仿宋_GB2312" w:hAnsi="仿宋" w:eastAsia="仿宋_GB2312"/>
          <w:sz w:val="28"/>
          <w:szCs w:val="28"/>
          <w:u w:val="single"/>
        </w:rPr>
        <w:t xml:space="preserve">       　　　　 　　</w:t>
      </w:r>
      <w:r>
        <w:rPr>
          <w:rFonts w:hint="eastAsia" w:ascii="仿宋_GB2312" w:hAnsi="仿宋" w:eastAsia="仿宋_GB2312"/>
          <w:sz w:val="28"/>
          <w:szCs w:val="28"/>
        </w:rPr>
        <w:t>证件号</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rPr>
      </w:pPr>
      <w:r>
        <w:rPr>
          <w:rFonts w:hint="eastAsia" w:ascii="仿宋_GB2312" w:hAnsi="仿宋" w:eastAsia="仿宋_GB2312"/>
          <w:sz w:val="28"/>
          <w:szCs w:val="28"/>
        </w:rPr>
        <w:t>记录人：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见证人：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单位(住址)</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现场情况及告知事项：</w:t>
      </w:r>
      <w:r>
        <w:rPr>
          <w:rFonts w:hint="eastAsia" w:ascii="仿宋_GB2312" w:hAnsi="仿宋" w:eastAsia="仿宋_GB2312"/>
          <w:sz w:val="28"/>
          <w:szCs w:val="28"/>
          <w:u w:val="single"/>
        </w:rPr>
        <w:t xml:space="preserve">　（参加人员情况，行政执法人员出示证件、表明身份的记录，标的物情况，通知当事人到场及当事人是否到场情况，当场告知对当事人采取行政强制措施的理由、依据以及当事人依法享有的权利、救济途径和义务等）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当事人的陈述、申辩：</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现场处理情况：</w:t>
      </w:r>
      <w:r>
        <w:rPr>
          <w:rFonts w:hint="eastAsia" w:ascii="仿宋_GB2312" w:hAnsi="仿宋" w:eastAsia="仿宋_GB2312"/>
          <w:sz w:val="28"/>
          <w:szCs w:val="28"/>
          <w:u w:val="single"/>
        </w:rPr>
        <w:t xml:space="preserve">　（现场处理经过，对当事人陈述、申辩意见的裁量理由，实施行政强制措施的过程、采取的方式方法及结果等内容）   　                      </w:t>
      </w:r>
    </w:p>
    <w:p>
      <w:pPr>
        <w:spacing w:before="468" w:beforeLines="150" w:line="540" w:lineRule="exact"/>
        <w:rPr>
          <w:rFonts w:hint="eastAsia" w:ascii="仿宋_GB2312" w:hAnsi="仿宋" w:eastAsia="仿宋_GB2312" w:cs="Courier New"/>
          <w:sz w:val="28"/>
          <w:szCs w:val="28"/>
        </w:rPr>
      </w:pPr>
      <w:r>
        <w:rPr>
          <w:rFonts w:hint="eastAsia" w:ascii="仿宋_GB2312" w:eastAsia="仿宋_GB2312"/>
          <w:sz w:val="28"/>
        </w:rPr>
        <w:t>—</w:t>
      </w:r>
      <w:r>
        <w:rPr>
          <w:rFonts w:hint="eastAsia" w:ascii="仿宋_GB2312" w:hAnsi="仿宋" w:eastAsia="仿宋_GB2312" w:cs="Courier New"/>
          <w:sz w:val="28"/>
          <w:szCs w:val="28"/>
        </w:rPr>
        <w:t>4</w:t>
      </w:r>
      <w:r>
        <w:rPr>
          <w:rFonts w:hint="eastAsia" w:ascii="仿宋_GB2312" w:hAnsi="仿宋" w:eastAsia="仿宋_GB2312" w:cs="Courier New"/>
          <w:sz w:val="28"/>
          <w:szCs w:val="28"/>
          <w:lang w:val="en-US" w:eastAsia="zh-CN"/>
        </w:rPr>
        <w:t>0</w:t>
      </w:r>
      <w:r>
        <w:rPr>
          <w:rFonts w:hint="eastAsia" w:ascii="仿宋_GB2312" w:eastAsia="仿宋_GB2312"/>
          <w:sz w:val="28"/>
        </w:rPr>
        <w:t>—</w:t>
      </w:r>
    </w:p>
    <w:p>
      <w:pPr>
        <w:spacing w:line="540" w:lineRule="exact"/>
        <w:rPr>
          <w:rFonts w:hint="eastAsia" w:ascii="仿宋_GB2312" w:hAnsi="仿宋" w:eastAsia="仿宋_GB2312"/>
          <w:bCs/>
          <w:sz w:val="28"/>
          <w:szCs w:val="28"/>
          <w:u w:val="single"/>
        </w:rPr>
      </w:pPr>
    </w:p>
    <w:p>
      <w:pPr>
        <w:spacing w:line="540" w:lineRule="exact"/>
        <w:rPr>
          <w:rFonts w:hint="eastAsia" w:ascii="仿宋_GB2312" w:hAnsi="仿宋" w:eastAsia="仿宋_GB2312"/>
          <w:bCs/>
          <w:sz w:val="28"/>
          <w:szCs w:val="28"/>
          <w:u w:val="single"/>
        </w:rPr>
      </w:pPr>
      <w:r>
        <w:rPr>
          <w:rFonts w:hint="eastAsia" w:ascii="仿宋_GB2312" w:hAnsi="仿宋" w:eastAsia="仿宋_GB2312"/>
          <w:bCs/>
          <w:sz w:val="28"/>
          <w:szCs w:val="28"/>
          <w:u w:val="single"/>
        </w:rPr>
        <w:t xml:space="preserve">                             　　　                             </w:t>
      </w:r>
    </w:p>
    <w:p>
      <w:pPr>
        <w:spacing w:line="540" w:lineRule="exact"/>
        <w:rPr>
          <w:rFonts w:hint="eastAsia" w:ascii="仿宋_GB2312" w:hAnsi="仿宋" w:eastAsia="仿宋_GB2312"/>
          <w:bCs/>
          <w:sz w:val="28"/>
          <w:szCs w:val="28"/>
          <w:u w:val="single"/>
        </w:rPr>
      </w:pPr>
      <w:r>
        <w:rPr>
          <w:rFonts w:hint="eastAsia" w:ascii="仿宋_GB2312" w:hAnsi="仿宋" w:eastAsia="仿宋_GB2312"/>
          <w:bCs/>
          <w:sz w:val="28"/>
          <w:szCs w:val="28"/>
          <w:u w:val="single"/>
        </w:rPr>
        <w:t xml:space="preserve">                                                          　    </w:t>
      </w:r>
    </w:p>
    <w:p>
      <w:pPr>
        <w:spacing w:line="540" w:lineRule="exact"/>
        <w:rPr>
          <w:rFonts w:hint="eastAsia" w:ascii="仿宋_GB2312" w:hAnsi="仿宋" w:eastAsia="仿宋_GB2312"/>
          <w:bCs/>
          <w:sz w:val="28"/>
          <w:szCs w:val="28"/>
          <w:u w:val="single"/>
        </w:rPr>
      </w:pPr>
      <w:r>
        <w:rPr>
          <w:rFonts w:hint="eastAsia" w:ascii="仿宋_GB2312" w:hAnsi="仿宋" w:eastAsia="仿宋_GB2312"/>
          <w:sz w:val="28"/>
          <w:szCs w:val="28"/>
          <w:u w:val="single"/>
        </w:rPr>
        <w:t xml:space="preserve"> </w:t>
      </w:r>
      <w:r>
        <w:rPr>
          <w:rFonts w:hint="eastAsia" w:ascii="仿宋_GB2312" w:hAnsi="仿宋" w:eastAsia="仿宋_GB2312"/>
          <w:bCs/>
          <w:sz w:val="28"/>
          <w:szCs w:val="28"/>
          <w:u w:val="single"/>
        </w:rPr>
        <w:t xml:space="preserve">                                                               </w:t>
      </w:r>
    </w:p>
    <w:p>
      <w:pPr>
        <w:spacing w:line="540" w:lineRule="exact"/>
        <w:rPr>
          <w:rFonts w:hint="eastAsia" w:ascii="仿宋_GB2312" w:hAnsi="仿宋" w:eastAsia="仿宋_GB2312"/>
          <w:bCs/>
          <w:sz w:val="28"/>
          <w:szCs w:val="28"/>
          <w:u w:val="single"/>
        </w:rPr>
      </w:pPr>
      <w:r>
        <w:rPr>
          <w:rFonts w:hint="eastAsia" w:ascii="仿宋_GB2312" w:hAnsi="仿宋" w:eastAsia="仿宋_GB2312"/>
          <w:bCs/>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bCs/>
          <w:sz w:val="28"/>
          <w:szCs w:val="28"/>
          <w:u w:val="single"/>
        </w:rPr>
      </w:pPr>
      <w:r>
        <w:rPr>
          <w:rFonts w:hint="eastAsia" w:ascii="仿宋_GB2312" w:hAnsi="仿宋" w:eastAsia="仿宋_GB2312"/>
          <w:bCs/>
          <w:sz w:val="28"/>
          <w:szCs w:val="28"/>
          <w:u w:val="single"/>
        </w:rPr>
        <w:t xml:space="preserve">                             　　　                             </w:t>
      </w:r>
    </w:p>
    <w:p>
      <w:pPr>
        <w:spacing w:line="540" w:lineRule="exact"/>
        <w:rPr>
          <w:rFonts w:hint="eastAsia" w:ascii="仿宋_GB2312" w:hAnsi="仿宋" w:eastAsia="仿宋_GB2312"/>
          <w:bCs/>
          <w:sz w:val="28"/>
          <w:szCs w:val="28"/>
          <w:u w:val="single"/>
        </w:rPr>
      </w:pPr>
      <w:r>
        <w:rPr>
          <w:rFonts w:hint="eastAsia" w:ascii="仿宋_GB2312" w:hAnsi="仿宋" w:eastAsia="仿宋_GB2312"/>
          <w:bCs/>
          <w:sz w:val="28"/>
          <w:szCs w:val="28"/>
          <w:u w:val="single"/>
        </w:rPr>
        <w:t xml:space="preserve">                                                          　    </w:t>
      </w:r>
    </w:p>
    <w:p>
      <w:pPr>
        <w:spacing w:line="540" w:lineRule="exact"/>
        <w:rPr>
          <w:rFonts w:hint="eastAsia" w:ascii="仿宋_GB2312" w:hAnsi="仿宋" w:eastAsia="仿宋_GB2312"/>
          <w:bCs/>
          <w:sz w:val="28"/>
          <w:szCs w:val="28"/>
          <w:u w:val="single"/>
        </w:rPr>
      </w:pPr>
      <w:r>
        <w:rPr>
          <w:rFonts w:hint="eastAsia" w:ascii="仿宋_GB2312" w:hAnsi="仿宋" w:eastAsia="仿宋_GB2312"/>
          <w:sz w:val="28"/>
          <w:szCs w:val="28"/>
          <w:u w:val="single"/>
        </w:rPr>
        <w:t xml:space="preserve"> </w:t>
      </w:r>
      <w:r>
        <w:rPr>
          <w:rFonts w:hint="eastAsia" w:ascii="仿宋_GB2312" w:hAnsi="仿宋" w:eastAsia="仿宋_GB2312"/>
          <w:bCs/>
          <w:sz w:val="28"/>
          <w:szCs w:val="28"/>
          <w:u w:val="single"/>
        </w:rPr>
        <w:t xml:space="preserve">                                                               </w:t>
      </w:r>
    </w:p>
    <w:p>
      <w:pPr>
        <w:spacing w:line="540" w:lineRule="exact"/>
        <w:rPr>
          <w:rFonts w:hint="eastAsia" w:ascii="仿宋_GB2312" w:hAnsi="仿宋" w:eastAsia="仿宋_GB2312"/>
          <w:bCs/>
          <w:sz w:val="28"/>
          <w:szCs w:val="28"/>
          <w:u w:val="single"/>
        </w:rPr>
      </w:pPr>
      <w:r>
        <w:rPr>
          <w:rFonts w:hint="eastAsia" w:ascii="仿宋_GB2312" w:hAnsi="仿宋" w:eastAsia="仿宋_GB2312"/>
          <w:bCs/>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bCs/>
          <w:sz w:val="28"/>
          <w:szCs w:val="28"/>
          <w:u w:val="single"/>
        </w:rPr>
      </w:pPr>
      <w:r>
        <w:rPr>
          <w:rFonts w:hint="eastAsia" w:ascii="仿宋_GB2312" w:hAnsi="仿宋" w:eastAsia="仿宋_GB2312"/>
          <w:bCs/>
          <w:sz w:val="28"/>
          <w:szCs w:val="28"/>
          <w:u w:val="single"/>
        </w:rPr>
        <w:t xml:space="preserve">                             　　　                             </w:t>
      </w:r>
    </w:p>
    <w:p>
      <w:pPr>
        <w:spacing w:line="540" w:lineRule="exact"/>
        <w:rPr>
          <w:rFonts w:hint="eastAsia" w:ascii="仿宋_GB2312" w:hAnsi="仿宋" w:eastAsia="仿宋_GB2312"/>
          <w:bCs/>
          <w:sz w:val="28"/>
          <w:szCs w:val="28"/>
          <w:u w:val="single"/>
        </w:rPr>
      </w:pPr>
      <w:r>
        <w:rPr>
          <w:rFonts w:hint="eastAsia" w:ascii="仿宋_GB2312" w:hAnsi="仿宋" w:eastAsia="仿宋_GB2312"/>
          <w:bCs/>
          <w:sz w:val="28"/>
          <w:szCs w:val="28"/>
          <w:u w:val="single"/>
        </w:rPr>
        <w:t xml:space="preserve">                                                          　    </w:t>
      </w:r>
    </w:p>
    <w:p>
      <w:pPr>
        <w:spacing w:line="540" w:lineRule="exact"/>
        <w:rPr>
          <w:rFonts w:hint="eastAsia" w:ascii="仿宋_GB2312" w:hAnsi="仿宋" w:eastAsia="仿宋_GB2312"/>
          <w:bCs/>
          <w:sz w:val="28"/>
          <w:szCs w:val="28"/>
          <w:u w:val="single"/>
        </w:rPr>
      </w:pPr>
      <w:r>
        <w:rPr>
          <w:rFonts w:hint="eastAsia" w:ascii="仿宋_GB2312" w:hAnsi="仿宋" w:eastAsia="仿宋_GB2312"/>
          <w:sz w:val="28"/>
          <w:szCs w:val="28"/>
          <w:u w:val="single"/>
        </w:rPr>
        <w:t xml:space="preserve"> </w:t>
      </w:r>
      <w:r>
        <w:rPr>
          <w:rFonts w:hint="eastAsia" w:ascii="仿宋_GB2312" w:hAnsi="仿宋" w:eastAsia="仿宋_GB2312"/>
          <w:bCs/>
          <w:sz w:val="28"/>
          <w:szCs w:val="28"/>
          <w:u w:val="single"/>
        </w:rPr>
        <w:t xml:space="preserve">                                                               </w:t>
      </w:r>
    </w:p>
    <w:p>
      <w:pPr>
        <w:spacing w:line="540" w:lineRule="exact"/>
        <w:rPr>
          <w:rFonts w:hint="eastAsia" w:ascii="仿宋_GB2312" w:hAnsi="仿宋" w:eastAsia="仿宋_GB2312"/>
          <w:bCs/>
          <w:sz w:val="28"/>
          <w:szCs w:val="28"/>
          <w:u w:val="single"/>
        </w:rPr>
      </w:pPr>
      <w:r>
        <w:rPr>
          <w:rFonts w:hint="eastAsia" w:ascii="仿宋_GB2312" w:hAnsi="仿宋" w:eastAsia="仿宋_GB2312"/>
          <w:bCs/>
          <w:sz w:val="28"/>
          <w:szCs w:val="28"/>
          <w:u w:val="single"/>
        </w:rPr>
        <w:t xml:space="preserve">                                                                </w:t>
      </w: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当事人（签名）：</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见证人（签名）：</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行政执法人员（签名）：</w:t>
      </w: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p>
    <w:p>
      <w:pPr>
        <w:spacing w:line="540" w:lineRule="exact"/>
        <w:jc w:val="right"/>
        <w:rPr>
          <w:rFonts w:hint="eastAsia" w:ascii="仿宋_GB2312" w:hAnsi="仿宋" w:eastAsia="仿宋_GB2312"/>
          <w:sz w:val="28"/>
          <w:szCs w:val="28"/>
        </w:rPr>
      </w:pPr>
      <w:r>
        <w:rPr>
          <w:rFonts w:hint="eastAsia" w:ascii="仿宋_GB2312" w:hAnsi="仿宋" w:eastAsia="仿宋_GB2312"/>
          <w:sz w:val="28"/>
          <w:szCs w:val="28"/>
        </w:rPr>
        <w:t>　　　　　　　　　　　　　　　　　　　　</w:t>
      </w:r>
    </w:p>
    <w:p>
      <w:pPr>
        <w:spacing w:line="540" w:lineRule="exact"/>
        <w:ind w:right="1120"/>
        <w:rPr>
          <w:rFonts w:hint="eastAsia" w:ascii="仿宋_GB2312" w:hAnsi="仿宋" w:eastAsia="仿宋_GB2312"/>
          <w:sz w:val="28"/>
          <w:szCs w:val="28"/>
        </w:rPr>
      </w:pPr>
    </w:p>
    <w:p>
      <w:pPr>
        <w:spacing w:line="540" w:lineRule="exact"/>
        <w:ind w:right="1120"/>
        <w:rPr>
          <w:rFonts w:hint="eastAsia" w:ascii="仿宋_GB2312" w:hAnsi="仿宋" w:eastAsia="仿宋_GB2312"/>
          <w:sz w:val="28"/>
          <w:szCs w:val="28"/>
        </w:rPr>
      </w:pPr>
    </w:p>
    <w:p>
      <w:pPr>
        <w:spacing w:line="540" w:lineRule="exact"/>
        <w:ind w:right="1120"/>
        <w:rPr>
          <w:rFonts w:hint="eastAsia" w:ascii="仿宋_GB2312" w:hAnsi="仿宋" w:eastAsia="仿宋_GB2312"/>
          <w:sz w:val="28"/>
          <w:szCs w:val="28"/>
        </w:rPr>
      </w:pPr>
    </w:p>
    <w:p>
      <w:pPr>
        <w:tabs>
          <w:tab w:val="left" w:pos="8789"/>
        </w:tabs>
        <w:spacing w:line="540" w:lineRule="exact"/>
        <w:jc w:val="right"/>
        <w:rPr>
          <w:rFonts w:hint="eastAsia" w:ascii="仿宋_GB2312" w:hAnsi="仿宋" w:eastAsia="仿宋_GB2312"/>
          <w:sz w:val="28"/>
          <w:szCs w:val="28"/>
        </w:rPr>
      </w:pPr>
      <w:r>
        <w:rPr>
          <w:rFonts w:hint="eastAsia" w:ascii="仿宋_GB2312" w:hAnsi="仿宋" w:eastAsia="仿宋_GB2312"/>
          <w:sz w:val="28"/>
          <w:szCs w:val="28"/>
        </w:rPr>
        <w:t>第　页，共　页</w:t>
      </w:r>
    </w:p>
    <w:p>
      <w:pPr>
        <w:spacing w:before="312" w:beforeLines="100" w:line="496" w:lineRule="exact"/>
        <w:ind w:firstLine="280" w:firstLineChars="100"/>
        <w:jc w:val="right"/>
        <w:rPr>
          <w:rFonts w:hint="eastAsia" w:ascii="仿宋_GB2312" w:hAnsi="仿宋" w:eastAsia="仿宋_GB2312" w:cs="Courier New"/>
          <w:sz w:val="28"/>
          <w:szCs w:val="28"/>
        </w:rPr>
      </w:pPr>
      <w:r>
        <w:rPr>
          <w:rFonts w:hint="eastAsia" w:ascii="仿宋_GB2312" w:eastAsia="仿宋_GB2312"/>
          <w:sz w:val="28"/>
        </w:rPr>
        <w:t>—</w:t>
      </w:r>
      <w:r>
        <w:rPr>
          <w:rFonts w:hint="eastAsia" w:ascii="仿宋_GB2312" w:hAnsi="仿宋" w:eastAsia="仿宋_GB2312" w:cs="Courier New"/>
          <w:sz w:val="28"/>
          <w:szCs w:val="28"/>
        </w:rPr>
        <w:t>4</w:t>
      </w:r>
      <w:r>
        <w:rPr>
          <w:rFonts w:hint="eastAsia" w:ascii="仿宋_GB2312" w:hAnsi="仿宋" w:eastAsia="仿宋_GB2312" w:cs="Courier New"/>
          <w:sz w:val="28"/>
          <w:szCs w:val="28"/>
          <w:lang w:val="en-US" w:eastAsia="zh-CN"/>
        </w:rPr>
        <w:t>1</w:t>
      </w:r>
      <w:r>
        <w:rPr>
          <w:rFonts w:hint="eastAsia" w:ascii="仿宋_GB2312" w:eastAsia="仿宋_GB2312"/>
          <w:sz w:val="28"/>
        </w:rPr>
        <w:t>—</w:t>
      </w:r>
    </w:p>
    <w:p>
      <w:pPr>
        <w:spacing w:line="480" w:lineRule="exact"/>
        <w:rPr>
          <w:rFonts w:hint="eastAsia" w:ascii="黑体" w:hAnsi="黑体" w:eastAsia="黑体"/>
          <w:sz w:val="28"/>
          <w:szCs w:val="28"/>
        </w:rPr>
      </w:pPr>
    </w:p>
    <w:p>
      <w:pPr>
        <w:spacing w:line="480" w:lineRule="exact"/>
        <w:rPr>
          <w:rFonts w:hint="eastAsia" w:ascii="黑体" w:hAnsi="黑体" w:eastAsia="黑体"/>
          <w:sz w:val="28"/>
          <w:szCs w:val="28"/>
        </w:rPr>
      </w:pPr>
      <w:r>
        <w:rPr>
          <w:rFonts w:hint="eastAsia" w:ascii="黑体" w:hAnsi="黑体" w:eastAsia="黑体"/>
          <w:sz w:val="28"/>
          <w:szCs w:val="28"/>
        </w:rPr>
        <w:t>样式十七</w:t>
      </w:r>
    </w:p>
    <w:p>
      <w:pPr>
        <w:spacing w:before="156" w:beforeLines="50" w:line="640" w:lineRule="exact"/>
        <w:jc w:val="center"/>
        <w:rPr>
          <w:rFonts w:hint="eastAsia" w:ascii="方正小标宋简体" w:hAnsi="仿宋" w:eastAsia="方正小标宋简体"/>
          <w:color w:val="000000"/>
          <w:sz w:val="36"/>
          <w:szCs w:val="36"/>
        </w:rPr>
      </w:pPr>
      <w:r>
        <w:rPr>
          <w:rFonts w:hint="eastAsia" w:ascii="方正小标宋简体" w:hAnsi="仿宋" w:eastAsia="方正小标宋简体"/>
          <w:color w:val="000000"/>
          <w:sz w:val="36"/>
          <w:szCs w:val="36"/>
        </w:rPr>
        <w:t>先行登记保存证据通知书</w:t>
      </w:r>
    </w:p>
    <w:p>
      <w:pPr>
        <w:spacing w:before="156" w:beforeLines="50" w:line="640" w:lineRule="exact"/>
        <w:rPr>
          <w:rFonts w:hint="eastAsia" w:ascii="方正小标宋简体" w:hAnsi="仿宋" w:eastAsia="方正小标宋简体"/>
          <w:color w:val="000000"/>
          <w:sz w:val="36"/>
          <w:szCs w:val="36"/>
        </w:rPr>
      </w:pPr>
    </w:p>
    <w:p>
      <w:pPr>
        <w:tabs>
          <w:tab w:val="left" w:pos="8789"/>
        </w:tabs>
        <w:wordWrap w:val="0"/>
        <w:spacing w:line="540" w:lineRule="exact"/>
        <w:jc w:val="right"/>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登存通字</w:t>
      </w:r>
      <w:r>
        <w:rPr>
          <w:rFonts w:hint="eastAsia" w:ascii="仿宋_GB2312" w:hAnsi="宋体" w:eastAsia="仿宋_GB2312"/>
          <w:bCs/>
          <w:color w:val="000000"/>
          <w:sz w:val="28"/>
          <w:szCs w:val="28"/>
        </w:rPr>
        <w:t>〔    〕</w:t>
      </w:r>
      <w:r>
        <w:rPr>
          <w:rFonts w:hint="eastAsia" w:ascii="仿宋_GB2312" w:hAnsi="仿宋" w:eastAsia="仿宋_GB2312"/>
          <w:sz w:val="28"/>
          <w:szCs w:val="28"/>
        </w:rPr>
        <w:t xml:space="preserve">    号</w:t>
      </w:r>
    </w:p>
    <w:p>
      <w:pPr>
        <w:spacing w:line="540" w:lineRule="exact"/>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因你（单位）</w:t>
      </w:r>
      <w:r>
        <w:rPr>
          <w:rFonts w:hint="eastAsia" w:ascii="仿宋_GB2312" w:hAnsi="仿宋" w:eastAsia="仿宋_GB2312"/>
          <w:sz w:val="28"/>
          <w:szCs w:val="28"/>
          <w:u w:val="single"/>
        </w:rPr>
        <w:t xml:space="preserve">      （案由）                                                                     </w:t>
      </w:r>
    </w:p>
    <w:p>
      <w:pPr>
        <w:tabs>
          <w:tab w:val="left" w:pos="8364"/>
        </w:tabs>
        <w:spacing w:line="540" w:lineRule="exact"/>
        <w:jc w:val="lef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的行为，根据《中华人民共和国行政处罚法》第三十七条第二款的规定，本机关决定对有关证据（详见《先行登记保存证据清单》）予以先行登记保存。先行登记保存期限自</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日至</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日，有关证据存放于</w:t>
      </w:r>
      <w:r>
        <w:rPr>
          <w:rFonts w:hint="eastAsia" w:ascii="仿宋_GB2312" w:hAnsi="仿宋" w:eastAsia="仿宋_GB2312"/>
          <w:sz w:val="28"/>
          <w:szCs w:val="28"/>
          <w:u w:val="single"/>
        </w:rPr>
        <w:t xml:space="preserve">   （地点）                       </w:t>
      </w:r>
    </w:p>
    <w:p>
      <w:pPr>
        <w:spacing w:line="540" w:lineRule="exact"/>
        <w:jc w:val="left"/>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r>
        <w:rPr>
          <w:rFonts w:hint="eastAsia" w:ascii="仿宋_GB2312" w:hAnsi="仿宋" w:eastAsia="仿宋_GB2312"/>
          <w:sz w:val="28"/>
          <w:szCs w:val="28"/>
          <w:u w:val="single"/>
        </w:rPr>
        <w:t xml:space="preserve">由（当事人本人或者第三人）保管 </w:t>
      </w:r>
      <w:r>
        <w:rPr>
          <w:rFonts w:hint="eastAsia" w:ascii="仿宋_GB2312" w:hAnsi="仿宋" w:eastAsia="仿宋_GB2312"/>
          <w:sz w:val="28"/>
          <w:szCs w:val="28"/>
        </w:rPr>
        <w:t>。在此期间，当事人或者有关人员不得损坏、销毁或转移证据。</w:t>
      </w:r>
    </w:p>
    <w:p>
      <w:pPr>
        <w:spacing w:before="156" w:beforeLines="50"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附：先行登记保存证据清单</w:t>
      </w:r>
    </w:p>
    <w:p>
      <w:pPr>
        <w:spacing w:line="540" w:lineRule="exact"/>
        <w:ind w:right="1123"/>
        <w:rPr>
          <w:rFonts w:hint="eastAsia" w:ascii="仿宋_GB2312" w:hAnsi="仿宋" w:eastAsia="仿宋_GB2312"/>
          <w:sz w:val="28"/>
          <w:szCs w:val="28"/>
        </w:rPr>
      </w:pPr>
    </w:p>
    <w:p>
      <w:pPr>
        <w:spacing w:line="540" w:lineRule="exact"/>
        <w:ind w:right="1123"/>
        <w:rPr>
          <w:rFonts w:hint="eastAsia" w:ascii="仿宋_GB2312" w:hAnsi="仿宋" w:eastAsia="仿宋_GB2312"/>
          <w:sz w:val="28"/>
          <w:szCs w:val="28"/>
        </w:rPr>
      </w:pPr>
    </w:p>
    <w:p>
      <w:pPr>
        <w:spacing w:line="540" w:lineRule="exact"/>
        <w:ind w:right="1123"/>
        <w:rPr>
          <w:rFonts w:hint="eastAsia" w:ascii="仿宋_GB2312" w:hAnsi="仿宋" w:eastAsia="仿宋_GB2312"/>
          <w:sz w:val="28"/>
          <w:szCs w:val="28"/>
        </w:rPr>
      </w:pPr>
    </w:p>
    <w:p>
      <w:pPr>
        <w:tabs>
          <w:tab w:val="left" w:pos="8222"/>
          <w:tab w:val="left" w:pos="8364"/>
        </w:tabs>
        <w:spacing w:line="540" w:lineRule="exact"/>
        <w:ind w:firstLine="4900" w:firstLineChars="1750"/>
        <w:rPr>
          <w:rFonts w:hint="eastAsia" w:ascii="仿宋_GB2312" w:hAnsi="仿宋" w:eastAsia="仿宋_GB2312"/>
          <w:sz w:val="28"/>
          <w:szCs w:val="28"/>
        </w:rPr>
      </w:pPr>
      <w:r>
        <w:rPr>
          <w:rFonts w:hint="eastAsia" w:ascii="仿宋_GB2312" w:hAnsi="仿宋" w:eastAsia="仿宋_GB2312"/>
          <w:sz w:val="28"/>
          <w:szCs w:val="28"/>
        </w:rPr>
        <w:t>行政执法机关名称（印章）</w:t>
      </w:r>
    </w:p>
    <w:p>
      <w:pPr>
        <w:spacing w:line="540" w:lineRule="exact"/>
        <w:ind w:right="640"/>
        <w:jc w:val="center"/>
        <w:rPr>
          <w:rFonts w:hint="eastAsia" w:ascii="仿宋_GB2312" w:hAnsi="仿宋" w:eastAsia="仿宋_GB2312"/>
          <w:sz w:val="28"/>
          <w:szCs w:val="28"/>
        </w:rPr>
      </w:pPr>
      <w:r>
        <w:rPr>
          <w:rFonts w:hint="eastAsia" w:ascii="仿宋_GB2312" w:hAnsi="仿宋" w:eastAsia="仿宋_GB2312"/>
          <w:sz w:val="28"/>
          <w:szCs w:val="28"/>
        </w:rPr>
        <w:t xml:space="preserve">                                年    月    日 </w:t>
      </w:r>
    </w:p>
    <w:p>
      <w:pPr>
        <w:spacing w:line="540" w:lineRule="exact"/>
        <w:rPr>
          <w:rFonts w:hint="eastAsia" w:ascii="仿宋_GB2312" w:hAnsi="仿宋" w:eastAsia="仿宋_GB2312"/>
          <w:color w:val="000000"/>
          <w:sz w:val="28"/>
          <w:szCs w:val="28"/>
        </w:rPr>
      </w:pPr>
    </w:p>
    <w:p>
      <w:pPr>
        <w:spacing w:line="540" w:lineRule="exact"/>
        <w:rPr>
          <w:rFonts w:hint="eastAsia" w:ascii="仿宋_GB2312" w:hAnsi="仿宋" w:eastAsia="仿宋_GB2312"/>
          <w:color w:val="000000"/>
          <w:sz w:val="28"/>
          <w:szCs w:val="28"/>
        </w:rPr>
      </w:pPr>
    </w:p>
    <w:p>
      <w:pPr>
        <w:spacing w:line="540" w:lineRule="exact"/>
        <w:rPr>
          <w:rFonts w:hint="eastAsia" w:ascii="仿宋_GB2312" w:hAnsi="仿宋" w:eastAsia="仿宋_GB2312"/>
          <w:color w:val="000000"/>
          <w:sz w:val="28"/>
          <w:szCs w:val="28"/>
        </w:rPr>
      </w:pPr>
    </w:p>
    <w:p>
      <w:pPr>
        <w:spacing w:line="540" w:lineRule="exact"/>
        <w:rPr>
          <w:rFonts w:hint="eastAsia" w:ascii="仿宋_GB2312" w:hAnsi="仿宋" w:eastAsia="仿宋_GB2312"/>
          <w:color w:val="000000"/>
          <w:sz w:val="28"/>
          <w:szCs w:val="28"/>
        </w:rPr>
      </w:pPr>
    </w:p>
    <w:p>
      <w:pPr>
        <w:spacing w:line="540" w:lineRule="exact"/>
        <w:rPr>
          <w:rFonts w:hint="eastAsia" w:ascii="仿宋_GB2312" w:hAnsi="仿宋" w:eastAsia="仿宋_GB2312" w:cs="Courier New"/>
          <w:sz w:val="28"/>
          <w:szCs w:val="28"/>
        </w:rPr>
      </w:pPr>
      <w:r>
        <w:rPr>
          <w:rFonts w:hint="eastAsia" w:ascii="仿宋_GB2312" w:eastAsia="仿宋_GB2312"/>
          <w:sz w:val="28"/>
        </w:rPr>
        <w:t>—</w:t>
      </w:r>
      <w:r>
        <w:rPr>
          <w:rFonts w:hint="eastAsia" w:ascii="仿宋_GB2312" w:hAnsi="仿宋" w:eastAsia="仿宋_GB2312" w:cs="Courier New"/>
          <w:sz w:val="28"/>
          <w:szCs w:val="28"/>
        </w:rPr>
        <w:t>4</w:t>
      </w:r>
      <w:r>
        <w:rPr>
          <w:rFonts w:hint="eastAsia" w:ascii="仿宋_GB2312" w:hAnsi="仿宋" w:eastAsia="仿宋_GB2312" w:cs="Courier New"/>
          <w:sz w:val="28"/>
          <w:szCs w:val="28"/>
          <w:lang w:val="en-US" w:eastAsia="zh-CN"/>
        </w:rPr>
        <w:t>2</w:t>
      </w:r>
      <w:r>
        <w:rPr>
          <w:rFonts w:hint="eastAsia" w:ascii="仿宋_GB2312" w:eastAsia="仿宋_GB2312"/>
          <w:sz w:val="28"/>
        </w:rPr>
        <w:t>—</w:t>
      </w:r>
    </w:p>
    <w:p>
      <w:pPr>
        <w:tabs>
          <w:tab w:val="left" w:pos="5940"/>
          <w:tab w:val="left" w:pos="7785"/>
        </w:tabs>
        <w:spacing w:line="640" w:lineRule="exact"/>
        <w:jc w:val="center"/>
        <w:rPr>
          <w:rFonts w:hint="eastAsia" w:ascii="方正小标宋简体" w:hAnsi="仿宋" w:eastAsia="方正小标宋简体" w:cs="宋体"/>
          <w:sz w:val="36"/>
          <w:szCs w:val="36"/>
        </w:rPr>
      </w:pPr>
    </w:p>
    <w:p>
      <w:pPr>
        <w:tabs>
          <w:tab w:val="left" w:pos="5940"/>
          <w:tab w:val="left" w:pos="7785"/>
        </w:tabs>
        <w:spacing w:line="640" w:lineRule="exact"/>
        <w:jc w:val="center"/>
        <w:rPr>
          <w:rFonts w:hint="eastAsia" w:ascii="方正小标宋简体" w:hAnsi="仿宋" w:eastAsia="方正小标宋简体" w:cs="宋体"/>
          <w:sz w:val="36"/>
          <w:szCs w:val="36"/>
        </w:rPr>
      </w:pPr>
      <w:r>
        <w:rPr>
          <w:rFonts w:hint="eastAsia" w:ascii="方正小标宋简体" w:hAnsi="仿宋" w:eastAsia="方正小标宋简体" w:cs="宋体"/>
          <w:sz w:val="36"/>
          <w:szCs w:val="36"/>
        </w:rPr>
        <w:t>制作要求及注意事项</w:t>
      </w:r>
    </w:p>
    <w:p>
      <w:pPr>
        <w:spacing w:line="540" w:lineRule="exact"/>
        <w:jc w:val="center"/>
        <w:rPr>
          <w:rFonts w:hint="eastAsia" w:ascii="仿宋_GB2312" w:hAnsi="仿宋" w:eastAsia="仿宋_GB2312"/>
          <w:sz w:val="28"/>
          <w:szCs w:val="28"/>
        </w:rPr>
      </w:pP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一、本文书适用于行政执法机关在调查取证的过程中，对可能灭失或以后难以取得的证据采取先行登记保存措施的情形。</w:t>
      </w:r>
    </w:p>
    <w:p>
      <w:pPr>
        <w:tabs>
          <w:tab w:val="left" w:pos="6840"/>
        </w:tabs>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二、在文中应注明先行登记保存证据的期限、地点，保存期限不得超过7日。</w:t>
      </w:r>
    </w:p>
    <w:p>
      <w:pPr>
        <w:tabs>
          <w:tab w:val="left" w:pos="6840"/>
        </w:tabs>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三、采取就地保存的，由当事人负责保存，向当事人送达文书时应在证据物品上加贴行政执法机关的封条，告知有关情况及应遵守的义务。</w:t>
      </w:r>
    </w:p>
    <w:p>
      <w:pPr>
        <w:tabs>
          <w:tab w:val="left" w:pos="645"/>
        </w:tabs>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四、本文书一式三份，一份交被先行登记保存证据人，一份随先行登记保存证据物品备查，一份由承办机构留存。</w:t>
      </w:r>
    </w:p>
    <w:p>
      <w:pPr>
        <w:tabs>
          <w:tab w:val="left" w:pos="645"/>
        </w:tabs>
        <w:spacing w:line="540" w:lineRule="exact"/>
        <w:rPr>
          <w:rFonts w:hint="eastAsia" w:ascii="仿宋_GB2312" w:hAnsi="仿宋" w:eastAsia="仿宋_GB2312"/>
          <w:sz w:val="28"/>
          <w:szCs w:val="28"/>
        </w:rPr>
      </w:pPr>
    </w:p>
    <w:p>
      <w:pPr>
        <w:tabs>
          <w:tab w:val="left" w:pos="645"/>
        </w:tabs>
        <w:spacing w:line="540" w:lineRule="exact"/>
        <w:rPr>
          <w:rFonts w:hint="eastAsia" w:ascii="仿宋_GB2312" w:hAnsi="仿宋" w:eastAsia="仿宋_GB2312"/>
          <w:sz w:val="28"/>
          <w:szCs w:val="28"/>
        </w:rPr>
      </w:pPr>
    </w:p>
    <w:p>
      <w:pPr>
        <w:tabs>
          <w:tab w:val="left" w:pos="645"/>
        </w:tabs>
        <w:spacing w:line="540" w:lineRule="exact"/>
        <w:rPr>
          <w:rFonts w:hint="eastAsia" w:ascii="仿宋_GB2312" w:hAnsi="仿宋" w:eastAsia="仿宋_GB2312"/>
          <w:sz w:val="28"/>
          <w:szCs w:val="28"/>
        </w:rPr>
      </w:pPr>
    </w:p>
    <w:p>
      <w:pPr>
        <w:tabs>
          <w:tab w:val="left" w:pos="645"/>
        </w:tabs>
        <w:spacing w:line="540" w:lineRule="exact"/>
        <w:rPr>
          <w:rFonts w:hint="eastAsia" w:ascii="仿宋_GB2312" w:hAnsi="仿宋" w:eastAsia="仿宋_GB2312"/>
          <w:sz w:val="28"/>
          <w:szCs w:val="28"/>
        </w:rPr>
      </w:pPr>
    </w:p>
    <w:p>
      <w:pPr>
        <w:tabs>
          <w:tab w:val="left" w:pos="645"/>
        </w:tabs>
        <w:spacing w:line="540" w:lineRule="exact"/>
        <w:rPr>
          <w:rFonts w:hint="eastAsia" w:ascii="仿宋_GB2312" w:hAnsi="仿宋" w:eastAsia="仿宋_GB2312"/>
          <w:sz w:val="28"/>
          <w:szCs w:val="28"/>
        </w:rPr>
      </w:pPr>
    </w:p>
    <w:p>
      <w:pPr>
        <w:tabs>
          <w:tab w:val="left" w:pos="645"/>
        </w:tabs>
        <w:spacing w:line="540" w:lineRule="exact"/>
        <w:rPr>
          <w:rFonts w:hint="eastAsia" w:ascii="仿宋_GB2312" w:hAnsi="仿宋" w:eastAsia="仿宋_GB2312"/>
          <w:sz w:val="28"/>
          <w:szCs w:val="28"/>
        </w:rPr>
      </w:pPr>
    </w:p>
    <w:p>
      <w:pPr>
        <w:tabs>
          <w:tab w:val="left" w:pos="645"/>
        </w:tabs>
        <w:spacing w:line="540" w:lineRule="exact"/>
        <w:rPr>
          <w:rFonts w:hint="eastAsia" w:ascii="仿宋_GB2312" w:hAnsi="仿宋" w:eastAsia="仿宋_GB2312"/>
          <w:sz w:val="28"/>
          <w:szCs w:val="28"/>
        </w:rPr>
      </w:pPr>
    </w:p>
    <w:p>
      <w:pPr>
        <w:tabs>
          <w:tab w:val="left" w:pos="645"/>
        </w:tabs>
        <w:spacing w:line="540" w:lineRule="exact"/>
        <w:rPr>
          <w:rFonts w:hint="eastAsia" w:ascii="仿宋_GB2312" w:hAnsi="仿宋" w:eastAsia="仿宋_GB2312"/>
          <w:sz w:val="28"/>
          <w:szCs w:val="28"/>
        </w:rPr>
      </w:pPr>
    </w:p>
    <w:p>
      <w:pPr>
        <w:tabs>
          <w:tab w:val="left" w:pos="645"/>
        </w:tabs>
        <w:spacing w:line="540" w:lineRule="exact"/>
        <w:rPr>
          <w:rFonts w:hint="eastAsia" w:ascii="仿宋_GB2312" w:hAnsi="仿宋" w:eastAsia="仿宋_GB2312"/>
          <w:sz w:val="28"/>
          <w:szCs w:val="28"/>
        </w:rPr>
      </w:pPr>
    </w:p>
    <w:p>
      <w:pPr>
        <w:tabs>
          <w:tab w:val="left" w:pos="645"/>
        </w:tabs>
        <w:spacing w:line="540" w:lineRule="exact"/>
        <w:rPr>
          <w:rFonts w:hint="eastAsia" w:ascii="仿宋_GB2312" w:hAnsi="仿宋" w:eastAsia="仿宋_GB2312"/>
          <w:sz w:val="28"/>
          <w:szCs w:val="28"/>
        </w:rPr>
      </w:pPr>
    </w:p>
    <w:p>
      <w:pPr>
        <w:tabs>
          <w:tab w:val="left" w:pos="645"/>
        </w:tabs>
        <w:spacing w:line="540" w:lineRule="exact"/>
        <w:rPr>
          <w:rFonts w:hint="eastAsia" w:ascii="仿宋_GB2312" w:hAnsi="仿宋" w:eastAsia="仿宋_GB2312"/>
          <w:sz w:val="28"/>
          <w:szCs w:val="28"/>
        </w:rPr>
      </w:pPr>
    </w:p>
    <w:p>
      <w:pPr>
        <w:tabs>
          <w:tab w:val="left" w:pos="645"/>
        </w:tabs>
        <w:spacing w:line="540" w:lineRule="exact"/>
        <w:rPr>
          <w:rFonts w:hint="eastAsia" w:ascii="仿宋_GB2312" w:hAnsi="仿宋" w:eastAsia="仿宋_GB2312"/>
          <w:sz w:val="28"/>
          <w:szCs w:val="28"/>
        </w:rPr>
      </w:pPr>
    </w:p>
    <w:p>
      <w:pPr>
        <w:tabs>
          <w:tab w:val="left" w:pos="645"/>
        </w:tabs>
        <w:spacing w:line="540" w:lineRule="exact"/>
        <w:rPr>
          <w:rFonts w:hint="eastAsia" w:ascii="仿宋_GB2312" w:hAnsi="仿宋" w:eastAsia="仿宋_GB2312"/>
          <w:sz w:val="28"/>
          <w:szCs w:val="28"/>
        </w:rPr>
      </w:pPr>
    </w:p>
    <w:p>
      <w:pPr>
        <w:spacing w:line="540" w:lineRule="exact"/>
        <w:ind w:firstLine="280" w:firstLineChars="100"/>
        <w:jc w:val="right"/>
        <w:rPr>
          <w:rFonts w:hint="eastAsia" w:ascii="仿宋_GB2312" w:hAnsi="仿宋" w:eastAsia="仿宋_GB2312" w:cs="Courier New"/>
          <w:sz w:val="28"/>
          <w:szCs w:val="28"/>
        </w:rPr>
      </w:pPr>
      <w:r>
        <w:rPr>
          <w:rFonts w:hint="eastAsia" w:ascii="仿宋_GB2312" w:eastAsia="仿宋_GB2312"/>
          <w:sz w:val="28"/>
        </w:rPr>
        <w:t>—</w:t>
      </w:r>
      <w:r>
        <w:rPr>
          <w:rFonts w:hint="eastAsia" w:ascii="仿宋_GB2312" w:hAnsi="仿宋" w:eastAsia="仿宋_GB2312" w:cs="Courier New"/>
          <w:sz w:val="28"/>
          <w:szCs w:val="28"/>
        </w:rPr>
        <w:t>4</w:t>
      </w:r>
      <w:r>
        <w:rPr>
          <w:rFonts w:hint="eastAsia" w:ascii="仿宋_GB2312" w:hAnsi="仿宋" w:eastAsia="仿宋_GB2312" w:cs="Courier New"/>
          <w:sz w:val="28"/>
          <w:szCs w:val="28"/>
          <w:lang w:val="en-US" w:eastAsia="zh-CN"/>
        </w:rPr>
        <w:t>3</w:t>
      </w:r>
      <w:r>
        <w:rPr>
          <w:rFonts w:hint="eastAsia" w:ascii="仿宋_GB2312" w:eastAsia="仿宋_GB2312"/>
          <w:sz w:val="28"/>
        </w:rPr>
        <w:t>—</w:t>
      </w:r>
    </w:p>
    <w:p>
      <w:pPr>
        <w:spacing w:after="156" w:afterLines="50" w:line="540" w:lineRule="exact"/>
        <w:rPr>
          <w:rFonts w:hint="eastAsia" w:ascii="黑体" w:hAnsi="黑体" w:eastAsia="黑体"/>
          <w:sz w:val="28"/>
          <w:szCs w:val="28"/>
        </w:rPr>
      </w:pPr>
      <w:r>
        <w:rPr>
          <w:rFonts w:hint="eastAsia" w:ascii="黑体" w:hAnsi="黑体" w:eastAsia="黑体"/>
          <w:sz w:val="28"/>
          <w:szCs w:val="28"/>
        </w:rPr>
        <w:t>样式十八</w:t>
      </w:r>
    </w:p>
    <w:p>
      <w:pPr>
        <w:tabs>
          <w:tab w:val="left" w:pos="345"/>
          <w:tab w:val="center" w:pos="4365"/>
        </w:tabs>
        <w:spacing w:line="640" w:lineRule="exact"/>
        <w:jc w:val="center"/>
        <w:rPr>
          <w:rFonts w:hint="eastAsia" w:ascii="方正小标宋简体" w:hAnsi="仿宋" w:eastAsia="方正小标宋简体"/>
          <w:color w:val="000000"/>
          <w:sz w:val="36"/>
          <w:szCs w:val="36"/>
        </w:rPr>
      </w:pPr>
      <w:r>
        <w:rPr>
          <w:rFonts w:hint="eastAsia" w:ascii="方正小标宋简体" w:hAnsi="仿宋" w:eastAsia="方正小标宋简体"/>
          <w:color w:val="000000"/>
          <w:sz w:val="36"/>
          <w:szCs w:val="36"/>
        </w:rPr>
        <w:t>解除先行登记保存证据通知书</w:t>
      </w:r>
    </w:p>
    <w:p>
      <w:pPr>
        <w:spacing w:line="540" w:lineRule="exact"/>
        <w:ind w:right="1800"/>
        <w:rPr>
          <w:rFonts w:hint="eastAsia" w:ascii="方正小标宋简体" w:hAnsi="仿宋" w:eastAsia="方正小标宋简体"/>
          <w:color w:val="000000"/>
          <w:sz w:val="36"/>
          <w:szCs w:val="36"/>
        </w:rPr>
      </w:pPr>
    </w:p>
    <w:p>
      <w:pPr>
        <w:tabs>
          <w:tab w:val="left" w:pos="8789"/>
        </w:tabs>
        <w:wordWrap w:val="0"/>
        <w:spacing w:line="540" w:lineRule="exact"/>
        <w:jc w:val="right"/>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登处通字</w:t>
      </w:r>
      <w:r>
        <w:rPr>
          <w:rFonts w:hint="eastAsia" w:ascii="仿宋_GB2312" w:hAnsi="宋体" w:eastAsia="仿宋_GB2312"/>
          <w:bCs/>
          <w:color w:val="000000"/>
          <w:sz w:val="28"/>
          <w:szCs w:val="28"/>
        </w:rPr>
        <w:t>〔    〕</w:t>
      </w:r>
      <w:r>
        <w:rPr>
          <w:rFonts w:hint="eastAsia" w:ascii="仿宋_GB2312" w:hAnsi="仿宋" w:eastAsia="仿宋_GB2312"/>
          <w:sz w:val="28"/>
          <w:szCs w:val="28"/>
        </w:rPr>
        <w:t xml:space="preserve">    号</w:t>
      </w:r>
    </w:p>
    <w:p>
      <w:pPr>
        <w:spacing w:line="540" w:lineRule="exact"/>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本机关于</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日向你（单位）作出了《先行登记保存证据通知书》（</w:t>
      </w:r>
      <w:r>
        <w:rPr>
          <w:rFonts w:hint="eastAsia" w:ascii="仿宋_GB2312" w:hAnsi="仿宋" w:eastAsia="仿宋_GB2312"/>
          <w:sz w:val="28"/>
          <w:szCs w:val="28"/>
          <w:u w:val="single"/>
        </w:rPr>
        <w:t xml:space="preserve">     </w:t>
      </w:r>
      <w:r>
        <w:rPr>
          <w:rFonts w:hint="eastAsia" w:ascii="仿宋_GB2312" w:hAnsi="仿宋" w:eastAsia="仿宋_GB2312"/>
          <w:sz w:val="28"/>
          <w:szCs w:val="28"/>
        </w:rPr>
        <w:t>登存通字</w:t>
      </w:r>
      <w:r>
        <w:rPr>
          <w:rFonts w:hint="eastAsia" w:ascii="宋体" w:hAnsi="宋体" w:cs="宋体"/>
          <w:sz w:val="28"/>
          <w:szCs w:val="28"/>
        </w:rPr>
        <w:t>﹝</w:t>
      </w:r>
      <w:r>
        <w:rPr>
          <w:rFonts w:hint="eastAsia" w:ascii="仿宋_GB2312" w:hAnsi="仿宋" w:eastAsia="仿宋_GB2312"/>
          <w:sz w:val="28"/>
          <w:szCs w:val="28"/>
        </w:rPr>
        <w:t xml:space="preserve">   </w:t>
      </w:r>
      <w:r>
        <w:rPr>
          <w:rFonts w:hint="eastAsia" w:ascii="宋体" w:hAnsi="宋体" w:cs="宋体"/>
          <w:sz w:val="28"/>
          <w:szCs w:val="28"/>
        </w:rPr>
        <w:t>﹞</w:t>
      </w:r>
      <w:r>
        <w:rPr>
          <w:rFonts w:hint="eastAsia" w:ascii="仿宋_GB2312" w:hAnsi="仿宋" w:eastAsia="仿宋_GB2312"/>
          <w:sz w:val="28"/>
          <w:szCs w:val="28"/>
        </w:rPr>
        <w:t xml:space="preserve">  号），对</w:t>
      </w:r>
      <w:r>
        <w:rPr>
          <w:rFonts w:hint="eastAsia" w:ascii="仿宋_GB2312" w:hAnsi="仿宋" w:eastAsia="仿宋_GB2312"/>
          <w:sz w:val="28"/>
          <w:szCs w:val="28"/>
          <w:u w:val="single"/>
        </w:rPr>
        <w:t xml:space="preserve">            </w:t>
      </w:r>
      <w:r>
        <w:rPr>
          <w:rFonts w:hint="eastAsia" w:ascii="仿宋_GB2312" w:hAnsi="仿宋" w:eastAsia="仿宋_GB2312"/>
          <w:sz w:val="28"/>
          <w:szCs w:val="28"/>
        </w:rPr>
        <w:t>等证据先行登记保存。根据</w:t>
      </w:r>
      <w:r>
        <w:rPr>
          <w:rFonts w:hint="eastAsia" w:ascii="仿宋_GB2312" w:hAnsi="仿宋" w:eastAsia="仿宋_GB2312"/>
          <w:sz w:val="28"/>
          <w:szCs w:val="28"/>
          <w:u w:val="single"/>
        </w:rPr>
        <w:t xml:space="preserve">     《××法》第×条第×款第×项  </w:t>
      </w:r>
      <w:r>
        <w:rPr>
          <w:rFonts w:hint="eastAsia" w:ascii="仿宋_GB2312" w:hAnsi="仿宋" w:eastAsia="仿宋_GB2312"/>
          <w:sz w:val="28"/>
          <w:szCs w:val="28"/>
        </w:rPr>
        <w:t xml:space="preserve"> 的规定，现决定</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日起对有关证据（详见《解除先行登记保存证据清单》）解除先行登记保存证据措施。</w:t>
      </w:r>
    </w:p>
    <w:p>
      <w:pPr>
        <w:spacing w:before="156" w:beforeLines="50"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附：先行登记保存证据处理清单</w:t>
      </w: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tabs>
          <w:tab w:val="left" w:pos="8222"/>
        </w:tabs>
        <w:spacing w:line="540" w:lineRule="exact"/>
        <w:ind w:right="840"/>
        <w:jc w:val="right"/>
        <w:rPr>
          <w:rFonts w:hint="eastAsia" w:ascii="仿宋_GB2312" w:hAnsi="仿宋" w:eastAsia="仿宋_GB2312"/>
          <w:sz w:val="28"/>
          <w:szCs w:val="28"/>
        </w:rPr>
      </w:pPr>
      <w:r>
        <w:rPr>
          <w:rFonts w:hint="eastAsia" w:ascii="仿宋_GB2312" w:hAnsi="仿宋" w:eastAsia="仿宋_GB2312"/>
          <w:sz w:val="28"/>
          <w:szCs w:val="28"/>
        </w:rPr>
        <w:t xml:space="preserve">行政执法机关名称（印章） </w:t>
      </w:r>
    </w:p>
    <w:p>
      <w:pPr>
        <w:spacing w:line="540" w:lineRule="exact"/>
        <w:ind w:firstLine="420" w:firstLineChars="150"/>
        <w:rPr>
          <w:rFonts w:hint="eastAsia" w:ascii="仿宋_GB2312" w:hAnsi="仿宋" w:eastAsia="仿宋_GB2312" w:cs="Courier New"/>
          <w:sz w:val="28"/>
          <w:szCs w:val="28"/>
        </w:rPr>
      </w:pPr>
      <w:r>
        <w:rPr>
          <w:rFonts w:hint="eastAsia" w:ascii="仿宋_GB2312" w:hAnsi="仿宋" w:eastAsia="仿宋_GB2312" w:cs="Courier New"/>
          <w:sz w:val="28"/>
          <w:szCs w:val="28"/>
        </w:rPr>
        <w:t xml:space="preserve">                                     年    月    日</w:t>
      </w:r>
    </w:p>
    <w:p>
      <w:pPr>
        <w:spacing w:line="520" w:lineRule="exact"/>
        <w:rPr>
          <w:rFonts w:hint="eastAsia" w:ascii="仿宋_GB2312" w:hAnsi="仿宋" w:eastAsia="仿宋_GB2312" w:cs="Courier New"/>
          <w:sz w:val="28"/>
          <w:szCs w:val="28"/>
        </w:rPr>
      </w:pPr>
    </w:p>
    <w:p>
      <w:pPr>
        <w:spacing w:line="520" w:lineRule="exact"/>
        <w:rPr>
          <w:rFonts w:hint="eastAsia" w:ascii="仿宋_GB2312" w:hAnsi="仿宋" w:eastAsia="仿宋_GB2312" w:cs="Courier New"/>
          <w:sz w:val="28"/>
          <w:szCs w:val="28"/>
        </w:rPr>
      </w:pPr>
    </w:p>
    <w:p>
      <w:pPr>
        <w:spacing w:line="520" w:lineRule="exact"/>
        <w:rPr>
          <w:rFonts w:hint="eastAsia" w:ascii="仿宋_GB2312" w:hAnsi="仿宋" w:eastAsia="仿宋_GB2312" w:cs="Courier New"/>
          <w:sz w:val="28"/>
          <w:szCs w:val="28"/>
        </w:rPr>
      </w:pPr>
    </w:p>
    <w:p>
      <w:pPr>
        <w:spacing w:line="520" w:lineRule="exact"/>
        <w:rPr>
          <w:rFonts w:hint="eastAsia" w:ascii="仿宋_GB2312" w:hAnsi="仿宋" w:eastAsia="仿宋_GB2312" w:cs="Courier New"/>
          <w:sz w:val="28"/>
          <w:szCs w:val="28"/>
        </w:rPr>
      </w:pPr>
    </w:p>
    <w:p>
      <w:pPr>
        <w:spacing w:line="520" w:lineRule="exact"/>
        <w:rPr>
          <w:rFonts w:hint="eastAsia" w:ascii="仿宋_GB2312" w:hAnsi="仿宋" w:eastAsia="仿宋_GB2312" w:cs="Courier New"/>
          <w:sz w:val="28"/>
          <w:szCs w:val="28"/>
        </w:rPr>
      </w:pPr>
    </w:p>
    <w:p>
      <w:pPr>
        <w:spacing w:line="520" w:lineRule="exact"/>
        <w:rPr>
          <w:rFonts w:hint="eastAsia" w:ascii="仿宋_GB2312" w:eastAsia="仿宋_GB2312"/>
          <w:sz w:val="28"/>
        </w:rPr>
      </w:pPr>
    </w:p>
    <w:p>
      <w:pPr>
        <w:spacing w:line="520" w:lineRule="exact"/>
        <w:rPr>
          <w:rFonts w:hint="eastAsia" w:ascii="仿宋_GB2312" w:eastAsia="仿宋_GB2312"/>
          <w:sz w:val="28"/>
        </w:rPr>
      </w:pPr>
    </w:p>
    <w:p>
      <w:pPr>
        <w:tabs>
          <w:tab w:val="left" w:pos="8789"/>
        </w:tabs>
        <w:spacing w:line="540" w:lineRule="exact"/>
        <w:rPr>
          <w:rFonts w:hint="eastAsia" w:ascii="仿宋_GB2312" w:hAnsi="仿宋" w:eastAsia="仿宋_GB2312" w:cs="Courier New"/>
          <w:sz w:val="28"/>
          <w:szCs w:val="28"/>
        </w:rPr>
      </w:pPr>
      <w:r>
        <w:rPr>
          <w:rFonts w:hint="eastAsia" w:ascii="仿宋_GB2312" w:eastAsia="仿宋_GB2312"/>
          <w:sz w:val="28"/>
        </w:rPr>
        <w:t>—</w:t>
      </w:r>
      <w:r>
        <w:rPr>
          <w:rFonts w:hint="eastAsia" w:ascii="仿宋_GB2312" w:hAnsi="仿宋" w:eastAsia="仿宋_GB2312" w:cs="Courier New"/>
          <w:sz w:val="28"/>
          <w:szCs w:val="28"/>
        </w:rPr>
        <w:t>4</w:t>
      </w:r>
      <w:r>
        <w:rPr>
          <w:rFonts w:hint="eastAsia" w:ascii="仿宋_GB2312" w:hAnsi="仿宋" w:eastAsia="仿宋_GB2312" w:cs="Courier New"/>
          <w:sz w:val="28"/>
          <w:szCs w:val="28"/>
          <w:lang w:val="en-US" w:eastAsia="zh-CN"/>
        </w:rPr>
        <w:t>4</w:t>
      </w:r>
      <w:r>
        <w:rPr>
          <w:rFonts w:hint="eastAsia" w:ascii="仿宋_GB2312" w:eastAsia="仿宋_GB2312"/>
          <w:sz w:val="28"/>
        </w:rPr>
        <w:t>—</w:t>
      </w:r>
    </w:p>
    <w:p>
      <w:pPr>
        <w:spacing w:line="640" w:lineRule="exact"/>
        <w:jc w:val="center"/>
        <w:rPr>
          <w:rFonts w:hint="eastAsia" w:ascii="方正小标宋简体" w:hAnsi="仿宋" w:eastAsia="方正小标宋简体" w:cs="宋体"/>
          <w:sz w:val="36"/>
          <w:szCs w:val="36"/>
        </w:rPr>
      </w:pPr>
      <w:r>
        <w:rPr>
          <w:rFonts w:hint="eastAsia" w:ascii="仿宋" w:hAnsi="仿宋" w:eastAsia="仿宋" w:cs="Courier New"/>
          <w:color w:val="000000"/>
          <w:szCs w:val="21"/>
        </w:rPr>
        <w:br w:type="page"/>
      </w:r>
      <w:r>
        <w:rPr>
          <w:rFonts w:hint="eastAsia" w:ascii="方正小标宋简体" w:hAnsi="仿宋" w:eastAsia="方正小标宋简体" w:cs="宋体"/>
          <w:sz w:val="36"/>
          <w:szCs w:val="36"/>
        </w:rPr>
        <w:t>制作要求及注意事项</w:t>
      </w:r>
    </w:p>
    <w:p>
      <w:pPr>
        <w:spacing w:line="540" w:lineRule="exact"/>
        <w:ind w:firstLine="420" w:firstLineChars="150"/>
        <w:jc w:val="center"/>
        <w:rPr>
          <w:rFonts w:hint="eastAsia" w:ascii="仿宋_GB2312" w:hAnsi="仿宋" w:eastAsia="仿宋_GB2312" w:cs="宋体"/>
          <w:sz w:val="28"/>
          <w:szCs w:val="28"/>
        </w:rPr>
      </w:pP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一、本文书适用于行政执法机关依法解除先行登记保存证据措施的情形。</w:t>
      </w:r>
    </w:p>
    <w:p>
      <w:pPr>
        <w:tabs>
          <w:tab w:val="left" w:pos="645"/>
        </w:tabs>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二、本文书一式二份，一份交被先行登记保存证据人，一份由承办机构留存。</w:t>
      </w: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spacing w:line="500" w:lineRule="exact"/>
        <w:rPr>
          <w:rFonts w:hint="eastAsia" w:ascii="仿宋" w:hAnsi="仿宋" w:eastAsia="仿宋" w:cs="Courier New"/>
          <w:sz w:val="28"/>
          <w:szCs w:val="28"/>
        </w:rPr>
      </w:pPr>
    </w:p>
    <w:p>
      <w:pPr>
        <w:spacing w:line="500" w:lineRule="exact"/>
        <w:rPr>
          <w:rFonts w:hint="eastAsia" w:ascii="仿宋" w:hAnsi="仿宋" w:eastAsia="仿宋" w:cs="Courier New"/>
          <w:sz w:val="28"/>
          <w:szCs w:val="28"/>
        </w:rPr>
      </w:pPr>
    </w:p>
    <w:p>
      <w:pPr>
        <w:spacing w:line="500" w:lineRule="exact"/>
        <w:rPr>
          <w:rFonts w:hint="eastAsia" w:ascii="仿宋" w:hAnsi="仿宋" w:eastAsia="仿宋" w:cs="Courier New"/>
          <w:sz w:val="28"/>
          <w:szCs w:val="28"/>
        </w:rPr>
      </w:pPr>
    </w:p>
    <w:p>
      <w:pPr>
        <w:spacing w:line="500" w:lineRule="exact"/>
        <w:rPr>
          <w:rFonts w:hint="eastAsia" w:ascii="仿宋" w:hAnsi="仿宋" w:eastAsia="仿宋" w:cs="Courier New"/>
          <w:sz w:val="28"/>
          <w:szCs w:val="28"/>
        </w:rPr>
      </w:pPr>
    </w:p>
    <w:p>
      <w:pPr>
        <w:spacing w:line="500" w:lineRule="exact"/>
        <w:rPr>
          <w:rFonts w:hint="eastAsia" w:ascii="仿宋" w:hAnsi="仿宋" w:eastAsia="仿宋" w:cs="Courier New"/>
          <w:sz w:val="28"/>
          <w:szCs w:val="28"/>
        </w:rPr>
      </w:pPr>
    </w:p>
    <w:p>
      <w:pPr>
        <w:spacing w:line="500" w:lineRule="exact"/>
        <w:rPr>
          <w:rFonts w:hint="eastAsia" w:ascii="仿宋" w:hAnsi="仿宋" w:eastAsia="仿宋" w:cs="Courier New"/>
          <w:sz w:val="28"/>
          <w:szCs w:val="28"/>
        </w:rPr>
      </w:pPr>
    </w:p>
    <w:p>
      <w:pPr>
        <w:spacing w:line="500" w:lineRule="exact"/>
        <w:rPr>
          <w:rFonts w:hint="eastAsia" w:ascii="仿宋" w:hAnsi="仿宋" w:eastAsia="仿宋" w:cs="Courier New"/>
          <w:sz w:val="28"/>
          <w:szCs w:val="28"/>
        </w:rPr>
      </w:pPr>
    </w:p>
    <w:p>
      <w:pPr>
        <w:spacing w:line="500" w:lineRule="exact"/>
        <w:rPr>
          <w:rFonts w:hint="eastAsia" w:ascii="仿宋" w:hAnsi="仿宋" w:eastAsia="仿宋" w:cs="Courier New"/>
          <w:sz w:val="28"/>
          <w:szCs w:val="28"/>
        </w:rPr>
      </w:pPr>
    </w:p>
    <w:p>
      <w:pPr>
        <w:spacing w:line="500" w:lineRule="exact"/>
        <w:rPr>
          <w:rFonts w:hint="eastAsia" w:ascii="仿宋" w:hAnsi="仿宋" w:eastAsia="仿宋" w:cs="Courier New"/>
          <w:sz w:val="28"/>
          <w:szCs w:val="28"/>
        </w:rPr>
      </w:pPr>
    </w:p>
    <w:p>
      <w:pPr>
        <w:spacing w:line="500" w:lineRule="exact"/>
        <w:rPr>
          <w:rFonts w:hint="eastAsia" w:ascii="仿宋" w:hAnsi="仿宋" w:eastAsia="仿宋" w:cs="Courier New"/>
          <w:sz w:val="28"/>
          <w:szCs w:val="28"/>
        </w:rPr>
      </w:pPr>
    </w:p>
    <w:p>
      <w:pPr>
        <w:spacing w:before="312" w:beforeLines="100" w:line="496" w:lineRule="exact"/>
        <w:ind w:firstLine="280" w:firstLineChars="100"/>
        <w:jc w:val="right"/>
        <w:rPr>
          <w:rFonts w:hint="eastAsia" w:ascii="仿宋_GB2312" w:hAnsi="仿宋" w:eastAsia="仿宋_GB2312" w:cs="Courier New"/>
          <w:sz w:val="28"/>
          <w:szCs w:val="28"/>
        </w:rPr>
      </w:pPr>
      <w:r>
        <w:rPr>
          <w:rFonts w:hint="eastAsia" w:ascii="仿宋_GB2312" w:eastAsia="仿宋_GB2312"/>
          <w:sz w:val="28"/>
        </w:rPr>
        <w:t>—</w:t>
      </w:r>
      <w:r>
        <w:rPr>
          <w:rFonts w:hint="eastAsia" w:ascii="仿宋_GB2312" w:hAnsi="仿宋" w:eastAsia="仿宋_GB2312" w:cs="Courier New"/>
          <w:sz w:val="28"/>
          <w:szCs w:val="28"/>
        </w:rPr>
        <w:t>4</w:t>
      </w:r>
      <w:r>
        <w:rPr>
          <w:rFonts w:hint="eastAsia" w:ascii="仿宋_GB2312" w:hAnsi="仿宋" w:eastAsia="仿宋_GB2312" w:cs="Courier New"/>
          <w:sz w:val="28"/>
          <w:szCs w:val="28"/>
          <w:lang w:val="en-US" w:eastAsia="zh-CN"/>
        </w:rPr>
        <w:t>5</w:t>
      </w:r>
      <w:r>
        <w:rPr>
          <w:rFonts w:hint="eastAsia" w:ascii="仿宋_GB2312" w:eastAsia="仿宋_GB2312"/>
          <w:sz w:val="28"/>
        </w:rPr>
        <w:t>—</w:t>
      </w:r>
    </w:p>
    <w:p>
      <w:pPr>
        <w:rPr>
          <w:rFonts w:hint="eastAsia" w:ascii="黑体" w:hAnsi="黑体" w:eastAsia="黑体"/>
          <w:sz w:val="28"/>
          <w:szCs w:val="28"/>
        </w:rPr>
      </w:pPr>
    </w:p>
    <w:p>
      <w:pPr>
        <w:rPr>
          <w:rFonts w:hint="eastAsia" w:ascii="黑体" w:hAnsi="黑体" w:eastAsia="黑体"/>
          <w:color w:val="000000"/>
          <w:sz w:val="32"/>
          <w:szCs w:val="32"/>
          <w:u w:val="single"/>
        </w:rPr>
      </w:pPr>
      <w:r>
        <w:rPr>
          <w:rFonts w:hint="eastAsia" w:ascii="黑体" w:hAnsi="黑体" w:eastAsia="黑体"/>
          <w:sz w:val="28"/>
          <w:szCs w:val="28"/>
        </w:rPr>
        <w:t>样式十九</w:t>
      </w:r>
    </w:p>
    <w:p>
      <w:pPr>
        <w:spacing w:before="156" w:beforeLines="50" w:after="312" w:afterLines="100" w:line="640" w:lineRule="exact"/>
        <w:jc w:val="center"/>
        <w:rPr>
          <w:rFonts w:hint="eastAsia" w:ascii="方正小标宋简体" w:hAnsi="仿宋" w:eastAsia="方正小标宋简体"/>
          <w:color w:val="000000"/>
          <w:spacing w:val="60"/>
          <w:sz w:val="36"/>
          <w:szCs w:val="36"/>
        </w:rPr>
      </w:pPr>
      <w:r>
        <w:rPr>
          <w:rFonts w:hint="eastAsia" w:ascii="方正小标宋简体" w:hAnsi="仿宋" w:eastAsia="方正小标宋简体"/>
          <w:color w:val="000000"/>
          <w:spacing w:val="60"/>
          <w:sz w:val="36"/>
          <w:szCs w:val="36"/>
          <w:u w:val="single"/>
        </w:rPr>
        <w:t>（事由）</w:t>
      </w:r>
      <w:r>
        <w:rPr>
          <w:rFonts w:hint="eastAsia" w:ascii="方正小标宋简体" w:hAnsi="仿宋" w:eastAsia="方正小标宋简体"/>
          <w:color w:val="000000"/>
          <w:spacing w:val="60"/>
          <w:sz w:val="36"/>
          <w:szCs w:val="36"/>
        </w:rPr>
        <w:t>清单</w:t>
      </w:r>
    </w:p>
    <w:p>
      <w:pPr>
        <w:spacing w:line="480" w:lineRule="exact"/>
        <w:rPr>
          <w:rFonts w:hint="eastAsia" w:ascii="仿宋_GB2312" w:hAnsi="仿宋" w:eastAsia="仿宋_GB2312"/>
          <w:sz w:val="28"/>
          <w:szCs w:val="28"/>
        </w:rPr>
      </w:pPr>
      <w:r>
        <w:rPr>
          <w:rFonts w:hint="eastAsia" w:ascii="仿宋_GB2312" w:hAnsi="仿宋" w:eastAsia="仿宋_GB2312"/>
          <w:sz w:val="28"/>
          <w:szCs w:val="28"/>
        </w:rPr>
        <w:t>单位（公章）：</w:t>
      </w:r>
    </w:p>
    <w:tbl>
      <w:tblPr>
        <w:tblStyle w:val="6"/>
        <w:tblW w:w="9252" w:type="dxa"/>
        <w:tblInd w:w="108" w:type="dxa"/>
        <w:tblLayout w:type="fixed"/>
        <w:tblCellMar>
          <w:top w:w="0" w:type="dxa"/>
          <w:left w:w="108" w:type="dxa"/>
          <w:bottom w:w="0" w:type="dxa"/>
          <w:right w:w="108" w:type="dxa"/>
        </w:tblCellMar>
      </w:tblPr>
      <w:tblGrid>
        <w:gridCol w:w="1229"/>
        <w:gridCol w:w="1323"/>
        <w:gridCol w:w="1134"/>
        <w:gridCol w:w="1276"/>
        <w:gridCol w:w="1177"/>
        <w:gridCol w:w="1447"/>
        <w:gridCol w:w="1666"/>
      </w:tblGrid>
      <w:tr>
        <w:tblPrEx>
          <w:tblLayout w:type="fixed"/>
          <w:tblCellMar>
            <w:top w:w="0" w:type="dxa"/>
            <w:left w:w="108" w:type="dxa"/>
            <w:bottom w:w="0" w:type="dxa"/>
            <w:right w:w="108" w:type="dxa"/>
          </w:tblCellMar>
        </w:tblPrEx>
        <w:trPr>
          <w:trHeight w:val="476" w:hRule="atLeast"/>
        </w:trPr>
        <w:tc>
          <w:tcPr>
            <w:tcW w:w="122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r>
              <w:rPr>
                <w:rFonts w:hint="eastAsia" w:ascii="仿宋_GB2312" w:hAnsi="仿宋" w:eastAsia="仿宋_GB2312" w:cs="宋体"/>
                <w:sz w:val="28"/>
                <w:szCs w:val="28"/>
              </w:rPr>
              <w:t>名</w:t>
            </w:r>
            <w:r>
              <w:rPr>
                <w:rFonts w:hint="eastAsia" w:ascii="仿宋_GB2312" w:hAnsi="仿宋" w:eastAsia="仿宋_GB2312"/>
                <w:sz w:val="28"/>
                <w:szCs w:val="28"/>
              </w:rPr>
              <w:t xml:space="preserve"> 称</w:t>
            </w:r>
          </w:p>
        </w:tc>
        <w:tc>
          <w:tcPr>
            <w:tcW w:w="1323"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r>
              <w:rPr>
                <w:rFonts w:hint="eastAsia" w:ascii="仿宋_GB2312" w:hAnsi="仿宋" w:eastAsia="仿宋_GB2312"/>
                <w:sz w:val="28"/>
                <w:szCs w:val="28"/>
              </w:rPr>
              <w:t>数 量</w:t>
            </w:r>
          </w:p>
        </w:tc>
        <w:tc>
          <w:tcPr>
            <w:tcW w:w="113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r>
              <w:rPr>
                <w:rFonts w:hint="eastAsia" w:ascii="仿宋_GB2312" w:hAnsi="仿宋" w:eastAsia="仿宋_GB2312"/>
                <w:sz w:val="28"/>
                <w:szCs w:val="28"/>
              </w:rPr>
              <w:t>品 级</w:t>
            </w:r>
          </w:p>
        </w:tc>
        <w:tc>
          <w:tcPr>
            <w:tcW w:w="127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r>
              <w:rPr>
                <w:rFonts w:hint="eastAsia" w:ascii="仿宋_GB2312" w:hAnsi="仿宋" w:eastAsia="仿宋_GB2312"/>
                <w:sz w:val="28"/>
                <w:szCs w:val="28"/>
              </w:rPr>
              <w:t>规 格</w:t>
            </w:r>
          </w:p>
        </w:tc>
        <w:tc>
          <w:tcPr>
            <w:tcW w:w="117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r>
              <w:rPr>
                <w:rFonts w:hint="eastAsia" w:ascii="仿宋_GB2312" w:hAnsi="仿宋" w:eastAsia="仿宋_GB2312"/>
                <w:sz w:val="28"/>
                <w:szCs w:val="28"/>
              </w:rPr>
              <w:t>型 号</w:t>
            </w:r>
          </w:p>
        </w:tc>
        <w:tc>
          <w:tcPr>
            <w:tcW w:w="144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r>
              <w:rPr>
                <w:rFonts w:hint="eastAsia" w:ascii="仿宋_GB2312" w:hAnsi="仿宋" w:eastAsia="仿宋_GB2312"/>
                <w:sz w:val="28"/>
                <w:szCs w:val="28"/>
              </w:rPr>
              <w:t>形 态</w:t>
            </w:r>
          </w:p>
        </w:tc>
        <w:tc>
          <w:tcPr>
            <w:tcW w:w="166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r>
              <w:rPr>
                <w:rFonts w:hint="eastAsia" w:ascii="仿宋_GB2312" w:hAnsi="仿宋" w:eastAsia="仿宋_GB2312"/>
                <w:sz w:val="28"/>
                <w:szCs w:val="28"/>
              </w:rPr>
              <w:t>备 注</w:t>
            </w:r>
          </w:p>
        </w:tc>
      </w:tr>
      <w:tr>
        <w:tblPrEx>
          <w:tblLayout w:type="fixed"/>
          <w:tblCellMar>
            <w:top w:w="0" w:type="dxa"/>
            <w:left w:w="108" w:type="dxa"/>
            <w:bottom w:w="0" w:type="dxa"/>
            <w:right w:w="108" w:type="dxa"/>
          </w:tblCellMar>
        </w:tblPrEx>
        <w:trPr>
          <w:trHeight w:val="476" w:hRule="atLeast"/>
        </w:trPr>
        <w:tc>
          <w:tcPr>
            <w:tcW w:w="122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cs="宋体"/>
                <w:sz w:val="28"/>
                <w:szCs w:val="28"/>
              </w:rPr>
            </w:pPr>
          </w:p>
        </w:tc>
        <w:tc>
          <w:tcPr>
            <w:tcW w:w="1323"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7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44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66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r>
      <w:tr>
        <w:tblPrEx>
          <w:tblLayout w:type="fixed"/>
          <w:tblCellMar>
            <w:top w:w="0" w:type="dxa"/>
            <w:left w:w="108" w:type="dxa"/>
            <w:bottom w:w="0" w:type="dxa"/>
            <w:right w:w="108" w:type="dxa"/>
          </w:tblCellMar>
        </w:tblPrEx>
        <w:trPr>
          <w:trHeight w:val="491" w:hRule="atLeast"/>
        </w:trPr>
        <w:tc>
          <w:tcPr>
            <w:tcW w:w="122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323"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7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44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66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r>
      <w:tr>
        <w:tblPrEx>
          <w:tblLayout w:type="fixed"/>
          <w:tblCellMar>
            <w:top w:w="0" w:type="dxa"/>
            <w:left w:w="108" w:type="dxa"/>
            <w:bottom w:w="0" w:type="dxa"/>
            <w:right w:w="108" w:type="dxa"/>
          </w:tblCellMar>
        </w:tblPrEx>
        <w:trPr>
          <w:trHeight w:val="491" w:hRule="atLeast"/>
        </w:trPr>
        <w:tc>
          <w:tcPr>
            <w:tcW w:w="122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323"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7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44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66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r>
      <w:tr>
        <w:tblPrEx>
          <w:tblLayout w:type="fixed"/>
          <w:tblCellMar>
            <w:top w:w="0" w:type="dxa"/>
            <w:left w:w="108" w:type="dxa"/>
            <w:bottom w:w="0" w:type="dxa"/>
            <w:right w:w="108" w:type="dxa"/>
          </w:tblCellMar>
        </w:tblPrEx>
        <w:trPr>
          <w:trHeight w:val="476" w:hRule="atLeast"/>
        </w:trPr>
        <w:tc>
          <w:tcPr>
            <w:tcW w:w="122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323"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7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44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66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r>
      <w:tr>
        <w:tblPrEx>
          <w:tblLayout w:type="fixed"/>
          <w:tblCellMar>
            <w:top w:w="0" w:type="dxa"/>
            <w:left w:w="108" w:type="dxa"/>
            <w:bottom w:w="0" w:type="dxa"/>
            <w:right w:w="108" w:type="dxa"/>
          </w:tblCellMar>
        </w:tblPrEx>
        <w:trPr>
          <w:trHeight w:val="491" w:hRule="atLeast"/>
        </w:trPr>
        <w:tc>
          <w:tcPr>
            <w:tcW w:w="122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323"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7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44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66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r>
      <w:tr>
        <w:tblPrEx>
          <w:tblLayout w:type="fixed"/>
          <w:tblCellMar>
            <w:top w:w="0" w:type="dxa"/>
            <w:left w:w="108" w:type="dxa"/>
            <w:bottom w:w="0" w:type="dxa"/>
            <w:right w:w="108" w:type="dxa"/>
          </w:tblCellMar>
        </w:tblPrEx>
        <w:trPr>
          <w:trHeight w:val="491" w:hRule="atLeast"/>
        </w:trPr>
        <w:tc>
          <w:tcPr>
            <w:tcW w:w="122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323"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7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44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66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r>
      <w:tr>
        <w:tblPrEx>
          <w:tblLayout w:type="fixed"/>
          <w:tblCellMar>
            <w:top w:w="0" w:type="dxa"/>
            <w:left w:w="108" w:type="dxa"/>
            <w:bottom w:w="0" w:type="dxa"/>
            <w:right w:w="108" w:type="dxa"/>
          </w:tblCellMar>
        </w:tblPrEx>
        <w:trPr>
          <w:trHeight w:val="476" w:hRule="atLeast"/>
        </w:trPr>
        <w:tc>
          <w:tcPr>
            <w:tcW w:w="122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323"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7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44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66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r>
      <w:tr>
        <w:tblPrEx>
          <w:tblLayout w:type="fixed"/>
          <w:tblCellMar>
            <w:top w:w="0" w:type="dxa"/>
            <w:left w:w="108" w:type="dxa"/>
            <w:bottom w:w="0" w:type="dxa"/>
            <w:right w:w="108" w:type="dxa"/>
          </w:tblCellMar>
        </w:tblPrEx>
        <w:trPr>
          <w:trHeight w:val="506" w:hRule="atLeast"/>
        </w:trPr>
        <w:tc>
          <w:tcPr>
            <w:tcW w:w="122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323"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7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44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66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r>
      <w:tr>
        <w:tblPrEx>
          <w:tblLayout w:type="fixed"/>
          <w:tblCellMar>
            <w:top w:w="0" w:type="dxa"/>
            <w:left w:w="108" w:type="dxa"/>
            <w:bottom w:w="0" w:type="dxa"/>
            <w:right w:w="108" w:type="dxa"/>
          </w:tblCellMar>
        </w:tblPrEx>
        <w:trPr>
          <w:trHeight w:val="506" w:hRule="atLeast"/>
        </w:trPr>
        <w:tc>
          <w:tcPr>
            <w:tcW w:w="122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323"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7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44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66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r>
      <w:tr>
        <w:tblPrEx>
          <w:tblLayout w:type="fixed"/>
          <w:tblCellMar>
            <w:top w:w="0" w:type="dxa"/>
            <w:left w:w="108" w:type="dxa"/>
            <w:bottom w:w="0" w:type="dxa"/>
            <w:right w:w="108" w:type="dxa"/>
          </w:tblCellMar>
        </w:tblPrEx>
        <w:trPr>
          <w:trHeight w:val="506" w:hRule="atLeast"/>
        </w:trPr>
        <w:tc>
          <w:tcPr>
            <w:tcW w:w="122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323"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7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44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66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r>
      <w:tr>
        <w:tblPrEx>
          <w:tblLayout w:type="fixed"/>
          <w:tblCellMar>
            <w:top w:w="0" w:type="dxa"/>
            <w:left w:w="108" w:type="dxa"/>
            <w:bottom w:w="0" w:type="dxa"/>
            <w:right w:w="108" w:type="dxa"/>
          </w:tblCellMar>
        </w:tblPrEx>
        <w:trPr>
          <w:trHeight w:val="506" w:hRule="atLeast"/>
        </w:trPr>
        <w:tc>
          <w:tcPr>
            <w:tcW w:w="122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323"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7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44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66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r>
      <w:tr>
        <w:tblPrEx>
          <w:tblLayout w:type="fixed"/>
          <w:tblCellMar>
            <w:top w:w="0" w:type="dxa"/>
            <w:left w:w="108" w:type="dxa"/>
            <w:bottom w:w="0" w:type="dxa"/>
            <w:right w:w="108" w:type="dxa"/>
          </w:tblCellMar>
        </w:tblPrEx>
        <w:trPr>
          <w:trHeight w:val="506" w:hRule="atLeast"/>
        </w:trPr>
        <w:tc>
          <w:tcPr>
            <w:tcW w:w="122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323"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17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44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c>
          <w:tcPr>
            <w:tcW w:w="166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仿宋_GB2312" w:hAnsi="仿宋" w:eastAsia="仿宋_GB2312"/>
                <w:sz w:val="28"/>
                <w:szCs w:val="28"/>
              </w:rPr>
            </w:pPr>
          </w:p>
        </w:tc>
      </w:tr>
    </w:tbl>
    <w:p>
      <w:pPr>
        <w:spacing w:line="560" w:lineRule="exact"/>
        <w:jc w:val="left"/>
        <w:rPr>
          <w:rFonts w:hint="eastAsia" w:ascii="仿宋_GB2312" w:hAnsi="仿宋" w:eastAsia="仿宋_GB2312"/>
          <w:sz w:val="28"/>
          <w:szCs w:val="28"/>
        </w:rPr>
      </w:pPr>
    </w:p>
    <w:p>
      <w:pPr>
        <w:spacing w:line="560" w:lineRule="exact"/>
        <w:jc w:val="left"/>
        <w:rPr>
          <w:rFonts w:hint="eastAsia" w:ascii="仿宋_GB2312" w:hAnsi="仿宋" w:eastAsia="仿宋_GB2312"/>
          <w:sz w:val="28"/>
          <w:szCs w:val="28"/>
        </w:rPr>
      </w:pPr>
      <w:r>
        <w:rPr>
          <w:rFonts w:hint="eastAsia" w:ascii="仿宋_GB2312" w:hAnsi="仿宋" w:eastAsia="仿宋_GB2312"/>
          <w:sz w:val="28"/>
          <w:szCs w:val="28"/>
        </w:rPr>
        <w:t>当事人：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年    月    日</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执法人员：</w:t>
      </w: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年    月    日</w:t>
      </w:r>
    </w:p>
    <w:p>
      <w:pPr>
        <w:spacing w:line="560" w:lineRule="exact"/>
        <w:rPr>
          <w:rFonts w:hint="eastAsia" w:ascii="仿宋_GB2312" w:hAnsi="仿宋" w:eastAsia="仿宋_GB2312"/>
          <w:sz w:val="28"/>
          <w:szCs w:val="28"/>
          <w:u w:val="single"/>
        </w:rPr>
      </w:pPr>
      <w:r>
        <w:rPr>
          <w:rFonts w:hint="eastAsia" w:ascii="仿宋_GB2312" w:hAnsi="仿宋" w:eastAsia="仿宋_GB2312"/>
          <w:kern w:val="36"/>
          <w:sz w:val="28"/>
          <w:szCs w:val="28"/>
        </w:rPr>
        <w:t>见证人：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年    月    日</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辅助人员：</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年    月    日</w:t>
      </w:r>
    </w:p>
    <w:p>
      <w:pPr>
        <w:spacing w:line="480" w:lineRule="exact"/>
        <w:rPr>
          <w:rFonts w:hint="eastAsia" w:ascii="仿宋_GB2312" w:hAnsi="仿宋" w:eastAsia="仿宋_GB2312"/>
          <w:sz w:val="28"/>
          <w:szCs w:val="28"/>
        </w:rPr>
      </w:pPr>
    </w:p>
    <w:p>
      <w:pPr>
        <w:spacing w:before="624" w:beforeLines="200" w:line="540" w:lineRule="exact"/>
        <w:rPr>
          <w:rFonts w:hint="eastAsia" w:ascii="仿宋_GB2312" w:hAnsi="仿宋" w:eastAsia="仿宋_GB2312" w:cs="Courier New"/>
          <w:sz w:val="28"/>
          <w:szCs w:val="28"/>
        </w:rPr>
      </w:pPr>
      <w:r>
        <w:rPr>
          <w:rFonts w:hint="eastAsia" w:ascii="仿宋_GB2312" w:eastAsia="仿宋_GB2312"/>
          <w:sz w:val="28"/>
        </w:rPr>
        <w:t>—</w:t>
      </w:r>
      <w:r>
        <w:rPr>
          <w:rFonts w:hint="eastAsia" w:ascii="仿宋_GB2312" w:hAnsi="仿宋" w:eastAsia="仿宋_GB2312" w:cs="Courier New"/>
          <w:sz w:val="28"/>
          <w:szCs w:val="28"/>
        </w:rPr>
        <w:t>4</w:t>
      </w:r>
      <w:r>
        <w:rPr>
          <w:rFonts w:hint="eastAsia" w:ascii="仿宋_GB2312" w:hAnsi="仿宋" w:eastAsia="仿宋_GB2312" w:cs="Courier New"/>
          <w:sz w:val="28"/>
          <w:szCs w:val="28"/>
          <w:lang w:val="en-US" w:eastAsia="zh-CN"/>
        </w:rPr>
        <w:t>6</w:t>
      </w:r>
      <w:r>
        <w:rPr>
          <w:rFonts w:hint="eastAsia" w:ascii="仿宋_GB2312" w:eastAsia="仿宋_GB2312"/>
          <w:sz w:val="28"/>
        </w:rPr>
        <w:t>—</w:t>
      </w:r>
    </w:p>
    <w:p>
      <w:pPr>
        <w:tabs>
          <w:tab w:val="left" w:pos="5940"/>
          <w:tab w:val="left" w:pos="7785"/>
        </w:tabs>
        <w:spacing w:line="640" w:lineRule="exact"/>
        <w:jc w:val="center"/>
        <w:rPr>
          <w:rFonts w:hint="eastAsia" w:ascii="方正小标宋简体" w:hAnsi="仿宋" w:eastAsia="方正小标宋简体" w:cs="宋体"/>
          <w:sz w:val="36"/>
          <w:szCs w:val="36"/>
        </w:rPr>
      </w:pPr>
    </w:p>
    <w:p>
      <w:pPr>
        <w:tabs>
          <w:tab w:val="left" w:pos="5940"/>
          <w:tab w:val="left" w:pos="7785"/>
        </w:tabs>
        <w:spacing w:line="640" w:lineRule="exact"/>
        <w:jc w:val="center"/>
        <w:rPr>
          <w:rFonts w:hint="eastAsia" w:ascii="仿宋" w:hAnsi="仿宋" w:eastAsia="仿宋" w:cs="宋体"/>
          <w:b/>
          <w:sz w:val="44"/>
          <w:szCs w:val="44"/>
        </w:rPr>
      </w:pPr>
      <w:r>
        <w:rPr>
          <w:rFonts w:hint="eastAsia" w:ascii="方正小标宋简体" w:hAnsi="仿宋" w:eastAsia="方正小标宋简体" w:cs="宋体"/>
          <w:sz w:val="36"/>
          <w:szCs w:val="36"/>
        </w:rPr>
        <w:t>制作要求及注意事项</w:t>
      </w:r>
    </w:p>
    <w:p>
      <w:pPr>
        <w:spacing w:line="540" w:lineRule="exact"/>
        <w:ind w:firstLine="540"/>
        <w:jc w:val="center"/>
        <w:rPr>
          <w:rFonts w:hint="eastAsia" w:ascii="仿宋_GB2312" w:hAnsi="仿宋" w:eastAsia="仿宋_GB2312"/>
          <w:sz w:val="28"/>
          <w:szCs w:val="28"/>
        </w:rPr>
      </w:pPr>
    </w:p>
    <w:p>
      <w:pPr>
        <w:spacing w:line="540" w:lineRule="exact"/>
        <w:ind w:firstLine="560" w:firstLineChars="200"/>
        <w:rPr>
          <w:rFonts w:hint="eastAsia" w:ascii="仿宋_GB2312" w:hAnsi="仿宋" w:eastAsia="仿宋_GB2312" w:cs="Courier New"/>
          <w:kern w:val="36"/>
          <w:sz w:val="28"/>
          <w:szCs w:val="28"/>
        </w:rPr>
      </w:pPr>
      <w:r>
        <w:rPr>
          <w:rFonts w:hint="eastAsia" w:ascii="仿宋_GB2312" w:hAnsi="仿宋" w:eastAsia="仿宋_GB2312" w:cs="Courier New"/>
          <w:kern w:val="36"/>
          <w:sz w:val="28"/>
          <w:szCs w:val="28"/>
        </w:rPr>
        <w:t>一、本文书适用于行政执法机关依法采取抽样取证、先行登记保存、查封（扣押）、调取证据等措施，对相关场所、设施、物品进行登记造册的情形。</w:t>
      </w:r>
    </w:p>
    <w:p>
      <w:pPr>
        <w:spacing w:line="540" w:lineRule="exact"/>
        <w:ind w:firstLine="560" w:firstLineChars="200"/>
        <w:rPr>
          <w:rFonts w:hint="eastAsia" w:ascii="仿宋_GB2312" w:hAnsi="仿宋" w:eastAsia="仿宋_GB2312" w:cs="Courier New"/>
          <w:kern w:val="36"/>
          <w:sz w:val="28"/>
          <w:szCs w:val="28"/>
        </w:rPr>
      </w:pPr>
      <w:r>
        <w:rPr>
          <w:rFonts w:hint="eastAsia" w:ascii="仿宋_GB2312" w:hAnsi="仿宋" w:eastAsia="仿宋_GB2312" w:cs="Courier New"/>
          <w:kern w:val="36"/>
          <w:sz w:val="28"/>
          <w:szCs w:val="28"/>
        </w:rPr>
        <w:t>二、登记造册的信息可以根据案件具体情况确定，但应明确、具体。清单需经当事人或相关人员签名、捺指印确认。</w:t>
      </w:r>
    </w:p>
    <w:p>
      <w:pPr>
        <w:spacing w:line="540" w:lineRule="exact"/>
        <w:ind w:firstLine="560" w:firstLineChars="200"/>
        <w:rPr>
          <w:rFonts w:hint="eastAsia" w:ascii="仿宋_GB2312" w:hAnsi="仿宋" w:eastAsia="仿宋_GB2312" w:cs="Courier New"/>
          <w:kern w:val="36"/>
          <w:sz w:val="28"/>
          <w:szCs w:val="28"/>
        </w:rPr>
      </w:pPr>
      <w:r>
        <w:rPr>
          <w:rFonts w:hint="eastAsia" w:ascii="仿宋_GB2312" w:hAnsi="仿宋" w:eastAsia="仿宋_GB2312" w:cs="Courier New"/>
          <w:kern w:val="36"/>
          <w:sz w:val="28"/>
          <w:szCs w:val="28"/>
        </w:rPr>
        <w:t>三、有辅助人员参与执法时应填写辅助人员名字，没有辅助人员参与的，该栏可以删除；没有见证人时，见证人栏可以删除。</w:t>
      </w:r>
    </w:p>
    <w:p>
      <w:pPr>
        <w:spacing w:line="540" w:lineRule="exact"/>
        <w:ind w:firstLine="560" w:firstLineChars="200"/>
        <w:rPr>
          <w:rFonts w:hint="eastAsia" w:ascii="仿宋_GB2312" w:hAnsi="仿宋" w:eastAsia="仿宋_GB2312" w:cs="Courier New"/>
          <w:kern w:val="36"/>
          <w:sz w:val="28"/>
          <w:szCs w:val="28"/>
        </w:rPr>
      </w:pPr>
      <w:r>
        <w:rPr>
          <w:rFonts w:hint="eastAsia" w:ascii="仿宋_GB2312" w:hAnsi="仿宋" w:eastAsia="仿宋_GB2312" w:cs="Courier New"/>
          <w:kern w:val="36"/>
          <w:sz w:val="28"/>
          <w:szCs w:val="28"/>
        </w:rPr>
        <w:t>四、本文书作为主文书的附件。</w:t>
      </w:r>
    </w:p>
    <w:p>
      <w:pPr>
        <w:spacing w:line="560" w:lineRule="exact"/>
        <w:rPr>
          <w:rFonts w:hint="eastAsia" w:ascii="仿宋" w:hAnsi="仿宋" w:eastAsia="仿宋" w:cs="Courier New"/>
          <w:kern w:val="36"/>
          <w:sz w:val="32"/>
          <w:szCs w:val="32"/>
        </w:rPr>
      </w:pPr>
    </w:p>
    <w:p>
      <w:pPr>
        <w:spacing w:line="560" w:lineRule="exact"/>
        <w:rPr>
          <w:rFonts w:hint="eastAsia" w:ascii="仿宋" w:hAnsi="仿宋" w:eastAsia="仿宋" w:cs="Courier New"/>
          <w:kern w:val="36"/>
          <w:sz w:val="32"/>
          <w:szCs w:val="32"/>
        </w:rPr>
      </w:pPr>
    </w:p>
    <w:p>
      <w:pPr>
        <w:spacing w:line="560" w:lineRule="exact"/>
        <w:rPr>
          <w:rFonts w:hint="eastAsia" w:ascii="仿宋" w:hAnsi="仿宋" w:eastAsia="仿宋" w:cs="Courier New"/>
          <w:kern w:val="36"/>
          <w:sz w:val="32"/>
          <w:szCs w:val="32"/>
        </w:rPr>
      </w:pPr>
    </w:p>
    <w:p>
      <w:pPr>
        <w:spacing w:line="560" w:lineRule="exact"/>
        <w:rPr>
          <w:rFonts w:hint="eastAsia" w:ascii="仿宋" w:hAnsi="仿宋" w:eastAsia="仿宋" w:cs="Courier New"/>
          <w:kern w:val="36"/>
          <w:sz w:val="32"/>
          <w:szCs w:val="32"/>
        </w:rPr>
      </w:pPr>
    </w:p>
    <w:p>
      <w:pPr>
        <w:spacing w:line="560" w:lineRule="exact"/>
        <w:rPr>
          <w:rFonts w:hint="eastAsia" w:ascii="仿宋" w:hAnsi="仿宋" w:eastAsia="仿宋" w:cs="Courier New"/>
          <w:kern w:val="36"/>
          <w:sz w:val="32"/>
          <w:szCs w:val="32"/>
        </w:rPr>
      </w:pPr>
    </w:p>
    <w:p>
      <w:pPr>
        <w:spacing w:line="560" w:lineRule="exact"/>
        <w:rPr>
          <w:rFonts w:hint="eastAsia" w:ascii="仿宋" w:hAnsi="仿宋" w:eastAsia="仿宋" w:cs="Courier New"/>
          <w:kern w:val="36"/>
          <w:sz w:val="32"/>
          <w:szCs w:val="32"/>
        </w:rPr>
      </w:pPr>
    </w:p>
    <w:p>
      <w:pPr>
        <w:spacing w:line="560" w:lineRule="exact"/>
        <w:rPr>
          <w:rFonts w:hint="eastAsia" w:ascii="仿宋" w:hAnsi="仿宋" w:eastAsia="仿宋" w:cs="Courier New"/>
          <w:kern w:val="36"/>
          <w:sz w:val="32"/>
          <w:szCs w:val="32"/>
        </w:rPr>
      </w:pPr>
    </w:p>
    <w:p>
      <w:pPr>
        <w:spacing w:line="560" w:lineRule="exact"/>
        <w:rPr>
          <w:rFonts w:hint="eastAsia" w:ascii="仿宋" w:hAnsi="仿宋" w:eastAsia="仿宋" w:cs="Courier New"/>
          <w:kern w:val="36"/>
          <w:sz w:val="32"/>
          <w:szCs w:val="32"/>
        </w:rPr>
      </w:pPr>
    </w:p>
    <w:p>
      <w:pPr>
        <w:spacing w:line="560" w:lineRule="exact"/>
        <w:rPr>
          <w:rFonts w:hint="eastAsia" w:ascii="仿宋" w:hAnsi="仿宋" w:eastAsia="仿宋" w:cs="Courier New"/>
          <w:kern w:val="36"/>
          <w:sz w:val="32"/>
          <w:szCs w:val="32"/>
        </w:rPr>
      </w:pPr>
    </w:p>
    <w:p>
      <w:pPr>
        <w:spacing w:line="560" w:lineRule="exact"/>
        <w:rPr>
          <w:rFonts w:hint="eastAsia" w:ascii="仿宋" w:hAnsi="仿宋" w:eastAsia="仿宋" w:cs="Courier New"/>
          <w:kern w:val="36"/>
          <w:sz w:val="32"/>
          <w:szCs w:val="32"/>
        </w:rPr>
      </w:pPr>
    </w:p>
    <w:p>
      <w:pPr>
        <w:spacing w:line="560" w:lineRule="exact"/>
        <w:rPr>
          <w:rFonts w:hint="eastAsia" w:ascii="仿宋" w:hAnsi="仿宋" w:eastAsia="仿宋" w:cs="Courier New"/>
          <w:kern w:val="36"/>
          <w:sz w:val="32"/>
          <w:szCs w:val="32"/>
        </w:rPr>
      </w:pPr>
    </w:p>
    <w:p>
      <w:pPr>
        <w:spacing w:line="560" w:lineRule="exact"/>
        <w:rPr>
          <w:rFonts w:hint="eastAsia" w:ascii="仿宋" w:hAnsi="仿宋" w:eastAsia="仿宋" w:cs="Courier New"/>
          <w:kern w:val="36"/>
          <w:sz w:val="32"/>
          <w:szCs w:val="32"/>
        </w:rPr>
      </w:pPr>
    </w:p>
    <w:p>
      <w:pPr>
        <w:spacing w:before="468" w:beforeLines="150" w:line="540" w:lineRule="exact"/>
        <w:ind w:firstLine="280" w:firstLineChars="100"/>
        <w:jc w:val="right"/>
        <w:rPr>
          <w:rFonts w:hint="eastAsia" w:ascii="仿宋_GB2312" w:hAnsi="仿宋" w:eastAsia="仿宋_GB2312" w:cs="Courier New"/>
          <w:sz w:val="28"/>
          <w:szCs w:val="28"/>
        </w:rPr>
      </w:pPr>
      <w:r>
        <w:rPr>
          <w:rFonts w:hint="eastAsia" w:ascii="仿宋_GB2312" w:eastAsia="仿宋_GB2312"/>
          <w:sz w:val="28"/>
        </w:rPr>
        <w:t>—</w:t>
      </w:r>
      <w:r>
        <w:rPr>
          <w:rFonts w:hint="eastAsia" w:ascii="仿宋_GB2312" w:hAnsi="仿宋" w:eastAsia="仿宋_GB2312" w:cs="Courier New"/>
          <w:sz w:val="28"/>
          <w:szCs w:val="28"/>
        </w:rPr>
        <w:t>4</w:t>
      </w:r>
      <w:r>
        <w:rPr>
          <w:rFonts w:hint="eastAsia" w:ascii="仿宋_GB2312" w:hAnsi="仿宋" w:eastAsia="仿宋_GB2312" w:cs="Courier New"/>
          <w:sz w:val="28"/>
          <w:szCs w:val="28"/>
          <w:lang w:val="en-US" w:eastAsia="zh-CN"/>
        </w:rPr>
        <w:t>7</w:t>
      </w:r>
      <w:r>
        <w:rPr>
          <w:rFonts w:hint="eastAsia" w:ascii="仿宋_GB2312" w:eastAsia="仿宋_GB2312"/>
          <w:sz w:val="28"/>
        </w:rPr>
        <w:t>—</w:t>
      </w:r>
    </w:p>
    <w:p>
      <w:pPr>
        <w:tabs>
          <w:tab w:val="left" w:pos="8789"/>
        </w:tabs>
        <w:spacing w:line="480" w:lineRule="exact"/>
        <w:rPr>
          <w:rFonts w:hint="eastAsia" w:ascii="黑体" w:hAnsi="黑体" w:eastAsia="黑体" w:cs="Courier New"/>
          <w:sz w:val="28"/>
          <w:szCs w:val="28"/>
          <w:shd w:val="pct10" w:color="auto" w:fill="FFFFFF"/>
        </w:rPr>
      </w:pPr>
      <w:r>
        <w:rPr>
          <w:rFonts w:hint="eastAsia" w:ascii="仿宋" w:hAnsi="仿宋" w:eastAsia="仿宋"/>
          <w:color w:val="000000"/>
          <w:sz w:val="32"/>
          <w:szCs w:val="32"/>
        </w:rPr>
        <w:br w:type="page"/>
      </w:r>
      <w:r>
        <w:rPr>
          <w:rFonts w:hint="eastAsia" w:ascii="黑体" w:hAnsi="黑体" w:eastAsia="黑体"/>
          <w:color w:val="000000"/>
          <w:sz w:val="32"/>
          <w:szCs w:val="32"/>
        </w:rPr>
        <w:t>样式二十</w:t>
      </w:r>
    </w:p>
    <w:p>
      <w:pPr>
        <w:spacing w:line="6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抽样取证通知书</w:t>
      </w:r>
    </w:p>
    <w:p>
      <w:pPr>
        <w:spacing w:line="480" w:lineRule="exact"/>
        <w:rPr>
          <w:rFonts w:hint="eastAsia" w:ascii="方正小标宋简体" w:hAnsi="仿宋" w:eastAsia="方正小标宋简体"/>
          <w:sz w:val="36"/>
          <w:szCs w:val="36"/>
        </w:rPr>
      </w:pPr>
    </w:p>
    <w:p>
      <w:pPr>
        <w:spacing w:line="540" w:lineRule="exact"/>
        <w:rPr>
          <w:rFonts w:hint="eastAsia" w:ascii="仿宋_GB2312" w:hAnsi="仿宋" w:eastAsia="仿宋_GB2312"/>
          <w:sz w:val="28"/>
          <w:szCs w:val="28"/>
        </w:rPr>
      </w:pPr>
      <w:r>
        <w:rPr>
          <w:rFonts w:hint="eastAsia" w:ascii="仿宋" w:hAnsi="仿宋" w:eastAsia="仿宋"/>
          <w:szCs w:val="21"/>
        </w:rPr>
        <w:t xml:space="preserve">                        </w:t>
      </w:r>
      <w:r>
        <w:rPr>
          <w:rFonts w:hint="eastAsia" w:ascii="仿宋" w:hAnsi="仿宋" w:eastAsia="仿宋"/>
          <w:sz w:val="32"/>
          <w:szCs w:val="32"/>
        </w:rPr>
        <w:t xml:space="preserve">            </w:t>
      </w:r>
      <w:r>
        <w:rPr>
          <w:rFonts w:hint="eastAsia" w:ascii="仿宋_GB2312" w:hAnsi="仿宋" w:eastAsia="仿宋_GB2312"/>
          <w:sz w:val="32"/>
          <w:szCs w:val="32"/>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抽证通字</w:t>
      </w:r>
      <w:r>
        <w:rPr>
          <w:rFonts w:hint="eastAsia" w:ascii="仿宋_GB2312" w:hAnsi="宋体" w:eastAsia="仿宋_GB2312"/>
          <w:bCs/>
          <w:color w:val="000000"/>
          <w:sz w:val="28"/>
          <w:szCs w:val="28"/>
        </w:rPr>
        <w:t>〔    〕</w:t>
      </w:r>
      <w:r>
        <w:rPr>
          <w:rFonts w:hint="eastAsia" w:ascii="仿宋_GB2312" w:hAnsi="仿宋" w:eastAsia="仿宋_GB2312"/>
          <w:sz w:val="28"/>
          <w:szCs w:val="28"/>
        </w:rPr>
        <w:t xml:space="preserve">    号</w:t>
      </w:r>
    </w:p>
    <w:p>
      <w:pPr>
        <w:spacing w:line="540" w:lineRule="exact"/>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p>
    <w:p>
      <w:pPr>
        <w:spacing w:line="540" w:lineRule="exact"/>
        <w:ind w:firstLine="420" w:firstLineChars="150"/>
        <w:rPr>
          <w:rFonts w:hint="eastAsia" w:ascii="仿宋_GB2312" w:hAnsi="仿宋" w:eastAsia="仿宋_GB2312"/>
          <w:sz w:val="28"/>
          <w:szCs w:val="28"/>
        </w:rPr>
      </w:pPr>
      <w:r>
        <w:rPr>
          <w:rFonts w:hint="eastAsia" w:ascii="仿宋_GB2312" w:hAnsi="仿宋" w:eastAsia="仿宋_GB2312"/>
          <w:sz w:val="28"/>
          <w:szCs w:val="28"/>
        </w:rPr>
        <w:t>根据《中华人民共和国行政处罚法》第三十七条第二款的规定，本机关决定对你（单位）</w:t>
      </w:r>
      <w:r>
        <w:rPr>
          <w:rFonts w:hint="eastAsia" w:ascii="仿宋_GB2312" w:hAnsi="仿宋" w:eastAsia="仿宋_GB2312"/>
          <w:sz w:val="28"/>
          <w:szCs w:val="28"/>
          <w:u w:val="single"/>
        </w:rPr>
        <w:t xml:space="preserve">             （地点或场所）                </w:t>
      </w:r>
      <w:r>
        <w:rPr>
          <w:rFonts w:hint="eastAsia" w:ascii="仿宋_GB2312" w:hAnsi="仿宋" w:eastAsia="仿宋_GB2312"/>
          <w:sz w:val="28"/>
          <w:szCs w:val="28"/>
        </w:rPr>
        <w:t>的有关物品（详见《抽样取证清单》）予以抽样取证。</w:t>
      </w:r>
    </w:p>
    <w:p>
      <w:pPr>
        <w:spacing w:line="540" w:lineRule="exact"/>
        <w:ind w:firstLine="420" w:firstLineChars="150"/>
        <w:rPr>
          <w:rFonts w:hint="eastAsia" w:ascii="仿宋_GB2312" w:hAnsi="仿宋" w:eastAsia="仿宋_GB2312"/>
          <w:sz w:val="28"/>
          <w:szCs w:val="28"/>
        </w:rPr>
      </w:pPr>
      <w:r>
        <w:rPr>
          <w:rFonts w:hint="eastAsia" w:ascii="仿宋_GB2312" w:hAnsi="仿宋" w:eastAsia="仿宋_GB2312"/>
          <w:sz w:val="28"/>
          <w:szCs w:val="28"/>
        </w:rPr>
        <w:t>抽样取证时间：</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时</w:t>
      </w:r>
      <w:r>
        <w:rPr>
          <w:rFonts w:hint="eastAsia" w:ascii="仿宋_GB2312" w:hAnsi="仿宋" w:eastAsia="仿宋_GB2312"/>
          <w:sz w:val="28"/>
          <w:szCs w:val="28"/>
          <w:u w:val="single"/>
        </w:rPr>
        <w:t xml:space="preserve">    </w:t>
      </w:r>
      <w:r>
        <w:rPr>
          <w:rFonts w:hint="eastAsia" w:ascii="仿宋_GB2312" w:hAnsi="仿宋" w:eastAsia="仿宋_GB2312"/>
          <w:sz w:val="28"/>
          <w:szCs w:val="28"/>
        </w:rPr>
        <w:t>分</w:t>
      </w:r>
    </w:p>
    <w:p>
      <w:pPr>
        <w:spacing w:line="540" w:lineRule="exact"/>
        <w:ind w:firstLine="420" w:firstLineChars="150"/>
        <w:rPr>
          <w:rFonts w:hint="eastAsia" w:ascii="仿宋_GB2312" w:hAnsi="仿宋" w:eastAsia="仿宋_GB2312"/>
          <w:sz w:val="28"/>
          <w:szCs w:val="28"/>
        </w:rPr>
      </w:pPr>
      <w:r>
        <w:rPr>
          <w:rFonts w:hint="eastAsia" w:ascii="仿宋_GB2312" w:hAnsi="仿宋" w:eastAsia="仿宋_GB2312"/>
          <w:sz w:val="28"/>
          <w:szCs w:val="28"/>
        </w:rPr>
        <w:t xml:space="preserve">抽样取证地点： </w:t>
      </w:r>
      <w:r>
        <w:rPr>
          <w:rFonts w:hint="eastAsia" w:ascii="仿宋_GB2312" w:hAnsi="仿宋" w:eastAsia="仿宋_GB2312"/>
          <w:sz w:val="28"/>
          <w:szCs w:val="28"/>
          <w:u w:val="single"/>
        </w:rPr>
        <w:t xml:space="preserve">                          </w:t>
      </w:r>
    </w:p>
    <w:p>
      <w:pPr>
        <w:spacing w:before="156" w:beforeLines="50" w:line="540" w:lineRule="exact"/>
        <w:ind w:left="8179" w:leftChars="228" w:hanging="7700" w:hangingChars="2750"/>
        <w:rPr>
          <w:rFonts w:hint="eastAsia" w:ascii="仿宋_GB2312" w:hAnsi="仿宋" w:eastAsia="仿宋_GB2312"/>
          <w:sz w:val="28"/>
          <w:szCs w:val="28"/>
        </w:rPr>
      </w:pPr>
      <w:r>
        <w:rPr>
          <w:rFonts w:hint="eastAsia" w:ascii="仿宋_GB2312" w:hAnsi="仿宋" w:eastAsia="仿宋_GB2312"/>
          <w:sz w:val="28"/>
          <w:szCs w:val="28"/>
        </w:rPr>
        <w:t>附件：《抽样取证清单》</w:t>
      </w:r>
    </w:p>
    <w:p>
      <w:pPr>
        <w:spacing w:line="540" w:lineRule="exact"/>
        <w:ind w:left="8120" w:hanging="8120" w:hangingChars="2900"/>
        <w:rPr>
          <w:rFonts w:hint="eastAsia" w:ascii="仿宋_GB2312" w:hAnsi="仿宋" w:eastAsia="仿宋_GB2312"/>
          <w:sz w:val="28"/>
          <w:szCs w:val="28"/>
        </w:rPr>
      </w:pPr>
    </w:p>
    <w:p>
      <w:pPr>
        <w:spacing w:line="540" w:lineRule="exact"/>
        <w:ind w:left="8120" w:hanging="8120" w:hangingChars="2900"/>
        <w:rPr>
          <w:rFonts w:hint="eastAsia" w:ascii="仿宋_GB2312" w:hAnsi="仿宋" w:eastAsia="仿宋_GB2312"/>
          <w:sz w:val="28"/>
          <w:szCs w:val="28"/>
        </w:rPr>
      </w:pPr>
    </w:p>
    <w:p>
      <w:pPr>
        <w:spacing w:line="540" w:lineRule="exact"/>
        <w:ind w:left="8120" w:hanging="8120" w:hangingChars="2900"/>
        <w:rPr>
          <w:rFonts w:hint="eastAsia" w:ascii="仿宋_GB2312" w:hAnsi="仿宋" w:eastAsia="仿宋_GB2312"/>
          <w:sz w:val="28"/>
          <w:szCs w:val="28"/>
        </w:rPr>
      </w:pPr>
    </w:p>
    <w:p>
      <w:pPr>
        <w:tabs>
          <w:tab w:val="left" w:pos="8222"/>
          <w:tab w:val="left" w:pos="8364"/>
        </w:tabs>
        <w:spacing w:line="540" w:lineRule="exact"/>
        <w:ind w:firstLine="4900" w:firstLineChars="1750"/>
        <w:rPr>
          <w:rFonts w:hint="eastAsia" w:ascii="仿宋_GB2312" w:hAnsi="仿宋" w:eastAsia="仿宋_GB2312"/>
          <w:sz w:val="28"/>
          <w:szCs w:val="28"/>
        </w:rPr>
      </w:pPr>
      <w:r>
        <w:rPr>
          <w:rFonts w:hint="eastAsia" w:ascii="仿宋_GB2312" w:hAnsi="仿宋" w:eastAsia="仿宋_GB2312"/>
          <w:sz w:val="28"/>
          <w:szCs w:val="28"/>
        </w:rPr>
        <w:t>行政执法机关名称（印章）</w:t>
      </w:r>
    </w:p>
    <w:p>
      <w:pPr>
        <w:spacing w:line="540" w:lineRule="exact"/>
        <w:ind w:firstLine="5600" w:firstLineChars="2000"/>
        <w:rPr>
          <w:rFonts w:hint="eastAsia" w:ascii="仿宋_GB2312" w:hAnsi="仿宋" w:eastAsia="仿宋_GB2312"/>
          <w:sz w:val="28"/>
          <w:szCs w:val="28"/>
        </w:rPr>
      </w:pPr>
      <w:r>
        <w:rPr>
          <w:rFonts w:hint="eastAsia" w:ascii="仿宋_GB2312" w:hAnsi="仿宋" w:eastAsia="仿宋_GB2312"/>
          <w:sz w:val="28"/>
          <w:szCs w:val="28"/>
        </w:rPr>
        <w:t>年    月    日</w:t>
      </w: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before="780" w:beforeLines="250" w:line="540" w:lineRule="exact"/>
        <w:rPr>
          <w:rFonts w:hint="eastAsia" w:ascii="仿宋_GB2312" w:hAnsi="仿宋" w:eastAsia="仿宋_GB2312" w:cs="Courier New"/>
          <w:sz w:val="28"/>
          <w:szCs w:val="28"/>
        </w:rPr>
      </w:pPr>
      <w:r>
        <w:rPr>
          <w:rFonts w:hint="eastAsia" w:ascii="仿宋_GB2312" w:eastAsia="仿宋_GB2312"/>
          <w:sz w:val="28"/>
        </w:rPr>
        <w:t>—</w:t>
      </w:r>
      <w:r>
        <w:rPr>
          <w:rFonts w:hint="eastAsia" w:ascii="仿宋_GB2312" w:hAnsi="仿宋" w:eastAsia="仿宋_GB2312" w:cs="Courier New"/>
          <w:sz w:val="28"/>
          <w:szCs w:val="28"/>
        </w:rPr>
        <w:t>4</w:t>
      </w:r>
      <w:r>
        <w:rPr>
          <w:rFonts w:hint="eastAsia" w:ascii="仿宋_GB2312" w:hAnsi="仿宋" w:eastAsia="仿宋_GB2312" w:cs="Courier New"/>
          <w:sz w:val="28"/>
          <w:szCs w:val="28"/>
          <w:lang w:val="en-US" w:eastAsia="zh-CN"/>
        </w:rPr>
        <w:t>8</w:t>
      </w:r>
      <w:r>
        <w:rPr>
          <w:rFonts w:hint="eastAsia" w:ascii="仿宋_GB2312" w:eastAsia="仿宋_GB2312"/>
          <w:sz w:val="28"/>
        </w:rPr>
        <w:t>—</w:t>
      </w:r>
    </w:p>
    <w:p>
      <w:pPr>
        <w:tabs>
          <w:tab w:val="left" w:pos="5940"/>
          <w:tab w:val="left" w:pos="7785"/>
        </w:tabs>
        <w:spacing w:line="640" w:lineRule="exact"/>
        <w:jc w:val="center"/>
        <w:rPr>
          <w:rFonts w:hint="eastAsia" w:ascii="方正小标宋简体" w:hAnsi="仿宋" w:eastAsia="方正小标宋简体" w:cs="宋体"/>
          <w:sz w:val="36"/>
          <w:szCs w:val="36"/>
        </w:rPr>
      </w:pPr>
      <w:r>
        <w:rPr>
          <w:rFonts w:hint="eastAsia" w:ascii="仿宋_GB2312" w:hAnsi="仿宋" w:eastAsia="仿宋_GB2312" w:cs="Courier New"/>
          <w:sz w:val="28"/>
          <w:szCs w:val="28"/>
        </w:rPr>
        <w:br w:type="page"/>
      </w:r>
      <w:r>
        <w:rPr>
          <w:rFonts w:hint="eastAsia" w:ascii="方正小标宋简体" w:hAnsi="仿宋" w:eastAsia="方正小标宋简体" w:cs="宋体"/>
          <w:sz w:val="36"/>
          <w:szCs w:val="36"/>
        </w:rPr>
        <w:t>制作要求及注意事项</w:t>
      </w:r>
    </w:p>
    <w:p>
      <w:pPr>
        <w:tabs>
          <w:tab w:val="left" w:pos="750"/>
        </w:tabs>
        <w:spacing w:line="540" w:lineRule="exact"/>
        <w:rPr>
          <w:rFonts w:hint="eastAsia" w:ascii="仿宋_GB2312" w:hAnsi="仿宋" w:eastAsia="仿宋_GB2312" w:cs="仿宋_GB2312"/>
          <w:sz w:val="28"/>
          <w:szCs w:val="28"/>
        </w:rPr>
      </w:pP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一、本文书适用于行政执法活动中依法需要抽样取证的情形。</w:t>
      </w:r>
    </w:p>
    <w:p>
      <w:pPr>
        <w:tabs>
          <w:tab w:val="left" w:pos="750"/>
        </w:tabs>
        <w:spacing w:line="540" w:lineRule="exact"/>
        <w:ind w:firstLine="588" w:firstLineChars="210"/>
        <w:rPr>
          <w:rFonts w:hint="eastAsia" w:ascii="仿宋_GB2312" w:hAnsi="仿宋" w:eastAsia="仿宋_GB2312" w:cs="宋体"/>
          <w:sz w:val="28"/>
          <w:szCs w:val="28"/>
        </w:rPr>
      </w:pPr>
      <w:r>
        <w:rPr>
          <w:rFonts w:hint="eastAsia" w:ascii="仿宋_GB2312" w:hAnsi="仿宋" w:eastAsia="仿宋_GB2312" w:cs="宋体"/>
          <w:sz w:val="28"/>
          <w:szCs w:val="28"/>
        </w:rPr>
        <w:t>二、本文书一式三份，一份交被抽样取证人，一份随抽样物品备查,一份由承办机构留存。</w:t>
      </w: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eastAsia="仿宋_GB2312"/>
          <w:sz w:val="28"/>
        </w:rPr>
      </w:pPr>
    </w:p>
    <w:p>
      <w:pPr>
        <w:spacing w:line="540" w:lineRule="exact"/>
        <w:ind w:firstLine="280" w:firstLineChars="100"/>
        <w:jc w:val="right"/>
        <w:rPr>
          <w:rFonts w:hint="eastAsia" w:ascii="仿宋_GB2312" w:hAnsi="仿宋" w:eastAsia="仿宋_GB2312" w:cs="Courier New"/>
          <w:sz w:val="28"/>
          <w:szCs w:val="28"/>
        </w:rPr>
      </w:pPr>
      <w:r>
        <w:rPr>
          <w:rFonts w:hint="eastAsia" w:ascii="仿宋_GB2312" w:eastAsia="仿宋_GB2312"/>
          <w:sz w:val="28"/>
        </w:rPr>
        <w:t>—</w:t>
      </w:r>
      <w:r>
        <w:rPr>
          <w:rFonts w:hint="eastAsia" w:ascii="仿宋_GB2312" w:hAnsi="仿宋" w:eastAsia="仿宋_GB2312" w:cs="Courier New"/>
          <w:sz w:val="28"/>
          <w:szCs w:val="28"/>
          <w:lang w:val="en-US" w:eastAsia="zh-CN"/>
        </w:rPr>
        <w:t>49</w:t>
      </w:r>
      <w:r>
        <w:rPr>
          <w:rFonts w:hint="eastAsia" w:ascii="仿宋_GB2312" w:eastAsia="仿宋_GB2312"/>
          <w:sz w:val="28"/>
        </w:rPr>
        <w:t>—</w:t>
      </w:r>
    </w:p>
    <w:p>
      <w:pPr>
        <w:spacing w:line="480" w:lineRule="exact"/>
        <w:rPr>
          <w:rFonts w:hint="eastAsia" w:ascii="黑体" w:hAnsi="黑体" w:eastAsia="黑体"/>
          <w:sz w:val="28"/>
          <w:szCs w:val="28"/>
        </w:rPr>
      </w:pPr>
    </w:p>
    <w:p>
      <w:pPr>
        <w:spacing w:line="480" w:lineRule="exact"/>
        <w:rPr>
          <w:rFonts w:hint="eastAsia" w:ascii="黑体" w:hAnsi="黑体" w:eastAsia="黑体"/>
          <w:sz w:val="28"/>
          <w:szCs w:val="28"/>
        </w:rPr>
      </w:pPr>
      <w:r>
        <w:rPr>
          <w:rFonts w:hint="eastAsia" w:ascii="黑体" w:hAnsi="黑体" w:eastAsia="黑体"/>
          <w:sz w:val="28"/>
          <w:szCs w:val="28"/>
        </w:rPr>
        <w:t>样式二十一</w:t>
      </w:r>
    </w:p>
    <w:p>
      <w:pPr>
        <w:spacing w:before="156" w:beforeLines="50" w:line="6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抽样取证物品处理通知书</w:t>
      </w:r>
    </w:p>
    <w:p>
      <w:pPr>
        <w:spacing w:before="156" w:beforeLines="50" w:line="540" w:lineRule="exact"/>
        <w:jc w:val="center"/>
        <w:rPr>
          <w:rFonts w:hint="eastAsia" w:ascii="仿宋_GB2312" w:hAnsi="仿宋" w:eastAsia="仿宋_GB2312"/>
          <w:sz w:val="28"/>
          <w:szCs w:val="28"/>
        </w:rPr>
      </w:pPr>
    </w:p>
    <w:p>
      <w:pPr>
        <w:tabs>
          <w:tab w:val="left" w:pos="8789"/>
        </w:tabs>
        <w:spacing w:line="540" w:lineRule="exact"/>
        <w:jc w:val="right"/>
        <w:rPr>
          <w:rFonts w:hint="eastAsia" w:ascii="仿宋_GB2312" w:hAnsi="仿宋" w:eastAsia="仿宋_GB2312"/>
          <w:sz w:val="28"/>
          <w:szCs w:val="28"/>
        </w:rPr>
      </w:pPr>
      <w:r>
        <w:rPr>
          <w:rFonts w:hint="eastAsia" w:ascii="仿宋_GB2312" w:hAnsi="仿宋" w:eastAsia="仿宋_GB2312" w:cs="仿宋_GB2312"/>
          <w:sz w:val="28"/>
          <w:szCs w:val="28"/>
          <w:u w:val="single"/>
        </w:rPr>
        <w:t xml:space="preserve">    </w:t>
      </w:r>
      <w:r>
        <w:rPr>
          <w:rFonts w:hint="eastAsia" w:ascii="仿宋_GB2312" w:hAnsi="仿宋" w:eastAsia="仿宋_GB2312"/>
          <w:sz w:val="28"/>
          <w:szCs w:val="28"/>
        </w:rPr>
        <w:t>抽处通字</w:t>
      </w:r>
      <w:r>
        <w:rPr>
          <w:rFonts w:hint="eastAsia" w:ascii="仿宋_GB2312" w:hAnsi="宋体" w:eastAsia="仿宋_GB2312"/>
          <w:bCs/>
          <w:color w:val="000000"/>
          <w:sz w:val="28"/>
          <w:szCs w:val="28"/>
        </w:rPr>
        <w:t>〔    〕</w:t>
      </w:r>
      <w:r>
        <w:rPr>
          <w:rFonts w:hint="eastAsia" w:ascii="仿宋_GB2312" w:hAnsi="仿宋" w:eastAsia="仿宋_GB2312"/>
          <w:sz w:val="28"/>
          <w:szCs w:val="28"/>
        </w:rPr>
        <w:t xml:space="preserve">    号</w:t>
      </w:r>
    </w:p>
    <w:p>
      <w:pPr>
        <w:spacing w:line="540" w:lineRule="exact"/>
        <w:rPr>
          <w:rFonts w:hint="eastAsia" w:ascii="仿宋_GB2312" w:hAnsi="仿宋" w:eastAsia="仿宋_GB2312" w:cs="仿宋_GB2312"/>
          <w:sz w:val="28"/>
          <w:szCs w:val="28"/>
        </w:rPr>
      </w:pPr>
      <w:r>
        <w:rPr>
          <w:rFonts w:hint="eastAsia" w:ascii="仿宋_GB2312" w:hAnsi="仿宋" w:eastAsia="仿宋_GB2312" w:cs="仿宋_GB2312"/>
          <w:sz w:val="28"/>
          <w:szCs w:val="28"/>
          <w:u w:val="single"/>
        </w:rPr>
        <w:t xml:space="preserve">            </w:t>
      </w:r>
      <w:r>
        <w:rPr>
          <w:rFonts w:hint="eastAsia" w:ascii="仿宋_GB2312" w:hAnsi="仿宋" w:eastAsia="仿宋_GB2312" w:cs="仿宋_GB2312"/>
          <w:sz w:val="28"/>
          <w:szCs w:val="28"/>
        </w:rPr>
        <w:t>:</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本机关于</w:t>
      </w:r>
      <w:r>
        <w:rPr>
          <w:rFonts w:hint="eastAsia" w:ascii="仿宋_GB2312" w:hAnsi="仿宋" w:eastAsia="仿宋_GB2312" w:cs="仿宋_GB2312"/>
          <w:sz w:val="28"/>
          <w:szCs w:val="28"/>
          <w:u w:val="single"/>
        </w:rPr>
        <w:t xml:space="preserve">    </w:t>
      </w:r>
      <w:r>
        <w:rPr>
          <w:rFonts w:hint="eastAsia" w:ascii="仿宋_GB2312" w:hAnsi="仿宋" w:eastAsia="仿宋_GB2312" w:cs="仿宋_GB2312"/>
          <w:sz w:val="28"/>
          <w:szCs w:val="28"/>
        </w:rPr>
        <w:t>年</w:t>
      </w:r>
      <w:r>
        <w:rPr>
          <w:rFonts w:hint="eastAsia" w:ascii="仿宋_GB2312" w:hAnsi="仿宋" w:eastAsia="仿宋_GB2312" w:cs="仿宋_GB2312"/>
          <w:sz w:val="28"/>
          <w:szCs w:val="28"/>
          <w:u w:val="single"/>
        </w:rPr>
        <w:t xml:space="preserve">    </w:t>
      </w:r>
      <w:r>
        <w:rPr>
          <w:rFonts w:hint="eastAsia" w:ascii="仿宋_GB2312" w:hAnsi="仿宋" w:eastAsia="仿宋_GB2312" w:cs="仿宋_GB2312"/>
          <w:sz w:val="28"/>
          <w:szCs w:val="28"/>
        </w:rPr>
        <w:t>月</w:t>
      </w:r>
      <w:r>
        <w:rPr>
          <w:rFonts w:hint="eastAsia" w:ascii="仿宋_GB2312" w:hAnsi="仿宋" w:eastAsia="仿宋_GB2312" w:cs="仿宋_GB2312"/>
          <w:sz w:val="28"/>
          <w:szCs w:val="28"/>
          <w:u w:val="single"/>
        </w:rPr>
        <w:t xml:space="preserve">    </w:t>
      </w:r>
      <w:r>
        <w:rPr>
          <w:rFonts w:hint="eastAsia" w:ascii="仿宋_GB2312" w:hAnsi="仿宋" w:eastAsia="仿宋_GB2312" w:cs="仿宋_GB2312"/>
          <w:sz w:val="28"/>
          <w:szCs w:val="28"/>
        </w:rPr>
        <w:t>日</w:t>
      </w:r>
      <w:r>
        <w:rPr>
          <w:rFonts w:hint="eastAsia" w:ascii="仿宋_GB2312" w:hAnsi="仿宋" w:eastAsia="仿宋_GB2312"/>
          <w:sz w:val="28"/>
          <w:szCs w:val="28"/>
        </w:rPr>
        <w:t>向你（单位）作出《抽样取证通知书》（</w:t>
      </w:r>
      <w:r>
        <w:rPr>
          <w:rFonts w:hint="eastAsia" w:ascii="仿宋_GB2312" w:hAnsi="仿宋" w:eastAsia="仿宋_GB2312"/>
          <w:sz w:val="28"/>
          <w:szCs w:val="28"/>
          <w:u w:val="single"/>
        </w:rPr>
        <w:t xml:space="preserve">    </w:t>
      </w:r>
      <w:r>
        <w:rPr>
          <w:rFonts w:hint="eastAsia" w:ascii="仿宋_GB2312" w:hAnsi="仿宋" w:eastAsia="仿宋_GB2312"/>
          <w:sz w:val="28"/>
          <w:szCs w:val="28"/>
        </w:rPr>
        <w:t>抽证通字</w:t>
      </w:r>
      <w:r>
        <w:rPr>
          <w:rFonts w:hint="eastAsia" w:ascii="仿宋_GB2312" w:hAnsi="宋体" w:eastAsia="仿宋_GB2312"/>
          <w:bCs/>
          <w:color w:val="000000"/>
          <w:sz w:val="28"/>
          <w:szCs w:val="28"/>
        </w:rPr>
        <w:t>〔    〕</w:t>
      </w:r>
      <w:r>
        <w:rPr>
          <w:rFonts w:hint="eastAsia" w:ascii="仿宋_GB2312" w:hAnsi="仿宋" w:eastAsia="仿宋_GB2312"/>
          <w:sz w:val="28"/>
          <w:szCs w:val="28"/>
        </w:rPr>
        <w:t xml:space="preserve">    号），对</w:t>
      </w:r>
      <w:r>
        <w:rPr>
          <w:rFonts w:hint="eastAsia" w:ascii="仿宋_GB2312" w:hAnsi="仿宋" w:eastAsia="仿宋_GB2312" w:cs="仿宋_GB2312"/>
          <w:sz w:val="28"/>
          <w:szCs w:val="28"/>
          <w:u w:val="single"/>
        </w:rPr>
        <w:t xml:space="preserve">         </w:t>
      </w:r>
      <w:r>
        <w:rPr>
          <w:rFonts w:hint="eastAsia" w:ascii="仿宋_GB2312" w:hAnsi="仿宋" w:eastAsia="仿宋_GB2312"/>
          <w:sz w:val="28"/>
          <w:szCs w:val="28"/>
        </w:rPr>
        <w:t>等物品进行了抽样取证。现根据</w:t>
      </w:r>
      <w:r>
        <w:rPr>
          <w:rFonts w:hint="eastAsia" w:ascii="仿宋_GB2312" w:hAnsi="仿宋" w:eastAsia="仿宋_GB2312"/>
          <w:sz w:val="28"/>
          <w:szCs w:val="28"/>
          <w:u w:val="single"/>
        </w:rPr>
        <w:t xml:space="preserve">   （结果）  </w:t>
      </w:r>
      <w:r>
        <w:rPr>
          <w:rFonts w:hint="eastAsia" w:ascii="仿宋_GB2312" w:hAnsi="仿宋" w:eastAsia="仿宋_GB2312"/>
          <w:sz w:val="28"/>
          <w:szCs w:val="28"/>
        </w:rPr>
        <w:t>，依照</w:t>
      </w:r>
      <w:r>
        <w:rPr>
          <w:rFonts w:hint="eastAsia" w:ascii="仿宋_GB2312" w:hAnsi="仿宋" w:eastAsia="仿宋_GB2312" w:cs="仿宋_GB2312"/>
          <w:sz w:val="28"/>
          <w:szCs w:val="28"/>
          <w:u w:val="single"/>
        </w:rPr>
        <w:t xml:space="preserve">             </w:t>
      </w:r>
      <w:r>
        <w:rPr>
          <w:rFonts w:hint="eastAsia" w:ascii="仿宋_GB2312" w:hAnsi="仿宋" w:eastAsia="仿宋_GB2312"/>
          <w:sz w:val="28"/>
          <w:szCs w:val="28"/>
        </w:rPr>
        <w:t>的规定，对被抽样取证的有关物品详见《抽样取证物品处理清单》）作出以下处理：</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p>
    <w:p>
      <w:pPr>
        <w:spacing w:before="156" w:beforeLines="50"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附件：《抽样取证物品处理清单》</w:t>
      </w:r>
    </w:p>
    <w:p>
      <w:pPr>
        <w:spacing w:before="312" w:beforeLines="100" w:line="540" w:lineRule="exact"/>
        <w:jc w:val="left"/>
        <w:rPr>
          <w:rFonts w:hint="eastAsia" w:ascii="仿宋_GB2312" w:hAnsi="仿宋" w:eastAsia="仿宋_GB2312"/>
          <w:sz w:val="28"/>
          <w:szCs w:val="28"/>
        </w:rPr>
      </w:pPr>
    </w:p>
    <w:p>
      <w:pPr>
        <w:spacing w:before="312" w:beforeLines="100" w:line="540" w:lineRule="exact"/>
        <w:jc w:val="left"/>
        <w:rPr>
          <w:rFonts w:hint="eastAsia" w:ascii="仿宋_GB2312" w:hAnsi="仿宋" w:eastAsia="仿宋_GB2312"/>
          <w:sz w:val="28"/>
          <w:szCs w:val="28"/>
        </w:rPr>
      </w:pPr>
    </w:p>
    <w:p>
      <w:pPr>
        <w:spacing w:line="540" w:lineRule="exact"/>
        <w:jc w:val="left"/>
        <w:rPr>
          <w:rFonts w:hint="eastAsia" w:ascii="仿宋_GB2312" w:hAnsi="仿宋" w:eastAsia="仿宋_GB2312"/>
          <w:sz w:val="28"/>
          <w:szCs w:val="28"/>
        </w:rPr>
      </w:pPr>
    </w:p>
    <w:p>
      <w:pPr>
        <w:tabs>
          <w:tab w:val="left" w:pos="8222"/>
        </w:tabs>
        <w:spacing w:line="540" w:lineRule="exact"/>
        <w:ind w:right="910"/>
        <w:jc w:val="right"/>
        <w:rPr>
          <w:rFonts w:hint="eastAsia" w:ascii="仿宋_GB2312" w:hAnsi="仿宋" w:eastAsia="仿宋_GB2312"/>
          <w:sz w:val="28"/>
          <w:szCs w:val="28"/>
        </w:rPr>
      </w:pPr>
      <w:r>
        <w:rPr>
          <w:rFonts w:hint="eastAsia" w:ascii="仿宋_GB2312" w:hAnsi="仿宋" w:eastAsia="仿宋_GB2312"/>
          <w:sz w:val="28"/>
          <w:szCs w:val="28"/>
        </w:rPr>
        <w:t>行政执法机关名称（印章）</w:t>
      </w:r>
    </w:p>
    <w:p>
      <w:pPr>
        <w:spacing w:line="540" w:lineRule="exact"/>
        <w:ind w:right="420"/>
        <w:rPr>
          <w:rFonts w:hint="eastAsia" w:ascii="仿宋_GB2312" w:hAnsi="仿宋" w:eastAsia="仿宋_GB2312"/>
          <w:sz w:val="28"/>
          <w:szCs w:val="28"/>
        </w:rPr>
      </w:pPr>
      <w:r>
        <w:rPr>
          <w:rFonts w:hint="eastAsia" w:ascii="仿宋_GB2312" w:hAnsi="仿宋" w:eastAsia="仿宋_GB2312"/>
          <w:sz w:val="28"/>
          <w:szCs w:val="28"/>
        </w:rPr>
        <w:t xml:space="preserve">                                       年    月    日</w:t>
      </w:r>
    </w:p>
    <w:p>
      <w:pPr>
        <w:spacing w:line="540" w:lineRule="exact"/>
        <w:rPr>
          <w:rFonts w:hint="eastAsia" w:ascii="仿宋" w:hAnsi="仿宋" w:eastAsia="仿宋" w:cs="宋体"/>
          <w:sz w:val="28"/>
          <w:szCs w:val="28"/>
        </w:rPr>
      </w:pPr>
    </w:p>
    <w:p>
      <w:pPr>
        <w:spacing w:line="540" w:lineRule="exact"/>
        <w:rPr>
          <w:rFonts w:hint="eastAsia" w:ascii="仿宋" w:hAnsi="仿宋" w:eastAsia="仿宋" w:cs="宋体"/>
          <w:sz w:val="28"/>
          <w:szCs w:val="28"/>
        </w:rPr>
      </w:pPr>
    </w:p>
    <w:p>
      <w:pPr>
        <w:spacing w:line="540" w:lineRule="exact"/>
        <w:rPr>
          <w:rFonts w:hint="eastAsia" w:ascii="仿宋" w:hAnsi="仿宋" w:eastAsia="仿宋" w:cs="宋体"/>
          <w:sz w:val="32"/>
          <w:szCs w:val="32"/>
        </w:rPr>
      </w:pPr>
    </w:p>
    <w:p>
      <w:pPr>
        <w:spacing w:line="540" w:lineRule="exact"/>
        <w:rPr>
          <w:rFonts w:hint="eastAsia" w:ascii="仿宋" w:hAnsi="仿宋" w:eastAsia="仿宋" w:cs="宋体"/>
          <w:sz w:val="32"/>
          <w:szCs w:val="32"/>
        </w:rPr>
      </w:pPr>
    </w:p>
    <w:p>
      <w:pPr>
        <w:spacing w:line="540" w:lineRule="exact"/>
        <w:rPr>
          <w:rFonts w:hint="eastAsia" w:ascii="仿宋" w:hAnsi="仿宋" w:eastAsia="仿宋" w:cs="宋体"/>
          <w:sz w:val="32"/>
          <w:szCs w:val="32"/>
        </w:rPr>
      </w:pPr>
    </w:p>
    <w:p>
      <w:pPr>
        <w:spacing w:line="540" w:lineRule="exact"/>
        <w:rPr>
          <w:rFonts w:hint="eastAsia" w:ascii="仿宋" w:hAnsi="仿宋" w:eastAsia="仿宋" w:cs="宋体"/>
          <w:sz w:val="32"/>
          <w:szCs w:val="32"/>
        </w:rPr>
      </w:pPr>
    </w:p>
    <w:p>
      <w:pPr>
        <w:spacing w:line="540" w:lineRule="exact"/>
        <w:rPr>
          <w:rFonts w:hint="eastAsia" w:ascii="仿宋_GB2312" w:hAnsi="仿宋" w:eastAsia="仿宋_GB2312" w:cs="Courier New"/>
          <w:sz w:val="28"/>
          <w:szCs w:val="28"/>
        </w:rPr>
      </w:pPr>
      <w:r>
        <w:rPr>
          <w:rFonts w:hint="eastAsia" w:ascii="仿宋_GB2312" w:eastAsia="仿宋_GB2312"/>
          <w:sz w:val="28"/>
        </w:rPr>
        <w:t>—5</w:t>
      </w:r>
      <w:r>
        <w:rPr>
          <w:rFonts w:hint="eastAsia" w:ascii="仿宋_GB2312" w:eastAsia="仿宋_GB2312"/>
          <w:sz w:val="28"/>
          <w:lang w:val="en-US" w:eastAsia="zh-CN"/>
        </w:rPr>
        <w:t>0</w:t>
      </w:r>
      <w:r>
        <w:rPr>
          <w:rFonts w:hint="eastAsia" w:ascii="仿宋_GB2312" w:eastAsia="仿宋_GB2312"/>
          <w:sz w:val="28"/>
        </w:rPr>
        <w:t>—</w:t>
      </w:r>
    </w:p>
    <w:p>
      <w:pPr>
        <w:spacing w:line="640" w:lineRule="exact"/>
        <w:jc w:val="center"/>
        <w:rPr>
          <w:rFonts w:hint="eastAsia" w:ascii="方正小标宋简体" w:hAnsi="仿宋" w:eastAsia="方正小标宋简体" w:cs="宋体"/>
          <w:sz w:val="36"/>
          <w:szCs w:val="36"/>
        </w:rPr>
      </w:pPr>
      <w:r>
        <w:rPr>
          <w:rFonts w:hint="eastAsia" w:ascii="方正小标宋简体" w:hAnsi="仿宋" w:eastAsia="方正小标宋简体" w:cs="宋体"/>
          <w:sz w:val="36"/>
          <w:szCs w:val="36"/>
        </w:rPr>
        <w:t>制作要求及注意事项</w:t>
      </w:r>
    </w:p>
    <w:p>
      <w:pPr>
        <w:spacing w:line="540" w:lineRule="exact"/>
        <w:jc w:val="center"/>
        <w:rPr>
          <w:rFonts w:hint="eastAsia" w:ascii="仿宋_GB2312" w:hAnsi="仿宋" w:eastAsia="仿宋_GB2312" w:cs="宋体"/>
          <w:sz w:val="28"/>
          <w:szCs w:val="28"/>
        </w:rPr>
      </w:pP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一、本文书适用于行政执法机关在采取抽样取证措施后，对被抽取物品依法进行处理的情形。</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二、本文书一式二份，一份交被抽样取证人，一份由承办机构留存。</w:t>
      </w: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line="480" w:lineRule="exact"/>
        <w:rPr>
          <w:rFonts w:hint="eastAsia" w:ascii="仿宋" w:hAnsi="仿宋" w:eastAsia="仿宋"/>
          <w:sz w:val="24"/>
        </w:rPr>
      </w:pPr>
    </w:p>
    <w:p>
      <w:pPr>
        <w:spacing w:before="468" w:beforeLines="150" w:line="540" w:lineRule="exact"/>
        <w:ind w:firstLine="280" w:firstLineChars="100"/>
        <w:jc w:val="right"/>
        <w:rPr>
          <w:rFonts w:hint="eastAsia" w:ascii="仿宋_GB2312" w:hAnsi="仿宋" w:eastAsia="仿宋_GB2312" w:cs="Courier New"/>
          <w:sz w:val="28"/>
          <w:szCs w:val="28"/>
        </w:rPr>
      </w:pPr>
      <w:r>
        <w:rPr>
          <w:rFonts w:hint="eastAsia" w:ascii="仿宋_GB2312" w:eastAsia="仿宋_GB2312"/>
          <w:sz w:val="28"/>
        </w:rPr>
        <w:t>—</w:t>
      </w:r>
      <w:r>
        <w:rPr>
          <w:rFonts w:hint="eastAsia" w:ascii="仿宋_GB2312" w:hAnsi="仿宋" w:eastAsia="仿宋_GB2312" w:cs="Courier New"/>
          <w:sz w:val="28"/>
          <w:szCs w:val="28"/>
        </w:rPr>
        <w:t>5</w:t>
      </w:r>
      <w:r>
        <w:rPr>
          <w:rFonts w:hint="eastAsia" w:ascii="仿宋_GB2312" w:hAnsi="仿宋" w:eastAsia="仿宋_GB2312" w:cs="Courier New"/>
          <w:sz w:val="28"/>
          <w:szCs w:val="28"/>
          <w:lang w:val="en-US" w:eastAsia="zh-CN"/>
        </w:rPr>
        <w:t>1</w:t>
      </w:r>
      <w:r>
        <w:rPr>
          <w:rFonts w:hint="eastAsia" w:ascii="仿宋_GB2312" w:eastAsia="仿宋_GB2312"/>
          <w:sz w:val="28"/>
        </w:rPr>
        <w:t>—</w:t>
      </w:r>
    </w:p>
    <w:p>
      <w:pPr>
        <w:spacing w:line="480" w:lineRule="exact"/>
        <w:rPr>
          <w:rFonts w:hint="eastAsia" w:ascii="黑体" w:hAnsi="黑体" w:eastAsia="黑体"/>
          <w:sz w:val="28"/>
          <w:szCs w:val="28"/>
        </w:rPr>
      </w:pPr>
      <w:r>
        <w:rPr>
          <w:rFonts w:hint="eastAsia" w:ascii="仿宋" w:hAnsi="仿宋" w:eastAsia="仿宋"/>
          <w:sz w:val="24"/>
        </w:rPr>
        <w:br w:type="page"/>
      </w:r>
      <w:r>
        <w:rPr>
          <w:rFonts w:hint="eastAsia" w:ascii="黑体" w:hAnsi="黑体" w:eastAsia="黑体"/>
          <w:sz w:val="28"/>
          <w:szCs w:val="28"/>
        </w:rPr>
        <w:t>样式二十二</w:t>
      </w:r>
    </w:p>
    <w:p>
      <w:pPr>
        <w:spacing w:before="156" w:beforeLines="50" w:line="6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鉴定（检验、检测、检疫）委托书</w:t>
      </w:r>
    </w:p>
    <w:p>
      <w:pPr>
        <w:spacing w:line="560" w:lineRule="exact"/>
        <w:ind w:right="2180"/>
        <w:rPr>
          <w:rFonts w:hint="eastAsia" w:ascii="仿宋" w:hAnsi="仿宋" w:eastAsia="仿宋"/>
          <w:kern w:val="0"/>
          <w:sz w:val="32"/>
          <w:szCs w:val="32"/>
        </w:rPr>
      </w:pPr>
    </w:p>
    <w:p>
      <w:pPr>
        <w:spacing w:line="540" w:lineRule="exact"/>
        <w:ind w:firstLine="5180" w:firstLineChars="1850"/>
        <w:rPr>
          <w:rFonts w:hint="eastAsia" w:ascii="仿宋_GB2312" w:hAnsi="仿宋" w:eastAsia="仿宋_GB2312"/>
          <w:kern w:val="0"/>
          <w:sz w:val="28"/>
          <w:szCs w:val="28"/>
        </w:rPr>
      </w:pPr>
      <w:r>
        <w:rPr>
          <w:rFonts w:hint="eastAsia" w:ascii="仿宋_GB2312" w:hAnsi="仿宋" w:eastAsia="仿宋_GB2312"/>
          <w:kern w:val="0"/>
          <w:sz w:val="28"/>
          <w:szCs w:val="28"/>
        </w:rPr>
        <w:t>鉴（检）委字</w:t>
      </w:r>
      <w:r>
        <w:rPr>
          <w:rFonts w:hint="eastAsia" w:ascii="仿宋_GB2312" w:hAnsi="宋体" w:eastAsia="仿宋_GB2312"/>
          <w:bCs/>
          <w:color w:val="000000"/>
          <w:sz w:val="28"/>
          <w:szCs w:val="28"/>
        </w:rPr>
        <w:t>〔    〕</w:t>
      </w:r>
      <w:r>
        <w:rPr>
          <w:rFonts w:hint="eastAsia" w:ascii="仿宋_GB2312" w:hAnsi="仿宋" w:eastAsia="仿宋_GB2312"/>
          <w:kern w:val="0"/>
          <w:sz w:val="28"/>
          <w:szCs w:val="28"/>
        </w:rPr>
        <w:t xml:space="preserve">    号</w:t>
      </w:r>
    </w:p>
    <w:p>
      <w:pPr>
        <w:spacing w:line="540" w:lineRule="exact"/>
        <w:rPr>
          <w:rFonts w:hint="eastAsia" w:ascii="仿宋_GB2312" w:hAnsi="仿宋" w:eastAsia="仿宋_GB2312" w:cs="仿宋_GB2312"/>
          <w:sz w:val="28"/>
          <w:szCs w:val="28"/>
        </w:rPr>
      </w:pPr>
      <w:r>
        <w:rPr>
          <w:rFonts w:hint="eastAsia" w:ascii="仿宋_GB2312" w:hAnsi="仿宋" w:eastAsia="仿宋_GB2312" w:cs="仿宋_GB2312"/>
          <w:sz w:val="28"/>
          <w:szCs w:val="28"/>
          <w:u w:val="single"/>
        </w:rPr>
        <w:t xml:space="preserve">              </w:t>
      </w:r>
      <w:r>
        <w:rPr>
          <w:rFonts w:hint="eastAsia" w:ascii="仿宋_GB2312" w:hAnsi="仿宋" w:eastAsia="仿宋_GB2312" w:cs="仿宋_GB2312"/>
          <w:sz w:val="28"/>
          <w:szCs w:val="28"/>
        </w:rPr>
        <w:t>:</w:t>
      </w:r>
    </w:p>
    <w:p>
      <w:pPr>
        <w:spacing w:line="540" w:lineRule="exact"/>
        <w:ind w:firstLine="560" w:firstLineChars="200"/>
        <w:rPr>
          <w:rFonts w:hint="eastAsia" w:ascii="仿宋_GB2312" w:hAnsi="仿宋" w:eastAsia="仿宋_GB2312"/>
          <w:kern w:val="0"/>
          <w:sz w:val="28"/>
          <w:szCs w:val="28"/>
        </w:rPr>
      </w:pPr>
      <w:r>
        <w:rPr>
          <w:rFonts w:hint="eastAsia" w:ascii="仿宋_GB2312" w:hAnsi="仿宋" w:eastAsia="仿宋_GB2312"/>
          <w:kern w:val="0"/>
          <w:sz w:val="28"/>
          <w:szCs w:val="28"/>
        </w:rPr>
        <w:t>为查明</w:t>
      </w:r>
      <w:r>
        <w:rPr>
          <w:rFonts w:hint="eastAsia" w:ascii="仿宋_GB2312" w:hAnsi="仿宋" w:eastAsia="仿宋_GB2312"/>
          <w:kern w:val="0"/>
          <w:sz w:val="28"/>
          <w:szCs w:val="28"/>
          <w:u w:val="single"/>
        </w:rPr>
        <w:t xml:space="preserve"> （案由）</w:t>
      </w:r>
      <w:r>
        <w:rPr>
          <w:rFonts w:hint="eastAsia" w:ascii="仿宋_GB2312" w:hAnsi="仿宋" w:eastAsia="仿宋_GB2312"/>
          <w:kern w:val="0"/>
          <w:sz w:val="28"/>
          <w:szCs w:val="28"/>
        </w:rPr>
        <w:t>的需要，根据</w:t>
      </w:r>
      <w:r>
        <w:rPr>
          <w:rFonts w:hint="eastAsia" w:ascii="仿宋_GB2312" w:hAnsi="仿宋" w:eastAsia="仿宋_GB2312" w:cs="仿宋_GB2312"/>
          <w:sz w:val="28"/>
          <w:szCs w:val="28"/>
          <w:u w:val="single"/>
        </w:rPr>
        <w:t xml:space="preserve">                 </w:t>
      </w:r>
      <w:r>
        <w:rPr>
          <w:rFonts w:hint="eastAsia" w:ascii="仿宋_GB2312" w:hAnsi="仿宋" w:eastAsia="仿宋_GB2312"/>
          <w:kern w:val="0"/>
          <w:sz w:val="28"/>
          <w:szCs w:val="28"/>
        </w:rPr>
        <w:t xml:space="preserve">的规定，现委托你（单位）对 </w:t>
      </w:r>
      <w:r>
        <w:rPr>
          <w:rFonts w:hint="eastAsia" w:ascii="仿宋_GB2312" w:hAnsi="仿宋" w:eastAsia="仿宋_GB2312"/>
          <w:kern w:val="0"/>
          <w:sz w:val="28"/>
          <w:szCs w:val="28"/>
          <w:u w:val="single"/>
        </w:rPr>
        <w:t xml:space="preserve">             </w:t>
      </w:r>
      <w:r>
        <w:rPr>
          <w:rFonts w:hint="eastAsia" w:ascii="仿宋_GB2312" w:hAnsi="仿宋" w:eastAsia="仿宋_GB2312"/>
          <w:kern w:val="0"/>
          <w:sz w:val="28"/>
          <w:szCs w:val="28"/>
        </w:rPr>
        <w:t>（详见《委托鉴定（检验、检测、检疫）物品清单》）进行鉴定（检验、检测、检疫）。请于</w:t>
      </w:r>
      <w:r>
        <w:rPr>
          <w:rFonts w:hint="eastAsia" w:ascii="仿宋_GB2312" w:hAnsi="仿宋" w:eastAsia="仿宋_GB2312"/>
          <w:kern w:val="0"/>
          <w:sz w:val="28"/>
          <w:szCs w:val="28"/>
          <w:u w:val="single"/>
        </w:rPr>
        <w:t xml:space="preserve">     </w:t>
      </w:r>
      <w:r>
        <w:rPr>
          <w:rFonts w:hint="eastAsia" w:ascii="仿宋_GB2312" w:hAnsi="仿宋" w:eastAsia="仿宋_GB2312"/>
          <w:kern w:val="0"/>
          <w:sz w:val="28"/>
          <w:szCs w:val="28"/>
        </w:rPr>
        <w:t>年</w:t>
      </w:r>
      <w:r>
        <w:rPr>
          <w:rFonts w:hint="eastAsia" w:ascii="仿宋_GB2312" w:hAnsi="仿宋" w:eastAsia="仿宋_GB2312"/>
          <w:kern w:val="0"/>
          <w:sz w:val="28"/>
          <w:szCs w:val="28"/>
          <w:u w:val="single"/>
        </w:rPr>
        <w:t xml:space="preserve">    </w:t>
      </w:r>
      <w:r>
        <w:rPr>
          <w:rFonts w:hint="eastAsia" w:ascii="仿宋_GB2312" w:hAnsi="仿宋" w:eastAsia="仿宋_GB2312"/>
          <w:kern w:val="0"/>
          <w:sz w:val="28"/>
          <w:szCs w:val="28"/>
        </w:rPr>
        <w:t>月</w:t>
      </w:r>
      <w:r>
        <w:rPr>
          <w:rFonts w:hint="eastAsia" w:ascii="仿宋_GB2312" w:hAnsi="仿宋" w:eastAsia="仿宋_GB2312"/>
          <w:kern w:val="0"/>
          <w:sz w:val="28"/>
          <w:szCs w:val="28"/>
          <w:u w:val="single"/>
        </w:rPr>
        <w:t xml:space="preserve">    </w:t>
      </w:r>
      <w:r>
        <w:rPr>
          <w:rFonts w:hint="eastAsia" w:ascii="仿宋_GB2312" w:hAnsi="仿宋" w:eastAsia="仿宋_GB2312"/>
          <w:kern w:val="0"/>
          <w:sz w:val="28"/>
          <w:szCs w:val="28"/>
        </w:rPr>
        <w:t>日前将鉴定（检验、检测、检疫）情况和意见送交我单位。</w:t>
      </w:r>
    </w:p>
    <w:p>
      <w:pPr>
        <w:spacing w:before="156" w:beforeLines="50" w:line="540" w:lineRule="exact"/>
        <w:ind w:firstLine="560" w:firstLineChars="200"/>
        <w:rPr>
          <w:rFonts w:hint="eastAsia" w:ascii="仿宋_GB2312" w:hAnsi="仿宋" w:eastAsia="仿宋_GB2312"/>
          <w:kern w:val="0"/>
          <w:sz w:val="28"/>
          <w:szCs w:val="28"/>
        </w:rPr>
      </w:pPr>
      <w:r>
        <w:rPr>
          <w:rFonts w:hint="eastAsia" w:ascii="仿宋_GB2312" w:hAnsi="仿宋" w:eastAsia="仿宋_GB2312"/>
          <w:kern w:val="0"/>
          <w:sz w:val="28"/>
          <w:szCs w:val="28"/>
        </w:rPr>
        <w:t>附件：《委托鉴定（检验、检测、检疫）物品清单》</w:t>
      </w:r>
    </w:p>
    <w:p>
      <w:pPr>
        <w:spacing w:line="540" w:lineRule="exact"/>
        <w:rPr>
          <w:rFonts w:hint="eastAsia" w:ascii="仿宋_GB2312" w:hAnsi="仿宋" w:eastAsia="仿宋_GB2312"/>
          <w:kern w:val="0"/>
          <w:sz w:val="28"/>
          <w:szCs w:val="28"/>
        </w:rPr>
      </w:pPr>
    </w:p>
    <w:p>
      <w:pPr>
        <w:spacing w:line="540" w:lineRule="exact"/>
        <w:rPr>
          <w:rFonts w:hint="eastAsia" w:ascii="仿宋_GB2312" w:hAnsi="仿宋" w:eastAsia="仿宋_GB2312"/>
          <w:kern w:val="0"/>
          <w:sz w:val="28"/>
          <w:szCs w:val="28"/>
        </w:rPr>
      </w:pPr>
    </w:p>
    <w:p>
      <w:pPr>
        <w:spacing w:line="540" w:lineRule="exact"/>
        <w:rPr>
          <w:rFonts w:hint="eastAsia" w:ascii="仿宋_GB2312" w:hAnsi="仿宋" w:eastAsia="仿宋_GB2312"/>
          <w:kern w:val="0"/>
          <w:sz w:val="28"/>
          <w:szCs w:val="28"/>
        </w:rPr>
      </w:pPr>
    </w:p>
    <w:p>
      <w:pPr>
        <w:tabs>
          <w:tab w:val="left" w:pos="8364"/>
        </w:tabs>
        <w:spacing w:line="540" w:lineRule="exact"/>
        <w:ind w:firstLine="5040" w:firstLineChars="1800"/>
        <w:rPr>
          <w:rFonts w:hint="eastAsia" w:ascii="仿宋_GB2312" w:hAnsi="仿宋" w:eastAsia="仿宋_GB2312"/>
          <w:kern w:val="0"/>
          <w:sz w:val="28"/>
          <w:szCs w:val="28"/>
        </w:rPr>
      </w:pPr>
      <w:r>
        <w:rPr>
          <w:rFonts w:hint="eastAsia" w:ascii="仿宋_GB2312" w:hAnsi="仿宋" w:eastAsia="仿宋_GB2312"/>
          <w:kern w:val="0"/>
          <w:sz w:val="28"/>
          <w:szCs w:val="28"/>
        </w:rPr>
        <w:t>行政执法机关名称（盖章）</w:t>
      </w:r>
    </w:p>
    <w:p>
      <w:pPr>
        <w:spacing w:line="540" w:lineRule="exact"/>
        <w:rPr>
          <w:rFonts w:hint="eastAsia" w:ascii="仿宋_GB2312" w:hAnsi="仿宋" w:eastAsia="仿宋_GB2312"/>
          <w:kern w:val="0"/>
          <w:sz w:val="28"/>
          <w:szCs w:val="28"/>
        </w:rPr>
      </w:pPr>
      <w:r>
        <w:rPr>
          <w:rFonts w:hint="eastAsia" w:ascii="仿宋_GB2312" w:hAnsi="仿宋" w:eastAsia="仿宋_GB2312"/>
          <w:kern w:val="0"/>
          <w:sz w:val="28"/>
          <w:szCs w:val="28"/>
        </w:rPr>
        <w:t xml:space="preserve">                                         年    月    日  </w:t>
      </w:r>
    </w:p>
    <w:p>
      <w:pPr>
        <w:spacing w:line="540" w:lineRule="exact"/>
        <w:rPr>
          <w:rFonts w:hint="eastAsia" w:ascii="仿宋_GB2312" w:hAnsi="仿宋" w:eastAsia="仿宋_GB2312"/>
          <w:kern w:val="0"/>
          <w:sz w:val="28"/>
          <w:szCs w:val="28"/>
          <w:u w:val="single"/>
        </w:rPr>
      </w:pPr>
    </w:p>
    <w:p>
      <w:pPr>
        <w:spacing w:line="540" w:lineRule="exact"/>
        <w:rPr>
          <w:rFonts w:hint="eastAsia" w:ascii="仿宋_GB2312" w:hAnsi="仿宋" w:eastAsia="仿宋_GB2312"/>
          <w:kern w:val="0"/>
          <w:sz w:val="28"/>
          <w:szCs w:val="28"/>
          <w:u w:val="single"/>
        </w:rPr>
      </w:pPr>
    </w:p>
    <w:p>
      <w:pPr>
        <w:spacing w:line="540" w:lineRule="exact"/>
        <w:rPr>
          <w:rFonts w:hint="eastAsia" w:ascii="仿宋_GB2312" w:hAnsi="仿宋" w:eastAsia="仿宋_GB2312"/>
          <w:kern w:val="0"/>
          <w:sz w:val="28"/>
          <w:szCs w:val="28"/>
        </w:rPr>
      </w:pPr>
      <w:r>
        <w:rPr>
          <w:rFonts w:hint="eastAsia" w:ascii="仿宋_GB2312" w:hAnsi="仿宋" w:eastAsia="仿宋_GB2312"/>
          <w:kern w:val="0"/>
          <w:sz w:val="28"/>
          <w:szCs w:val="28"/>
          <w:u w:val="single"/>
        </w:rPr>
        <w:t>（本委托书已经收到）</w:t>
      </w:r>
    </w:p>
    <w:p>
      <w:pPr>
        <w:spacing w:line="540" w:lineRule="exact"/>
        <w:rPr>
          <w:rFonts w:hint="eastAsia" w:ascii="仿宋_GB2312" w:hAnsi="仿宋" w:eastAsia="仿宋_GB2312"/>
          <w:kern w:val="0"/>
          <w:sz w:val="28"/>
          <w:szCs w:val="28"/>
          <w:u w:val="single"/>
        </w:rPr>
      </w:pPr>
      <w:r>
        <w:rPr>
          <w:rFonts w:hint="eastAsia" w:ascii="仿宋_GB2312" w:hAnsi="仿宋" w:eastAsia="仿宋_GB2312"/>
          <w:kern w:val="0"/>
          <w:sz w:val="28"/>
          <w:szCs w:val="28"/>
        </w:rPr>
        <w:t>接收人：</w:t>
      </w:r>
      <w:r>
        <w:rPr>
          <w:rFonts w:hint="eastAsia" w:ascii="仿宋_GB2312" w:hAnsi="仿宋" w:eastAsia="仿宋_GB2312"/>
          <w:kern w:val="0"/>
          <w:sz w:val="28"/>
          <w:szCs w:val="28"/>
          <w:u w:val="single"/>
        </w:rPr>
        <w:t xml:space="preserve">                </w:t>
      </w:r>
    </w:p>
    <w:p>
      <w:pPr>
        <w:spacing w:line="540" w:lineRule="exact"/>
        <w:ind w:firstLine="1120" w:firstLineChars="400"/>
        <w:rPr>
          <w:rFonts w:hint="eastAsia" w:ascii="仿宋_GB2312" w:hAnsi="仿宋" w:eastAsia="仿宋_GB2312"/>
          <w:kern w:val="0"/>
          <w:sz w:val="28"/>
          <w:szCs w:val="28"/>
        </w:rPr>
      </w:pPr>
      <w:r>
        <w:rPr>
          <w:rFonts w:hint="eastAsia" w:ascii="仿宋_GB2312" w:hAnsi="仿宋" w:eastAsia="仿宋_GB2312"/>
          <w:kern w:val="0"/>
          <w:sz w:val="28"/>
          <w:szCs w:val="28"/>
          <w:u w:val="single"/>
        </w:rPr>
        <w:t xml:space="preserve">    </w:t>
      </w:r>
      <w:r>
        <w:rPr>
          <w:rFonts w:hint="eastAsia" w:ascii="仿宋_GB2312" w:hAnsi="仿宋" w:eastAsia="仿宋_GB2312"/>
          <w:kern w:val="0"/>
          <w:sz w:val="28"/>
          <w:szCs w:val="28"/>
        </w:rPr>
        <w:t>年</w:t>
      </w:r>
      <w:r>
        <w:rPr>
          <w:rFonts w:hint="eastAsia" w:ascii="仿宋_GB2312" w:hAnsi="仿宋" w:eastAsia="仿宋_GB2312"/>
          <w:kern w:val="0"/>
          <w:sz w:val="28"/>
          <w:szCs w:val="28"/>
          <w:u w:val="single"/>
        </w:rPr>
        <w:t xml:space="preserve">    </w:t>
      </w:r>
      <w:r>
        <w:rPr>
          <w:rFonts w:hint="eastAsia" w:ascii="仿宋_GB2312" w:hAnsi="仿宋" w:eastAsia="仿宋_GB2312"/>
          <w:kern w:val="0"/>
          <w:sz w:val="28"/>
          <w:szCs w:val="28"/>
        </w:rPr>
        <w:t>月</w:t>
      </w:r>
      <w:r>
        <w:rPr>
          <w:rFonts w:hint="eastAsia" w:ascii="仿宋_GB2312" w:hAnsi="仿宋" w:eastAsia="仿宋_GB2312"/>
          <w:kern w:val="0"/>
          <w:sz w:val="28"/>
          <w:szCs w:val="28"/>
          <w:u w:val="single"/>
        </w:rPr>
        <w:t xml:space="preserve">    </w:t>
      </w:r>
      <w:r>
        <w:rPr>
          <w:rFonts w:hint="eastAsia" w:ascii="仿宋_GB2312" w:hAnsi="仿宋" w:eastAsia="仿宋_GB2312"/>
          <w:kern w:val="0"/>
          <w:sz w:val="28"/>
          <w:szCs w:val="28"/>
        </w:rPr>
        <w:t xml:space="preserve">日     </w:t>
      </w:r>
    </w:p>
    <w:p>
      <w:pPr>
        <w:spacing w:line="540" w:lineRule="exact"/>
        <w:rPr>
          <w:rFonts w:hint="eastAsia" w:ascii="仿宋_GB2312" w:hAnsi="宋体" w:eastAsia="仿宋_GB2312"/>
          <w:kern w:val="0"/>
          <w:sz w:val="28"/>
          <w:szCs w:val="28"/>
        </w:rPr>
      </w:pPr>
    </w:p>
    <w:p>
      <w:pPr>
        <w:spacing w:line="540" w:lineRule="exact"/>
        <w:rPr>
          <w:rFonts w:hint="eastAsia" w:ascii="仿宋_GB2312" w:hAnsi="宋体" w:eastAsia="仿宋_GB2312"/>
          <w:kern w:val="0"/>
          <w:sz w:val="28"/>
          <w:szCs w:val="28"/>
        </w:rPr>
      </w:pPr>
    </w:p>
    <w:p>
      <w:pPr>
        <w:spacing w:line="540" w:lineRule="exact"/>
        <w:rPr>
          <w:rFonts w:hint="eastAsia" w:ascii="仿宋_GB2312" w:hAnsi="宋体" w:eastAsia="仿宋_GB2312"/>
          <w:kern w:val="0"/>
          <w:sz w:val="28"/>
          <w:szCs w:val="28"/>
        </w:rPr>
      </w:pPr>
    </w:p>
    <w:p>
      <w:pPr>
        <w:spacing w:line="540" w:lineRule="exact"/>
        <w:rPr>
          <w:rFonts w:hint="eastAsia" w:ascii="仿宋_GB2312" w:hAnsi="仿宋" w:eastAsia="仿宋_GB2312" w:cs="Courier New"/>
          <w:sz w:val="28"/>
          <w:szCs w:val="28"/>
        </w:rPr>
      </w:pPr>
      <w:r>
        <w:rPr>
          <w:rFonts w:hint="eastAsia" w:ascii="仿宋_GB2312" w:eastAsia="仿宋_GB2312"/>
          <w:sz w:val="28"/>
        </w:rPr>
        <w:t>—</w:t>
      </w:r>
      <w:r>
        <w:rPr>
          <w:rFonts w:hint="eastAsia" w:ascii="仿宋_GB2312" w:hAnsi="仿宋" w:eastAsia="仿宋_GB2312" w:cs="Courier New"/>
          <w:sz w:val="28"/>
          <w:szCs w:val="28"/>
        </w:rPr>
        <w:t>5</w:t>
      </w:r>
      <w:r>
        <w:rPr>
          <w:rFonts w:hint="eastAsia" w:ascii="仿宋_GB2312" w:hAnsi="仿宋" w:eastAsia="仿宋_GB2312" w:cs="Courier New"/>
          <w:sz w:val="28"/>
          <w:szCs w:val="28"/>
          <w:lang w:val="en-US" w:eastAsia="zh-CN"/>
        </w:rPr>
        <w:t>2</w:t>
      </w:r>
      <w:r>
        <w:rPr>
          <w:rFonts w:hint="eastAsia" w:ascii="仿宋_GB2312" w:eastAsia="仿宋_GB2312"/>
          <w:sz w:val="28"/>
        </w:rPr>
        <w:t>—</w:t>
      </w:r>
    </w:p>
    <w:p>
      <w:pPr>
        <w:spacing w:line="640" w:lineRule="exact"/>
        <w:jc w:val="center"/>
        <w:rPr>
          <w:rFonts w:hint="eastAsia" w:ascii="方正小标宋简体" w:hAnsi="仿宋" w:eastAsia="方正小标宋简体"/>
          <w:bCs/>
          <w:sz w:val="36"/>
          <w:szCs w:val="36"/>
        </w:rPr>
      </w:pPr>
      <w:r>
        <w:rPr>
          <w:rFonts w:hint="eastAsia" w:ascii="方正小标宋简体" w:hAnsi="仿宋" w:eastAsia="方正小标宋简体"/>
          <w:bCs/>
          <w:sz w:val="36"/>
          <w:szCs w:val="36"/>
        </w:rPr>
        <w:t>制作要求及注意事项</w:t>
      </w:r>
    </w:p>
    <w:p>
      <w:pPr>
        <w:spacing w:line="540" w:lineRule="exact"/>
        <w:rPr>
          <w:rFonts w:hint="eastAsia" w:ascii="仿宋_GB2312" w:hAnsi="仿宋" w:eastAsia="仿宋_GB2312"/>
          <w:b/>
          <w:bCs/>
          <w:sz w:val="28"/>
          <w:szCs w:val="28"/>
        </w:rPr>
      </w:pP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一、本文书适用于行政执法机关委托鉴定机构或鉴定人员对某些专门性问题进行鉴别的情形。</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二、鉴定机构或者鉴定人员应有相应的鉴定资质。</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三、本文书一式二份，一份交鉴定机构或者鉴定人员，一份由承办机构留存。</w:t>
      </w:r>
    </w:p>
    <w:p>
      <w:pPr>
        <w:spacing w:line="540" w:lineRule="exact"/>
        <w:rPr>
          <w:rFonts w:hint="eastAsia" w:ascii="仿宋_GB2312" w:hAnsi="宋体"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before="468" w:beforeLines="150" w:line="540" w:lineRule="exact"/>
        <w:ind w:firstLine="280" w:firstLineChars="100"/>
        <w:rPr>
          <w:rFonts w:hint="eastAsia" w:ascii="仿宋_GB2312" w:eastAsia="仿宋_GB2312"/>
          <w:sz w:val="28"/>
        </w:rPr>
      </w:pPr>
    </w:p>
    <w:p>
      <w:pPr>
        <w:spacing w:before="468" w:beforeLines="150" w:line="540" w:lineRule="exact"/>
        <w:ind w:firstLine="280" w:firstLineChars="100"/>
        <w:rPr>
          <w:rFonts w:hint="eastAsia" w:ascii="仿宋_GB2312" w:eastAsia="仿宋_GB2312"/>
          <w:sz w:val="28"/>
        </w:rPr>
      </w:pPr>
    </w:p>
    <w:p>
      <w:pPr>
        <w:spacing w:before="468" w:beforeLines="150" w:line="540" w:lineRule="exact"/>
        <w:ind w:firstLine="280" w:firstLineChars="100"/>
        <w:rPr>
          <w:rFonts w:hint="eastAsia" w:ascii="仿宋_GB2312" w:eastAsia="仿宋_GB2312"/>
          <w:sz w:val="28"/>
        </w:rPr>
      </w:pPr>
    </w:p>
    <w:p>
      <w:pPr>
        <w:spacing w:before="468" w:beforeLines="150" w:line="540" w:lineRule="exact"/>
        <w:ind w:firstLine="280" w:firstLineChars="100"/>
        <w:jc w:val="right"/>
        <w:rPr>
          <w:rFonts w:hint="eastAsia" w:ascii="仿宋_GB2312" w:hAnsi="仿宋" w:eastAsia="仿宋_GB2312" w:cs="Courier New"/>
          <w:sz w:val="28"/>
          <w:szCs w:val="28"/>
        </w:rPr>
      </w:pPr>
      <w:r>
        <w:rPr>
          <w:rFonts w:hint="eastAsia" w:ascii="仿宋_GB2312" w:eastAsia="仿宋_GB2312"/>
          <w:sz w:val="28"/>
        </w:rPr>
        <w:t>—</w:t>
      </w:r>
      <w:r>
        <w:rPr>
          <w:rFonts w:hint="eastAsia" w:ascii="仿宋_GB2312" w:hAnsi="仿宋" w:eastAsia="仿宋_GB2312" w:cs="Courier New"/>
          <w:sz w:val="28"/>
          <w:szCs w:val="28"/>
        </w:rPr>
        <w:t>5</w:t>
      </w:r>
      <w:r>
        <w:rPr>
          <w:rFonts w:hint="eastAsia" w:ascii="仿宋_GB2312" w:hAnsi="仿宋" w:eastAsia="仿宋_GB2312" w:cs="Courier New"/>
          <w:sz w:val="28"/>
          <w:szCs w:val="28"/>
          <w:lang w:val="en-US" w:eastAsia="zh-CN"/>
        </w:rPr>
        <w:t>3</w:t>
      </w:r>
      <w:r>
        <w:rPr>
          <w:rFonts w:hint="eastAsia" w:ascii="仿宋_GB2312" w:eastAsia="仿宋_GB2312"/>
          <w:sz w:val="28"/>
        </w:rPr>
        <w:t>—</w:t>
      </w:r>
    </w:p>
    <w:p>
      <w:pPr>
        <w:spacing w:line="480" w:lineRule="exact"/>
        <w:rPr>
          <w:rFonts w:hint="eastAsia" w:ascii="黑体" w:hAnsi="黑体" w:eastAsia="黑体"/>
          <w:sz w:val="28"/>
          <w:szCs w:val="28"/>
        </w:rPr>
      </w:pPr>
      <w:r>
        <w:rPr>
          <w:rFonts w:hint="eastAsia" w:ascii="黑体" w:hAnsi="黑体" w:eastAsia="黑体"/>
          <w:sz w:val="28"/>
          <w:szCs w:val="28"/>
        </w:rPr>
        <w:t>样式二十三</w:t>
      </w:r>
    </w:p>
    <w:p>
      <w:pPr>
        <w:spacing w:line="480" w:lineRule="exact"/>
        <w:rPr>
          <w:rFonts w:hint="eastAsia" w:ascii="黑体" w:hAnsi="黑体" w:eastAsia="黑体"/>
          <w:sz w:val="28"/>
          <w:szCs w:val="28"/>
        </w:rPr>
      </w:pPr>
    </w:p>
    <w:p>
      <w:pPr>
        <w:spacing w:before="156" w:beforeLines="50" w:line="640" w:lineRule="exact"/>
        <w:jc w:val="center"/>
        <w:rPr>
          <w:rFonts w:hint="eastAsia" w:ascii="方正小标宋简体" w:hAnsi="仿宋" w:eastAsia="方正小标宋简体"/>
          <w:sz w:val="36"/>
          <w:szCs w:val="36"/>
        </w:rPr>
      </w:pPr>
      <w:r>
        <w:rPr>
          <w:rFonts w:hint="eastAsia" w:ascii="方正小标宋简体" w:hAnsi="仿宋" w:eastAsia="方正小标宋简体"/>
          <w:color w:val="000000"/>
          <w:sz w:val="36"/>
          <w:szCs w:val="36"/>
        </w:rPr>
        <w:t>鉴定（检验、检测、检疫）</w:t>
      </w:r>
      <w:r>
        <w:rPr>
          <w:rFonts w:hint="eastAsia" w:ascii="方正小标宋简体" w:hAnsi="仿宋" w:eastAsia="方正小标宋简体"/>
          <w:sz w:val="36"/>
          <w:szCs w:val="36"/>
        </w:rPr>
        <w:t>意见告知书</w:t>
      </w:r>
    </w:p>
    <w:p>
      <w:pPr>
        <w:spacing w:before="156" w:beforeLines="50" w:line="540" w:lineRule="exact"/>
        <w:jc w:val="center"/>
        <w:rPr>
          <w:rFonts w:hint="eastAsia" w:ascii="仿宋_GB2312" w:hAnsi="仿宋" w:eastAsia="仿宋_GB2312"/>
          <w:sz w:val="28"/>
          <w:szCs w:val="28"/>
        </w:rPr>
      </w:pPr>
    </w:p>
    <w:p>
      <w:pPr>
        <w:tabs>
          <w:tab w:val="left" w:pos="8789"/>
        </w:tabs>
        <w:spacing w:line="540" w:lineRule="exact"/>
        <w:ind w:firstLine="4480" w:firstLineChars="1600"/>
        <w:rPr>
          <w:rFonts w:hint="eastAsia" w:ascii="仿宋_GB2312" w:hAnsi="仿宋" w:eastAsia="仿宋_GB2312"/>
          <w:kern w:val="0"/>
          <w:sz w:val="28"/>
          <w:szCs w:val="28"/>
        </w:rPr>
      </w:pPr>
      <w:r>
        <w:rPr>
          <w:rFonts w:hint="eastAsia" w:ascii="仿宋_GB2312" w:hAnsi="仿宋" w:eastAsia="仿宋_GB2312" w:cs="仿宋_GB2312"/>
          <w:sz w:val="28"/>
          <w:szCs w:val="28"/>
          <w:u w:val="single"/>
        </w:rPr>
        <w:t xml:space="preserve">     </w:t>
      </w:r>
      <w:r>
        <w:rPr>
          <w:rFonts w:hint="eastAsia" w:ascii="仿宋_GB2312" w:hAnsi="仿宋" w:eastAsia="仿宋_GB2312" w:cs="仿宋_GB2312"/>
          <w:sz w:val="28"/>
          <w:szCs w:val="28"/>
        </w:rPr>
        <w:t>鉴（检）</w:t>
      </w:r>
      <w:r>
        <w:rPr>
          <w:rFonts w:hint="eastAsia" w:ascii="仿宋_GB2312" w:hAnsi="仿宋" w:eastAsia="仿宋_GB2312"/>
          <w:kern w:val="0"/>
          <w:sz w:val="28"/>
          <w:szCs w:val="28"/>
        </w:rPr>
        <w:t>告字</w:t>
      </w:r>
      <w:r>
        <w:rPr>
          <w:rFonts w:hint="eastAsia" w:ascii="仿宋_GB2312" w:hAnsi="宋体" w:eastAsia="仿宋_GB2312"/>
          <w:bCs/>
          <w:color w:val="000000"/>
          <w:sz w:val="28"/>
          <w:szCs w:val="28"/>
        </w:rPr>
        <w:t>〔    〕</w:t>
      </w:r>
      <w:r>
        <w:rPr>
          <w:rFonts w:hint="eastAsia" w:ascii="仿宋_GB2312" w:hAnsi="仿宋" w:eastAsia="仿宋_GB2312"/>
          <w:kern w:val="0"/>
          <w:sz w:val="28"/>
          <w:szCs w:val="28"/>
        </w:rPr>
        <w:t xml:space="preserve">    号</w:t>
      </w:r>
    </w:p>
    <w:p>
      <w:pPr>
        <w:spacing w:line="540" w:lineRule="exact"/>
        <w:rPr>
          <w:rFonts w:hint="eastAsia" w:ascii="仿宋_GB2312" w:hAnsi="仿宋" w:eastAsia="仿宋_GB2312" w:cs="仿宋_GB2312"/>
          <w:sz w:val="28"/>
          <w:szCs w:val="28"/>
        </w:rPr>
      </w:pPr>
      <w:r>
        <w:rPr>
          <w:rFonts w:hint="eastAsia" w:ascii="仿宋_GB2312" w:hAnsi="仿宋" w:eastAsia="仿宋_GB2312" w:cs="仿宋_GB2312"/>
          <w:sz w:val="28"/>
          <w:szCs w:val="28"/>
          <w:u w:val="single"/>
        </w:rPr>
        <w:t xml:space="preserve">                </w:t>
      </w:r>
      <w:r>
        <w:rPr>
          <w:rFonts w:hint="eastAsia" w:ascii="仿宋_GB2312" w:hAnsi="仿宋" w:eastAsia="仿宋_GB2312" w:cs="仿宋_GB2312"/>
          <w:sz w:val="28"/>
          <w:szCs w:val="28"/>
        </w:rPr>
        <w:t>:</w:t>
      </w:r>
    </w:p>
    <w:p>
      <w:pPr>
        <w:spacing w:line="540" w:lineRule="exact"/>
        <w:ind w:firstLine="700" w:firstLineChars="250"/>
        <w:rPr>
          <w:rFonts w:hint="eastAsia" w:ascii="仿宋_GB2312" w:hAnsi="仿宋" w:eastAsia="仿宋_GB2312"/>
          <w:kern w:val="0"/>
          <w:sz w:val="28"/>
          <w:szCs w:val="28"/>
          <w:u w:val="single"/>
        </w:rPr>
      </w:pPr>
      <w:r>
        <w:rPr>
          <w:rFonts w:hint="eastAsia" w:ascii="仿宋_GB2312" w:hAnsi="仿宋" w:eastAsia="仿宋_GB2312"/>
          <w:kern w:val="0"/>
          <w:sz w:val="28"/>
          <w:szCs w:val="28"/>
        </w:rPr>
        <w:t>本机关委托（聘请、指派）</w:t>
      </w:r>
      <w:r>
        <w:rPr>
          <w:rFonts w:hint="eastAsia" w:ascii="仿宋_GB2312" w:hAnsi="仿宋" w:eastAsia="仿宋_GB2312"/>
          <w:kern w:val="0"/>
          <w:sz w:val="28"/>
          <w:szCs w:val="28"/>
          <w:u w:val="single"/>
        </w:rPr>
        <w:t xml:space="preserve">  （机构或个人 ）                  </w:t>
      </w:r>
    </w:p>
    <w:p>
      <w:pPr>
        <w:spacing w:line="540" w:lineRule="exact"/>
        <w:rPr>
          <w:rFonts w:hint="eastAsia" w:ascii="仿宋_GB2312" w:hAnsi="仿宋" w:eastAsia="仿宋_GB2312"/>
          <w:kern w:val="0"/>
          <w:sz w:val="28"/>
          <w:szCs w:val="28"/>
        </w:rPr>
      </w:pPr>
      <w:r>
        <w:rPr>
          <w:rFonts w:hint="eastAsia" w:ascii="仿宋_GB2312" w:hAnsi="仿宋" w:eastAsia="仿宋_GB2312"/>
          <w:kern w:val="0"/>
          <w:sz w:val="28"/>
          <w:szCs w:val="28"/>
        </w:rPr>
        <w:t>对</w:t>
      </w:r>
      <w:r>
        <w:rPr>
          <w:rFonts w:hint="eastAsia" w:ascii="仿宋_GB2312" w:hAnsi="仿宋" w:eastAsia="仿宋_GB2312"/>
          <w:kern w:val="0"/>
          <w:sz w:val="28"/>
          <w:szCs w:val="28"/>
          <w:u w:val="single"/>
        </w:rPr>
        <w:t xml:space="preserve">             </w:t>
      </w:r>
      <w:r>
        <w:rPr>
          <w:rFonts w:hint="eastAsia" w:ascii="仿宋_GB2312" w:hAnsi="仿宋" w:eastAsia="仿宋_GB2312"/>
          <w:kern w:val="0"/>
          <w:sz w:val="28"/>
          <w:szCs w:val="28"/>
        </w:rPr>
        <w:t>（详见《委托鉴定</w:t>
      </w:r>
      <w:r>
        <w:rPr>
          <w:rFonts w:hint="eastAsia" w:ascii="仿宋_GB2312" w:hAnsi="仿宋" w:eastAsia="仿宋_GB2312"/>
          <w:color w:val="000000"/>
          <w:kern w:val="0"/>
          <w:sz w:val="28"/>
          <w:szCs w:val="28"/>
        </w:rPr>
        <w:t>（检验、检测、检疫）物品清单》）进行了</w:t>
      </w:r>
      <w:r>
        <w:rPr>
          <w:rFonts w:hint="eastAsia" w:ascii="仿宋_GB2312" w:hAnsi="仿宋" w:eastAsia="仿宋_GB2312"/>
          <w:kern w:val="0"/>
          <w:sz w:val="28"/>
          <w:szCs w:val="28"/>
        </w:rPr>
        <w:t>鉴定</w:t>
      </w:r>
      <w:r>
        <w:rPr>
          <w:rFonts w:hint="eastAsia" w:ascii="仿宋_GB2312" w:hAnsi="仿宋" w:eastAsia="仿宋_GB2312"/>
          <w:color w:val="000000"/>
          <w:kern w:val="0"/>
          <w:sz w:val="28"/>
          <w:szCs w:val="28"/>
        </w:rPr>
        <w:t>（检验、检测、检疫）</w:t>
      </w:r>
      <w:r>
        <w:rPr>
          <w:rFonts w:hint="eastAsia" w:ascii="仿宋_GB2312" w:hAnsi="仿宋" w:eastAsia="仿宋_GB2312"/>
          <w:kern w:val="0"/>
          <w:sz w:val="28"/>
          <w:szCs w:val="28"/>
        </w:rPr>
        <w:t>。</w:t>
      </w:r>
    </w:p>
    <w:p>
      <w:pPr>
        <w:spacing w:line="540" w:lineRule="exact"/>
        <w:ind w:firstLine="552" w:firstLineChars="200"/>
        <w:rPr>
          <w:rFonts w:hint="eastAsia" w:ascii="仿宋_GB2312" w:hAnsi="仿宋" w:eastAsia="仿宋_GB2312"/>
          <w:color w:val="FF0000"/>
          <w:spacing w:val="-2"/>
          <w:kern w:val="0"/>
          <w:sz w:val="28"/>
          <w:szCs w:val="28"/>
        </w:rPr>
      </w:pPr>
      <w:r>
        <w:rPr>
          <w:rFonts w:hint="eastAsia" w:ascii="仿宋_GB2312" w:hAnsi="仿宋" w:eastAsia="仿宋_GB2312"/>
          <w:spacing w:val="-2"/>
          <w:kern w:val="0"/>
          <w:sz w:val="28"/>
          <w:szCs w:val="28"/>
        </w:rPr>
        <w:t>鉴定</w:t>
      </w:r>
      <w:r>
        <w:rPr>
          <w:rFonts w:hint="eastAsia" w:ascii="仿宋_GB2312" w:hAnsi="仿宋" w:eastAsia="仿宋_GB2312"/>
          <w:color w:val="000000"/>
          <w:spacing w:val="-2"/>
          <w:kern w:val="0"/>
          <w:sz w:val="28"/>
          <w:szCs w:val="28"/>
        </w:rPr>
        <w:t>（检验、检测、检疫）</w:t>
      </w:r>
      <w:r>
        <w:rPr>
          <w:rFonts w:hint="eastAsia" w:ascii="仿宋_GB2312" w:hAnsi="仿宋" w:eastAsia="仿宋_GB2312"/>
          <w:spacing w:val="-2"/>
          <w:kern w:val="0"/>
          <w:sz w:val="28"/>
          <w:szCs w:val="28"/>
        </w:rPr>
        <w:t>意见如下：</w:t>
      </w:r>
      <w:r>
        <w:rPr>
          <w:rFonts w:hint="eastAsia" w:ascii="仿宋_GB2312" w:hAnsi="仿宋" w:eastAsia="仿宋_GB2312"/>
          <w:spacing w:val="-2"/>
          <w:kern w:val="0"/>
          <w:sz w:val="28"/>
          <w:szCs w:val="28"/>
          <w:u w:val="single"/>
        </w:rPr>
        <w:t xml:space="preserve">               </w:t>
      </w:r>
      <w:r>
        <w:rPr>
          <w:rFonts w:hint="eastAsia" w:ascii="仿宋_GB2312" w:hAnsi="仿宋" w:eastAsia="仿宋_GB2312"/>
          <w:spacing w:val="-2"/>
          <w:kern w:val="0"/>
          <w:sz w:val="28"/>
          <w:szCs w:val="28"/>
        </w:rPr>
        <w:t>。如你（单位）对上述鉴定</w:t>
      </w:r>
      <w:r>
        <w:rPr>
          <w:rFonts w:hint="eastAsia" w:ascii="仿宋_GB2312" w:hAnsi="仿宋" w:eastAsia="仿宋_GB2312"/>
          <w:color w:val="000000"/>
          <w:spacing w:val="-2"/>
          <w:kern w:val="0"/>
          <w:sz w:val="28"/>
          <w:szCs w:val="28"/>
        </w:rPr>
        <w:t>（检验、检测、检疫）</w:t>
      </w:r>
      <w:r>
        <w:rPr>
          <w:rFonts w:hint="eastAsia" w:ascii="仿宋_GB2312" w:hAnsi="仿宋" w:eastAsia="仿宋_GB2312"/>
          <w:spacing w:val="-2"/>
          <w:kern w:val="0"/>
          <w:sz w:val="28"/>
          <w:szCs w:val="28"/>
        </w:rPr>
        <w:t>意见有异议的，可以在3个工作日内提出补充鉴定</w:t>
      </w:r>
      <w:r>
        <w:rPr>
          <w:rFonts w:hint="eastAsia" w:ascii="仿宋_GB2312" w:hAnsi="仿宋" w:eastAsia="仿宋_GB2312"/>
          <w:color w:val="000000"/>
          <w:spacing w:val="-2"/>
          <w:kern w:val="0"/>
          <w:sz w:val="28"/>
          <w:szCs w:val="28"/>
        </w:rPr>
        <w:t>（检验、检测、检疫）</w:t>
      </w:r>
      <w:r>
        <w:rPr>
          <w:rFonts w:hint="eastAsia" w:ascii="仿宋_GB2312" w:hAnsi="仿宋" w:eastAsia="仿宋_GB2312"/>
          <w:spacing w:val="-2"/>
          <w:kern w:val="0"/>
          <w:sz w:val="28"/>
          <w:szCs w:val="28"/>
        </w:rPr>
        <w:t>或重新鉴定</w:t>
      </w:r>
      <w:r>
        <w:rPr>
          <w:rFonts w:hint="eastAsia" w:ascii="仿宋_GB2312" w:hAnsi="仿宋" w:eastAsia="仿宋_GB2312"/>
          <w:color w:val="000000"/>
          <w:spacing w:val="-2"/>
          <w:kern w:val="0"/>
          <w:sz w:val="28"/>
          <w:szCs w:val="28"/>
        </w:rPr>
        <w:t>（检验、检测、检疫）</w:t>
      </w:r>
      <w:r>
        <w:rPr>
          <w:rFonts w:hint="eastAsia" w:ascii="仿宋_GB2312" w:hAnsi="仿宋" w:eastAsia="仿宋_GB2312"/>
          <w:spacing w:val="-2"/>
          <w:kern w:val="0"/>
          <w:sz w:val="28"/>
          <w:szCs w:val="28"/>
        </w:rPr>
        <w:t>的申请。</w:t>
      </w:r>
    </w:p>
    <w:p>
      <w:pPr>
        <w:spacing w:before="156" w:beforeLines="50" w:line="540" w:lineRule="exact"/>
        <w:rPr>
          <w:rFonts w:hint="eastAsia" w:ascii="仿宋_GB2312" w:hAnsi="仿宋" w:eastAsia="仿宋_GB2312"/>
          <w:kern w:val="0"/>
          <w:sz w:val="28"/>
          <w:szCs w:val="28"/>
        </w:rPr>
      </w:pPr>
      <w:r>
        <w:rPr>
          <w:rFonts w:hint="eastAsia" w:ascii="仿宋_GB2312" w:hAnsi="仿宋" w:eastAsia="仿宋_GB2312"/>
          <w:kern w:val="0"/>
          <w:sz w:val="28"/>
          <w:szCs w:val="28"/>
        </w:rPr>
        <w:t xml:space="preserve">    附件:《委托鉴定</w:t>
      </w:r>
      <w:r>
        <w:rPr>
          <w:rFonts w:hint="eastAsia" w:ascii="仿宋_GB2312" w:hAnsi="仿宋" w:eastAsia="仿宋_GB2312"/>
          <w:color w:val="000000"/>
          <w:kern w:val="0"/>
          <w:sz w:val="28"/>
          <w:szCs w:val="28"/>
        </w:rPr>
        <w:t>（检验、检测、检疫）</w:t>
      </w:r>
      <w:r>
        <w:rPr>
          <w:rFonts w:hint="eastAsia" w:ascii="仿宋_GB2312" w:hAnsi="仿宋" w:eastAsia="仿宋_GB2312"/>
          <w:kern w:val="0"/>
          <w:sz w:val="28"/>
          <w:szCs w:val="28"/>
        </w:rPr>
        <w:t>物品清单》</w:t>
      </w:r>
    </w:p>
    <w:p>
      <w:pPr>
        <w:spacing w:line="540" w:lineRule="exact"/>
        <w:rPr>
          <w:rFonts w:hint="eastAsia" w:ascii="仿宋_GB2312" w:hAnsi="仿宋" w:eastAsia="仿宋_GB2312"/>
          <w:kern w:val="0"/>
          <w:sz w:val="28"/>
          <w:szCs w:val="28"/>
        </w:rPr>
      </w:pPr>
    </w:p>
    <w:p>
      <w:pPr>
        <w:spacing w:line="540" w:lineRule="exact"/>
        <w:rPr>
          <w:rFonts w:hint="eastAsia" w:ascii="仿宋_GB2312" w:hAnsi="仿宋" w:eastAsia="仿宋_GB2312"/>
          <w:kern w:val="0"/>
          <w:sz w:val="28"/>
          <w:szCs w:val="28"/>
        </w:rPr>
      </w:pPr>
    </w:p>
    <w:p>
      <w:pPr>
        <w:tabs>
          <w:tab w:val="left" w:pos="8222"/>
          <w:tab w:val="left" w:pos="8364"/>
        </w:tabs>
        <w:spacing w:line="540" w:lineRule="exact"/>
        <w:ind w:left="5928" w:leftChars="2356" w:hanging="980" w:hangingChars="350"/>
        <w:rPr>
          <w:rFonts w:hint="eastAsia" w:ascii="仿宋_GB2312" w:hAnsi="仿宋" w:eastAsia="仿宋_GB2312"/>
          <w:kern w:val="0"/>
          <w:sz w:val="28"/>
          <w:szCs w:val="28"/>
        </w:rPr>
      </w:pPr>
      <w:r>
        <w:rPr>
          <w:rFonts w:hint="eastAsia" w:ascii="仿宋_GB2312" w:hAnsi="仿宋" w:eastAsia="仿宋_GB2312"/>
          <w:kern w:val="0"/>
          <w:sz w:val="28"/>
          <w:szCs w:val="28"/>
        </w:rPr>
        <w:t>行政执法机关名称（印章）</w:t>
      </w:r>
    </w:p>
    <w:p>
      <w:pPr>
        <w:spacing w:line="540" w:lineRule="exact"/>
        <w:jc w:val="center"/>
        <w:rPr>
          <w:rFonts w:hint="eastAsia" w:ascii="仿宋_GB2312" w:hAnsi="仿宋" w:eastAsia="仿宋_GB2312"/>
          <w:kern w:val="0"/>
          <w:sz w:val="28"/>
          <w:szCs w:val="28"/>
        </w:rPr>
      </w:pPr>
      <w:r>
        <w:rPr>
          <w:rFonts w:hint="eastAsia" w:ascii="仿宋_GB2312" w:hAnsi="仿宋" w:eastAsia="仿宋_GB2312"/>
          <w:kern w:val="0"/>
          <w:sz w:val="28"/>
          <w:szCs w:val="28"/>
        </w:rPr>
        <w:t xml:space="preserve">                             年    月    日</w:t>
      </w:r>
    </w:p>
    <w:p>
      <w:pPr>
        <w:spacing w:line="540" w:lineRule="exact"/>
        <w:rPr>
          <w:rFonts w:hint="eastAsia" w:ascii="仿宋_GB2312" w:hAnsi="仿宋" w:eastAsia="仿宋_GB2312"/>
          <w:sz w:val="28"/>
          <w:szCs w:val="28"/>
          <w:u w:val="single"/>
        </w:rPr>
      </w:pP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u w:val="single"/>
        </w:rPr>
        <w:t>（本告知书已收到，本人无异议）</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被告知人：</w:t>
      </w:r>
      <w:r>
        <w:rPr>
          <w:rFonts w:hint="eastAsia" w:ascii="仿宋_GB2312" w:hAnsi="仿宋" w:eastAsia="仿宋_GB2312"/>
          <w:sz w:val="28"/>
          <w:szCs w:val="28"/>
          <w:u w:val="single"/>
        </w:rPr>
        <w:t xml:space="preserve">                   </w:t>
      </w:r>
    </w:p>
    <w:p>
      <w:pPr>
        <w:spacing w:line="540" w:lineRule="exact"/>
        <w:ind w:firstLine="1540" w:firstLineChars="550"/>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p>
    <w:p>
      <w:pPr>
        <w:spacing w:line="540" w:lineRule="exact"/>
        <w:rPr>
          <w:rFonts w:hint="eastAsia" w:ascii="仿宋_GB2312" w:hAnsi="仿宋" w:eastAsia="仿宋_GB2312"/>
          <w:sz w:val="28"/>
          <w:szCs w:val="28"/>
          <w:u w:val="single"/>
        </w:rPr>
      </w:pPr>
    </w:p>
    <w:p>
      <w:pPr>
        <w:spacing w:line="540" w:lineRule="exact"/>
        <w:rPr>
          <w:rFonts w:hint="eastAsia" w:ascii="仿宋_GB2312" w:hAnsi="仿宋" w:eastAsia="仿宋_GB2312" w:cs="Courier New"/>
          <w:sz w:val="28"/>
          <w:szCs w:val="28"/>
        </w:rPr>
      </w:pPr>
      <w:r>
        <w:rPr>
          <w:rFonts w:hint="eastAsia" w:ascii="仿宋_GB2312" w:eastAsia="仿宋_GB2312"/>
          <w:sz w:val="28"/>
        </w:rPr>
        <w:t>—</w:t>
      </w:r>
      <w:r>
        <w:rPr>
          <w:rFonts w:hint="eastAsia" w:ascii="仿宋_GB2312" w:hAnsi="仿宋" w:eastAsia="仿宋_GB2312" w:cs="Courier New"/>
          <w:sz w:val="28"/>
          <w:szCs w:val="28"/>
        </w:rPr>
        <w:t>5</w:t>
      </w:r>
      <w:r>
        <w:rPr>
          <w:rFonts w:hint="eastAsia" w:ascii="仿宋_GB2312" w:hAnsi="仿宋" w:eastAsia="仿宋_GB2312" w:cs="Courier New"/>
          <w:sz w:val="28"/>
          <w:szCs w:val="28"/>
          <w:lang w:val="en-US" w:eastAsia="zh-CN"/>
        </w:rPr>
        <w:t>4</w:t>
      </w:r>
      <w:r>
        <w:rPr>
          <w:rFonts w:hint="eastAsia" w:ascii="仿宋_GB2312" w:eastAsia="仿宋_GB2312"/>
          <w:sz w:val="28"/>
        </w:rPr>
        <w:t>—</w:t>
      </w:r>
    </w:p>
    <w:p>
      <w:pPr>
        <w:spacing w:line="6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制作要求及注意事项</w:t>
      </w:r>
    </w:p>
    <w:p>
      <w:pPr>
        <w:spacing w:line="540" w:lineRule="exact"/>
        <w:ind w:firstLine="562" w:firstLineChars="200"/>
        <w:rPr>
          <w:rFonts w:hint="eastAsia" w:ascii="仿宋_GB2312" w:hAnsi="仿宋" w:eastAsia="仿宋_GB2312"/>
          <w:b/>
          <w:bCs/>
          <w:sz w:val="28"/>
          <w:szCs w:val="28"/>
        </w:rPr>
      </w:pP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sz w:val="28"/>
          <w:szCs w:val="28"/>
        </w:rPr>
        <w:t>一、本文书适用于向当事人或相关利害关系人告知鉴定（检验）（检测）（检定）（检疫）意见的情形。</w:t>
      </w:r>
    </w:p>
    <w:p>
      <w:pPr>
        <w:spacing w:line="540" w:lineRule="exact"/>
        <w:ind w:firstLine="560" w:firstLineChars="200"/>
        <w:rPr>
          <w:rFonts w:hint="eastAsia" w:ascii="仿宋_GB2312" w:hAnsi="仿宋" w:eastAsia="仿宋_GB2312"/>
          <w:b/>
          <w:bCs/>
          <w:sz w:val="28"/>
          <w:szCs w:val="28"/>
        </w:rPr>
      </w:pPr>
      <w:r>
        <w:rPr>
          <w:rFonts w:hint="eastAsia" w:ascii="仿宋_GB2312" w:hAnsi="仿宋" w:eastAsia="仿宋_GB2312"/>
          <w:sz w:val="28"/>
          <w:szCs w:val="28"/>
        </w:rPr>
        <w:t>二、本文书需交当事人和相关利害关系人，承办机构留存一份。</w:t>
      </w:r>
    </w:p>
    <w:p>
      <w:pPr>
        <w:spacing w:line="540" w:lineRule="exact"/>
        <w:rPr>
          <w:rFonts w:hint="eastAsia" w:ascii="仿宋_GB2312" w:hAnsi="宋体" w:eastAsia="仿宋_GB2312"/>
          <w:b/>
          <w:bCs/>
          <w:sz w:val="28"/>
          <w:szCs w:val="28"/>
        </w:rPr>
      </w:pPr>
    </w:p>
    <w:p>
      <w:pPr>
        <w:spacing w:line="540" w:lineRule="exact"/>
        <w:rPr>
          <w:rFonts w:hint="eastAsia" w:ascii="仿宋_GB2312" w:hAnsi="仿宋" w:eastAsia="仿宋_GB2312"/>
          <w:bCs/>
          <w:sz w:val="28"/>
          <w:szCs w:val="28"/>
        </w:rPr>
      </w:pPr>
    </w:p>
    <w:p>
      <w:pPr>
        <w:tabs>
          <w:tab w:val="left" w:pos="898"/>
        </w:tabs>
        <w:spacing w:line="540" w:lineRule="exact"/>
        <w:jc w:val="left"/>
        <w:rPr>
          <w:rFonts w:hint="eastAsia" w:ascii="仿宋_GB2312" w:hAnsi="仿宋" w:eastAsia="仿宋_GB2312"/>
          <w:bCs/>
          <w:sz w:val="28"/>
          <w:szCs w:val="28"/>
        </w:rPr>
      </w:pPr>
    </w:p>
    <w:p>
      <w:pPr>
        <w:tabs>
          <w:tab w:val="center" w:pos="4153"/>
        </w:tabs>
        <w:rPr>
          <w:rFonts w:hint="eastAsia" w:ascii="仿宋" w:hAnsi="仿宋" w:eastAsia="仿宋"/>
          <w:sz w:val="28"/>
          <w:szCs w:val="28"/>
        </w:rPr>
      </w:pPr>
    </w:p>
    <w:p>
      <w:pPr>
        <w:tabs>
          <w:tab w:val="center" w:pos="4153"/>
        </w:tabs>
        <w:rPr>
          <w:rFonts w:hint="eastAsia" w:ascii="仿宋" w:hAnsi="仿宋" w:eastAsia="仿宋"/>
          <w:sz w:val="28"/>
          <w:szCs w:val="28"/>
        </w:rPr>
      </w:pPr>
    </w:p>
    <w:p>
      <w:pPr>
        <w:tabs>
          <w:tab w:val="center" w:pos="4153"/>
        </w:tabs>
        <w:rPr>
          <w:rFonts w:hint="eastAsia" w:ascii="仿宋" w:hAnsi="仿宋" w:eastAsia="仿宋"/>
          <w:sz w:val="28"/>
          <w:szCs w:val="28"/>
        </w:rPr>
      </w:pPr>
    </w:p>
    <w:p>
      <w:pPr>
        <w:tabs>
          <w:tab w:val="center" w:pos="4153"/>
        </w:tabs>
        <w:rPr>
          <w:rFonts w:hint="eastAsia" w:ascii="仿宋" w:hAnsi="仿宋" w:eastAsia="仿宋"/>
          <w:sz w:val="28"/>
          <w:szCs w:val="28"/>
        </w:rPr>
      </w:pPr>
    </w:p>
    <w:p>
      <w:pPr>
        <w:tabs>
          <w:tab w:val="center" w:pos="4153"/>
        </w:tabs>
        <w:rPr>
          <w:rFonts w:hint="eastAsia" w:ascii="仿宋" w:hAnsi="仿宋" w:eastAsia="仿宋"/>
          <w:sz w:val="28"/>
          <w:szCs w:val="28"/>
        </w:rPr>
      </w:pPr>
    </w:p>
    <w:p>
      <w:pPr>
        <w:tabs>
          <w:tab w:val="center" w:pos="4153"/>
        </w:tabs>
        <w:rPr>
          <w:rFonts w:hint="eastAsia"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spacing w:line="540" w:lineRule="exact"/>
        <w:rPr>
          <w:rFonts w:hint="eastAsia" w:ascii="仿宋_GB2312" w:hAnsi="仿宋" w:eastAsia="仿宋_GB2312"/>
          <w:sz w:val="28"/>
          <w:szCs w:val="28"/>
        </w:rPr>
      </w:pPr>
    </w:p>
    <w:p>
      <w:pPr>
        <w:spacing w:before="156" w:beforeLines="50" w:line="540" w:lineRule="exact"/>
        <w:jc w:val="right"/>
        <w:rPr>
          <w:rFonts w:hint="eastAsia" w:ascii="仿宋_GB2312" w:hAnsi="仿宋" w:eastAsia="仿宋_GB2312" w:cs="Courier New"/>
          <w:sz w:val="28"/>
          <w:szCs w:val="28"/>
        </w:rPr>
      </w:pPr>
      <w:r>
        <w:rPr>
          <w:rFonts w:hint="eastAsia" w:ascii="仿宋_GB2312" w:eastAsia="仿宋_GB2312"/>
          <w:sz w:val="28"/>
        </w:rPr>
        <w:t>—</w:t>
      </w:r>
      <w:r>
        <w:rPr>
          <w:rFonts w:hint="eastAsia" w:ascii="仿宋_GB2312" w:hAnsi="仿宋" w:eastAsia="仿宋_GB2312" w:cs="Courier New"/>
          <w:sz w:val="28"/>
          <w:szCs w:val="28"/>
        </w:rPr>
        <w:t>5</w:t>
      </w:r>
      <w:r>
        <w:rPr>
          <w:rFonts w:hint="eastAsia" w:ascii="仿宋_GB2312" w:hAnsi="仿宋" w:eastAsia="仿宋_GB2312" w:cs="Courier New"/>
          <w:sz w:val="28"/>
          <w:szCs w:val="28"/>
          <w:lang w:val="en-US" w:eastAsia="zh-CN"/>
        </w:rPr>
        <w:t>5</w:t>
      </w:r>
      <w:r>
        <w:rPr>
          <w:rFonts w:hint="eastAsia" w:ascii="仿宋_GB2312" w:eastAsia="仿宋_GB2312"/>
          <w:sz w:val="28"/>
        </w:rPr>
        <w:t>—</w:t>
      </w:r>
    </w:p>
    <w:p>
      <w:pPr>
        <w:spacing w:line="480" w:lineRule="exact"/>
        <w:rPr>
          <w:rFonts w:hint="eastAsia" w:ascii="黑体" w:hAnsi="黑体" w:eastAsia="黑体"/>
          <w:sz w:val="28"/>
          <w:szCs w:val="28"/>
        </w:rPr>
      </w:pPr>
    </w:p>
    <w:p>
      <w:pPr>
        <w:spacing w:line="480" w:lineRule="exact"/>
        <w:rPr>
          <w:rFonts w:hint="eastAsia" w:ascii="黑体" w:hAnsi="黑体" w:eastAsia="黑体"/>
          <w:sz w:val="28"/>
          <w:szCs w:val="28"/>
        </w:rPr>
      </w:pPr>
      <w:r>
        <w:rPr>
          <w:rFonts w:hint="eastAsia" w:ascii="黑体" w:hAnsi="黑体" w:eastAsia="黑体"/>
          <w:sz w:val="28"/>
          <w:szCs w:val="28"/>
        </w:rPr>
        <w:t>样式二十四</w:t>
      </w:r>
    </w:p>
    <w:p>
      <w:pPr>
        <w:spacing w:before="156" w:beforeLines="50" w:line="640" w:lineRule="exact"/>
        <w:jc w:val="center"/>
        <w:rPr>
          <w:rFonts w:hint="eastAsia" w:ascii="方正小标宋简体" w:hAnsi="仿宋" w:eastAsia="方正小标宋简体"/>
          <w:bCs/>
          <w:spacing w:val="40"/>
          <w:sz w:val="36"/>
          <w:szCs w:val="36"/>
        </w:rPr>
      </w:pPr>
      <w:r>
        <w:rPr>
          <w:rFonts w:hint="eastAsia" w:ascii="方正小标宋简体" w:hAnsi="仿宋" w:eastAsia="方正小标宋简体"/>
          <w:bCs/>
          <w:spacing w:val="40"/>
          <w:kern w:val="0"/>
          <w:sz w:val="36"/>
          <w:szCs w:val="36"/>
        </w:rPr>
        <w:t>调取证据通知书</w:t>
      </w:r>
    </w:p>
    <w:p>
      <w:pPr>
        <w:spacing w:line="540" w:lineRule="exact"/>
        <w:ind w:right="960"/>
        <w:rPr>
          <w:rFonts w:hint="eastAsia" w:ascii="仿宋_GB2312" w:hAnsi="仿宋" w:eastAsia="仿宋_GB2312"/>
          <w:sz w:val="28"/>
          <w:szCs w:val="28"/>
        </w:rPr>
      </w:pPr>
    </w:p>
    <w:p>
      <w:pPr>
        <w:spacing w:line="540" w:lineRule="exact"/>
        <w:jc w:val="right"/>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调证字</w:t>
      </w:r>
      <w:r>
        <w:rPr>
          <w:rFonts w:hint="eastAsia" w:ascii="仿宋_GB2312" w:hAnsi="宋体" w:eastAsia="仿宋_GB2312"/>
          <w:bCs/>
          <w:color w:val="000000"/>
          <w:sz w:val="28"/>
          <w:szCs w:val="28"/>
        </w:rPr>
        <w:t xml:space="preserve">〔    〕 </w:t>
      </w:r>
      <w:r>
        <w:rPr>
          <w:rFonts w:hint="eastAsia" w:ascii="仿宋_GB2312" w:hAnsi="仿宋" w:eastAsia="仿宋_GB2312"/>
          <w:sz w:val="28"/>
          <w:szCs w:val="28"/>
        </w:rPr>
        <w:t xml:space="preserve">   号</w:t>
      </w:r>
    </w:p>
    <w:p>
      <w:pPr>
        <w:spacing w:line="540" w:lineRule="exact"/>
        <w:rPr>
          <w:rFonts w:hint="eastAsia" w:ascii="仿宋_GB2312" w:hAnsi="仿宋" w:eastAsia="仿宋_GB2312"/>
          <w:kern w:val="0"/>
          <w:sz w:val="28"/>
          <w:szCs w:val="28"/>
        </w:rPr>
      </w:pPr>
      <w:r>
        <w:rPr>
          <w:rFonts w:hint="eastAsia" w:ascii="仿宋_GB2312" w:hAnsi="仿宋" w:eastAsia="仿宋_GB2312"/>
          <w:kern w:val="0"/>
          <w:sz w:val="28"/>
          <w:szCs w:val="28"/>
          <w:u w:val="single"/>
        </w:rPr>
        <w:t xml:space="preserve">                    </w:t>
      </w:r>
      <w:r>
        <w:rPr>
          <w:rFonts w:hint="eastAsia" w:ascii="仿宋_GB2312" w:hAnsi="仿宋" w:eastAsia="仿宋_GB2312"/>
          <w:kern w:val="0"/>
          <w:sz w:val="28"/>
          <w:szCs w:val="28"/>
        </w:rPr>
        <w:t>：</w:t>
      </w:r>
    </w:p>
    <w:p>
      <w:pPr>
        <w:tabs>
          <w:tab w:val="left" w:pos="8364"/>
        </w:tabs>
        <w:spacing w:line="540" w:lineRule="exact"/>
        <w:ind w:right="25" w:rightChars="12" w:firstLine="560" w:firstLineChars="200"/>
        <w:rPr>
          <w:rFonts w:hint="eastAsia" w:ascii="仿宋_GB2312" w:hAnsi="仿宋" w:eastAsia="仿宋_GB2312"/>
          <w:kern w:val="0"/>
          <w:sz w:val="28"/>
          <w:szCs w:val="28"/>
        </w:rPr>
      </w:pPr>
      <w:r>
        <w:rPr>
          <w:rFonts w:hint="eastAsia" w:ascii="仿宋_GB2312" w:hAnsi="仿宋" w:eastAsia="仿宋_GB2312"/>
          <w:kern w:val="0"/>
          <w:sz w:val="28"/>
          <w:szCs w:val="28"/>
        </w:rPr>
        <w:t>因调查</w:t>
      </w:r>
      <w:r>
        <w:rPr>
          <w:rFonts w:hint="eastAsia" w:ascii="仿宋_GB2312" w:hAnsi="仿宋" w:eastAsia="仿宋_GB2312"/>
          <w:kern w:val="0"/>
          <w:sz w:val="28"/>
          <w:szCs w:val="28"/>
          <w:u w:val="single"/>
        </w:rPr>
        <w:t xml:space="preserve">                                          </w:t>
      </w:r>
      <w:r>
        <w:rPr>
          <w:rFonts w:hint="eastAsia" w:ascii="仿宋_GB2312" w:hAnsi="仿宋" w:eastAsia="仿宋_GB2312"/>
          <w:kern w:val="0"/>
          <w:sz w:val="28"/>
          <w:szCs w:val="28"/>
        </w:rPr>
        <w:t>案件，需要你（单位）协助调查，根据《中华人民共和国行政处罚法》第三十七条和《林业行政处罚程序规定》第二十七条之规定，现向你（单位或自然人）调取下列证据，请依法予以协助。</w:t>
      </w:r>
    </w:p>
    <w:p>
      <w:pPr>
        <w:wordWrap w:val="0"/>
        <w:spacing w:before="156" w:beforeLines="50" w:line="540" w:lineRule="exact"/>
        <w:ind w:right="25" w:rightChars="12"/>
        <w:rPr>
          <w:rFonts w:hint="eastAsia" w:ascii="仿宋_GB2312" w:hAnsi="仿宋" w:eastAsia="仿宋_GB2312"/>
          <w:kern w:val="0"/>
          <w:sz w:val="28"/>
          <w:szCs w:val="28"/>
        </w:rPr>
      </w:pPr>
      <w:r>
        <w:rPr>
          <w:rFonts w:hint="eastAsia" w:ascii="仿宋_GB2312" w:hAnsi="仿宋" w:eastAsia="仿宋_GB2312"/>
          <w:sz w:val="28"/>
          <w:szCs w:val="28"/>
        </w:rPr>
        <w:t>附：《调取证据清单》</w:t>
      </w:r>
    </w:p>
    <w:tbl>
      <w:tblPr>
        <w:tblStyle w:val="6"/>
        <w:tblW w:w="9054" w:type="dxa"/>
        <w:tblInd w:w="0" w:type="dxa"/>
        <w:tblLayout w:type="fixed"/>
        <w:tblCellMar>
          <w:top w:w="0" w:type="dxa"/>
          <w:left w:w="108" w:type="dxa"/>
          <w:bottom w:w="0" w:type="dxa"/>
          <w:right w:w="108" w:type="dxa"/>
        </w:tblCellMar>
      </w:tblPr>
      <w:tblGrid>
        <w:gridCol w:w="825"/>
        <w:gridCol w:w="1803"/>
        <w:gridCol w:w="1620"/>
        <w:gridCol w:w="1530"/>
        <w:gridCol w:w="990"/>
        <w:gridCol w:w="2286"/>
      </w:tblGrid>
      <w:tr>
        <w:tblPrEx>
          <w:tblLayout w:type="fixed"/>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vAlign w:val="top"/>
          </w:tcPr>
          <w:p>
            <w:pPr>
              <w:spacing w:line="420" w:lineRule="exact"/>
              <w:jc w:val="center"/>
              <w:rPr>
                <w:rFonts w:hint="eastAsia" w:ascii="仿宋_GB2312" w:hAnsi="仿宋" w:eastAsia="仿宋_GB2312"/>
                <w:sz w:val="28"/>
                <w:szCs w:val="28"/>
              </w:rPr>
            </w:pPr>
            <w:r>
              <w:rPr>
                <w:rFonts w:hint="eastAsia" w:ascii="仿宋_GB2312" w:hAnsi="仿宋" w:eastAsia="仿宋_GB2312"/>
                <w:sz w:val="28"/>
                <w:szCs w:val="28"/>
              </w:rPr>
              <w:t>序号</w:t>
            </w:r>
          </w:p>
        </w:tc>
        <w:tc>
          <w:tcPr>
            <w:tcW w:w="1803" w:type="dxa"/>
            <w:tcBorders>
              <w:top w:val="single" w:color="auto" w:sz="4" w:space="0"/>
              <w:left w:val="single" w:color="auto" w:sz="4" w:space="0"/>
              <w:bottom w:val="single" w:color="auto" w:sz="4" w:space="0"/>
              <w:right w:val="single" w:color="auto" w:sz="4" w:space="0"/>
            </w:tcBorders>
            <w:vAlign w:val="top"/>
          </w:tcPr>
          <w:p>
            <w:pPr>
              <w:spacing w:line="420" w:lineRule="exact"/>
              <w:jc w:val="center"/>
              <w:rPr>
                <w:rFonts w:hint="eastAsia" w:ascii="仿宋_GB2312" w:hAnsi="仿宋" w:eastAsia="仿宋_GB2312"/>
                <w:sz w:val="28"/>
                <w:szCs w:val="28"/>
              </w:rPr>
            </w:pPr>
            <w:r>
              <w:rPr>
                <w:rFonts w:hint="eastAsia" w:ascii="仿宋_GB2312" w:hAnsi="仿宋" w:eastAsia="仿宋_GB2312"/>
                <w:sz w:val="28"/>
                <w:szCs w:val="28"/>
              </w:rPr>
              <w:t>名称</w:t>
            </w:r>
          </w:p>
        </w:tc>
        <w:tc>
          <w:tcPr>
            <w:tcW w:w="1620" w:type="dxa"/>
            <w:tcBorders>
              <w:top w:val="single" w:color="auto" w:sz="4" w:space="0"/>
              <w:left w:val="single" w:color="auto" w:sz="4" w:space="0"/>
              <w:bottom w:val="single" w:color="auto" w:sz="4" w:space="0"/>
              <w:right w:val="single" w:color="auto" w:sz="4" w:space="0"/>
            </w:tcBorders>
            <w:vAlign w:val="top"/>
          </w:tcPr>
          <w:p>
            <w:pPr>
              <w:spacing w:line="420" w:lineRule="exact"/>
              <w:jc w:val="center"/>
              <w:rPr>
                <w:rFonts w:hint="eastAsia" w:ascii="仿宋_GB2312" w:hAnsi="仿宋" w:eastAsia="仿宋_GB2312"/>
                <w:sz w:val="28"/>
                <w:szCs w:val="28"/>
              </w:rPr>
            </w:pPr>
            <w:r>
              <w:rPr>
                <w:rFonts w:hint="eastAsia" w:ascii="仿宋_GB2312" w:hAnsi="仿宋" w:eastAsia="仿宋_GB2312"/>
                <w:sz w:val="28"/>
                <w:szCs w:val="28"/>
              </w:rPr>
              <w:t>规格</w:t>
            </w:r>
          </w:p>
        </w:tc>
        <w:tc>
          <w:tcPr>
            <w:tcW w:w="1530" w:type="dxa"/>
            <w:tcBorders>
              <w:top w:val="single" w:color="auto" w:sz="4" w:space="0"/>
              <w:left w:val="single" w:color="auto" w:sz="4" w:space="0"/>
              <w:bottom w:val="single" w:color="auto" w:sz="4" w:space="0"/>
              <w:right w:val="single" w:color="auto" w:sz="4" w:space="0"/>
            </w:tcBorders>
            <w:vAlign w:val="top"/>
          </w:tcPr>
          <w:p>
            <w:pPr>
              <w:spacing w:line="420" w:lineRule="exact"/>
              <w:jc w:val="center"/>
              <w:rPr>
                <w:rFonts w:hint="eastAsia" w:ascii="仿宋_GB2312" w:hAnsi="仿宋" w:eastAsia="仿宋_GB2312"/>
                <w:sz w:val="28"/>
                <w:szCs w:val="28"/>
              </w:rPr>
            </w:pPr>
            <w:r>
              <w:rPr>
                <w:rFonts w:hint="eastAsia" w:ascii="仿宋_GB2312" w:hAnsi="仿宋" w:eastAsia="仿宋_GB2312"/>
                <w:sz w:val="28"/>
                <w:szCs w:val="28"/>
              </w:rPr>
              <w:t>计量单位</w:t>
            </w:r>
          </w:p>
        </w:tc>
        <w:tc>
          <w:tcPr>
            <w:tcW w:w="990" w:type="dxa"/>
            <w:tcBorders>
              <w:top w:val="single" w:color="auto" w:sz="4" w:space="0"/>
              <w:left w:val="single" w:color="auto" w:sz="4" w:space="0"/>
              <w:bottom w:val="single" w:color="auto" w:sz="4" w:space="0"/>
              <w:right w:val="single" w:color="auto" w:sz="4" w:space="0"/>
            </w:tcBorders>
            <w:vAlign w:val="top"/>
          </w:tcPr>
          <w:p>
            <w:pPr>
              <w:spacing w:line="420" w:lineRule="exact"/>
              <w:jc w:val="center"/>
              <w:rPr>
                <w:rFonts w:hint="eastAsia" w:ascii="仿宋_GB2312" w:hAnsi="仿宋" w:eastAsia="仿宋_GB2312"/>
                <w:sz w:val="28"/>
                <w:szCs w:val="28"/>
              </w:rPr>
            </w:pPr>
            <w:r>
              <w:rPr>
                <w:rFonts w:hint="eastAsia" w:ascii="仿宋_GB2312" w:hAnsi="仿宋" w:eastAsia="仿宋_GB2312"/>
                <w:sz w:val="28"/>
                <w:szCs w:val="28"/>
              </w:rPr>
              <w:t>数量</w:t>
            </w:r>
          </w:p>
        </w:tc>
        <w:tc>
          <w:tcPr>
            <w:tcW w:w="2286" w:type="dxa"/>
            <w:tcBorders>
              <w:top w:val="single" w:color="auto" w:sz="4" w:space="0"/>
              <w:left w:val="single" w:color="auto" w:sz="4" w:space="0"/>
              <w:bottom w:val="single" w:color="auto" w:sz="4" w:space="0"/>
              <w:right w:val="single" w:color="auto" w:sz="4" w:space="0"/>
            </w:tcBorders>
            <w:vAlign w:val="top"/>
          </w:tcPr>
          <w:p>
            <w:pPr>
              <w:spacing w:line="420" w:lineRule="exact"/>
              <w:jc w:val="center"/>
              <w:rPr>
                <w:rFonts w:hint="eastAsia" w:ascii="仿宋_GB2312" w:hAnsi="仿宋" w:eastAsia="仿宋_GB2312"/>
                <w:sz w:val="28"/>
                <w:szCs w:val="28"/>
              </w:rPr>
            </w:pPr>
            <w:r>
              <w:rPr>
                <w:rFonts w:hint="eastAsia" w:ascii="仿宋_GB2312" w:hAnsi="仿宋" w:eastAsia="仿宋_GB2312"/>
                <w:sz w:val="28"/>
                <w:szCs w:val="28"/>
              </w:rPr>
              <w:t>备  注</w:t>
            </w:r>
          </w:p>
        </w:tc>
      </w:tr>
      <w:tr>
        <w:tblPrEx>
          <w:tblLayout w:type="fixed"/>
          <w:tblCellMar>
            <w:top w:w="0" w:type="dxa"/>
            <w:left w:w="108" w:type="dxa"/>
            <w:bottom w:w="0" w:type="dxa"/>
            <w:right w:w="108" w:type="dxa"/>
          </w:tblCellMar>
        </w:tblPrEx>
        <w:trPr>
          <w:trHeight w:val="528" w:hRule="atLeast"/>
        </w:trPr>
        <w:tc>
          <w:tcPr>
            <w:tcW w:w="825"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1803"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1530" w:type="dxa"/>
            <w:tcBorders>
              <w:top w:val="single" w:color="auto" w:sz="4" w:space="0"/>
              <w:left w:val="single" w:color="auto" w:sz="4" w:space="0"/>
              <w:bottom w:val="single" w:color="auto" w:sz="4" w:space="0"/>
              <w:right w:val="single" w:color="auto" w:sz="4" w:space="0"/>
            </w:tcBorders>
            <w:vAlign w:val="top"/>
          </w:tcPr>
          <w:p>
            <w:pPr>
              <w:spacing w:line="420" w:lineRule="exact"/>
              <w:ind w:right="-890" w:rightChars="-424"/>
              <w:rPr>
                <w:rFonts w:hint="eastAsia" w:ascii="仿宋" w:hAnsi="仿宋" w:eastAsia="仿宋"/>
                <w:sz w:val="32"/>
                <w:szCs w:val="32"/>
              </w:rPr>
            </w:pPr>
          </w:p>
        </w:tc>
        <w:tc>
          <w:tcPr>
            <w:tcW w:w="990"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2286"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r>
      <w:tr>
        <w:tblPrEx>
          <w:tblLayout w:type="fixed"/>
          <w:tblCellMar>
            <w:top w:w="0" w:type="dxa"/>
            <w:left w:w="108" w:type="dxa"/>
            <w:bottom w:w="0" w:type="dxa"/>
            <w:right w:w="108" w:type="dxa"/>
          </w:tblCellMar>
        </w:tblPrEx>
        <w:trPr>
          <w:trHeight w:val="605" w:hRule="atLeast"/>
        </w:trPr>
        <w:tc>
          <w:tcPr>
            <w:tcW w:w="825"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1803"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1530"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990"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2286"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r>
      <w:tr>
        <w:tblPrEx>
          <w:tblLayout w:type="fixed"/>
          <w:tblCellMar>
            <w:top w:w="0" w:type="dxa"/>
            <w:left w:w="108" w:type="dxa"/>
            <w:bottom w:w="0" w:type="dxa"/>
            <w:right w:w="108" w:type="dxa"/>
          </w:tblCellMar>
        </w:tblPrEx>
        <w:trPr>
          <w:trHeight w:val="614" w:hRule="atLeast"/>
        </w:trPr>
        <w:tc>
          <w:tcPr>
            <w:tcW w:w="825"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1803"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1530"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990"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2286"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r>
      <w:tr>
        <w:tblPrEx>
          <w:tblLayout w:type="fixed"/>
          <w:tblCellMar>
            <w:top w:w="0" w:type="dxa"/>
            <w:left w:w="108" w:type="dxa"/>
            <w:bottom w:w="0" w:type="dxa"/>
            <w:right w:w="108" w:type="dxa"/>
          </w:tblCellMar>
        </w:tblPrEx>
        <w:trPr>
          <w:trHeight w:val="622" w:hRule="atLeast"/>
        </w:trPr>
        <w:tc>
          <w:tcPr>
            <w:tcW w:w="825"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1803"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1530"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990"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2286"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r>
      <w:tr>
        <w:tblPrEx>
          <w:tblLayout w:type="fixed"/>
          <w:tblCellMar>
            <w:top w:w="0" w:type="dxa"/>
            <w:left w:w="108" w:type="dxa"/>
            <w:bottom w:w="0" w:type="dxa"/>
            <w:right w:w="108" w:type="dxa"/>
          </w:tblCellMar>
        </w:tblPrEx>
        <w:trPr>
          <w:trHeight w:val="616" w:hRule="atLeast"/>
        </w:trPr>
        <w:tc>
          <w:tcPr>
            <w:tcW w:w="825"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1803"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1530"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990"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c>
          <w:tcPr>
            <w:tcW w:w="2286" w:type="dxa"/>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仿宋" w:hAnsi="仿宋" w:eastAsia="仿宋"/>
                <w:sz w:val="32"/>
                <w:szCs w:val="32"/>
              </w:rPr>
            </w:pPr>
          </w:p>
        </w:tc>
      </w:tr>
    </w:tbl>
    <w:p>
      <w:pPr>
        <w:wordWrap w:val="0"/>
        <w:spacing w:before="156" w:beforeLines="50" w:line="540" w:lineRule="exact"/>
        <w:ind w:right="640"/>
        <w:jc w:val="right"/>
        <w:rPr>
          <w:rFonts w:hint="eastAsia" w:ascii="仿宋_GB2312" w:hAnsi="仿宋" w:eastAsia="仿宋_GB2312"/>
          <w:kern w:val="0"/>
          <w:sz w:val="28"/>
          <w:szCs w:val="28"/>
        </w:rPr>
      </w:pPr>
      <w:r>
        <w:rPr>
          <w:rFonts w:hint="eastAsia" w:ascii="仿宋_GB2312" w:hAnsi="仿宋" w:eastAsia="仿宋_GB2312"/>
          <w:kern w:val="0"/>
          <w:sz w:val="28"/>
          <w:szCs w:val="28"/>
        </w:rPr>
        <w:t>行政执法机关名称（印章）</w:t>
      </w:r>
    </w:p>
    <w:p>
      <w:pPr>
        <w:wordWrap w:val="0"/>
        <w:spacing w:line="540" w:lineRule="exact"/>
        <w:ind w:firstLine="5740" w:firstLineChars="2050"/>
        <w:rPr>
          <w:rFonts w:hint="eastAsia" w:ascii="仿宋_GB2312" w:hAnsi="仿宋" w:eastAsia="仿宋_GB2312"/>
          <w:kern w:val="0"/>
          <w:sz w:val="28"/>
          <w:szCs w:val="28"/>
        </w:rPr>
      </w:pPr>
      <w:r>
        <w:rPr>
          <w:rFonts w:hint="eastAsia" w:ascii="仿宋_GB2312" w:hAnsi="仿宋" w:eastAsia="仿宋_GB2312"/>
          <w:kern w:val="0"/>
          <w:sz w:val="28"/>
          <w:szCs w:val="28"/>
        </w:rPr>
        <w:t>年    月    日</w:t>
      </w:r>
    </w:p>
    <w:p>
      <w:pPr>
        <w:spacing w:line="540" w:lineRule="exact"/>
        <w:rPr>
          <w:rFonts w:hint="eastAsia" w:ascii="仿宋_GB2312" w:hAnsi="仿宋" w:eastAsia="仿宋_GB2312"/>
          <w:kern w:val="0"/>
          <w:sz w:val="28"/>
          <w:szCs w:val="28"/>
        </w:rPr>
      </w:pPr>
      <w:r>
        <w:rPr>
          <w:rFonts w:hint="eastAsia" w:ascii="仿宋_GB2312" w:hAnsi="仿宋" w:eastAsia="仿宋_GB2312"/>
          <w:kern w:val="0"/>
          <w:sz w:val="28"/>
          <w:szCs w:val="28"/>
        </w:rPr>
        <w:t>上述证据已提供</w:t>
      </w:r>
    </w:p>
    <w:p>
      <w:pPr>
        <w:spacing w:line="540" w:lineRule="exact"/>
        <w:rPr>
          <w:rFonts w:hint="eastAsia" w:ascii="仿宋_GB2312" w:hAnsi="仿宋" w:eastAsia="仿宋_GB2312"/>
          <w:kern w:val="0"/>
          <w:sz w:val="28"/>
          <w:szCs w:val="28"/>
        </w:rPr>
      </w:pPr>
      <w:r>
        <w:rPr>
          <w:rFonts w:hint="eastAsia" w:ascii="仿宋_GB2312" w:hAnsi="仿宋" w:eastAsia="仿宋_GB2312"/>
          <w:kern w:val="0"/>
          <w:sz w:val="28"/>
          <w:szCs w:val="28"/>
        </w:rPr>
        <w:t>证据提供人：</w:t>
      </w:r>
      <w:r>
        <w:rPr>
          <w:rFonts w:hint="eastAsia" w:ascii="仿宋_GB2312" w:hAnsi="仿宋" w:eastAsia="仿宋_GB2312"/>
          <w:kern w:val="0"/>
          <w:sz w:val="28"/>
          <w:szCs w:val="28"/>
          <w:u w:val="single"/>
        </w:rPr>
        <w:t xml:space="preserve">               </w:t>
      </w:r>
      <w:r>
        <w:rPr>
          <w:rFonts w:hint="eastAsia" w:ascii="仿宋_GB2312" w:hAnsi="仿宋" w:eastAsia="仿宋_GB2312"/>
          <w:kern w:val="0"/>
          <w:sz w:val="28"/>
          <w:szCs w:val="28"/>
        </w:rPr>
        <w:t xml:space="preserve">        证据接收人：</w:t>
      </w:r>
      <w:r>
        <w:rPr>
          <w:rFonts w:hint="eastAsia" w:ascii="仿宋_GB2312" w:hAnsi="仿宋" w:eastAsia="仿宋_GB2312"/>
          <w:kern w:val="0"/>
          <w:sz w:val="28"/>
          <w:szCs w:val="28"/>
          <w:u w:val="single"/>
        </w:rPr>
        <w:t xml:space="preserve">               </w:t>
      </w:r>
    </w:p>
    <w:p>
      <w:pPr>
        <w:spacing w:line="540" w:lineRule="exact"/>
        <w:ind w:firstLine="1960" w:firstLineChars="700"/>
        <w:rPr>
          <w:rFonts w:hint="eastAsia" w:ascii="仿宋" w:hAnsi="仿宋" w:eastAsia="仿宋"/>
          <w:kern w:val="0"/>
          <w:sz w:val="32"/>
          <w:szCs w:val="32"/>
        </w:rPr>
      </w:pPr>
      <w:r>
        <w:rPr>
          <w:rFonts w:hint="eastAsia" w:ascii="仿宋_GB2312" w:hAnsi="仿宋" w:eastAsia="仿宋_GB2312"/>
          <w:kern w:val="0"/>
          <w:sz w:val="28"/>
          <w:szCs w:val="28"/>
        </w:rPr>
        <w:t xml:space="preserve">年  月   日                      年   月   </w:t>
      </w:r>
      <w:r>
        <w:rPr>
          <w:rFonts w:hint="eastAsia" w:ascii="仿宋" w:hAnsi="仿宋" w:eastAsia="仿宋"/>
          <w:kern w:val="0"/>
          <w:sz w:val="32"/>
          <w:szCs w:val="32"/>
        </w:rPr>
        <w:t>日</w:t>
      </w:r>
    </w:p>
    <w:p>
      <w:pPr>
        <w:tabs>
          <w:tab w:val="left" w:pos="8789"/>
        </w:tabs>
        <w:spacing w:line="540" w:lineRule="exact"/>
        <w:ind w:firstLine="7840" w:firstLineChars="2800"/>
        <w:rPr>
          <w:rFonts w:hint="eastAsia" w:ascii="仿宋_GB2312" w:eastAsia="仿宋_GB2312"/>
          <w:sz w:val="28"/>
        </w:rPr>
      </w:pPr>
    </w:p>
    <w:p>
      <w:pPr>
        <w:tabs>
          <w:tab w:val="left" w:pos="8789"/>
        </w:tabs>
        <w:spacing w:line="540" w:lineRule="exact"/>
        <w:rPr>
          <w:rFonts w:hint="eastAsia" w:ascii="仿宋" w:hAnsi="仿宋" w:eastAsia="仿宋"/>
          <w:kern w:val="0"/>
          <w:sz w:val="32"/>
          <w:szCs w:val="32"/>
        </w:rPr>
      </w:pPr>
      <w:r>
        <w:rPr>
          <w:rFonts w:hint="eastAsia" w:ascii="仿宋_GB2312" w:eastAsia="仿宋_GB2312"/>
          <w:sz w:val="28"/>
        </w:rPr>
        <w:t>—</w:t>
      </w:r>
      <w:r>
        <w:rPr>
          <w:rFonts w:hint="eastAsia" w:ascii="仿宋_GB2312" w:hAnsi="仿宋" w:eastAsia="仿宋_GB2312" w:cs="Courier New"/>
          <w:sz w:val="28"/>
          <w:szCs w:val="28"/>
        </w:rPr>
        <w:t>5</w:t>
      </w:r>
      <w:r>
        <w:rPr>
          <w:rFonts w:hint="eastAsia" w:ascii="仿宋_GB2312" w:hAnsi="仿宋" w:eastAsia="仿宋_GB2312" w:cs="Courier New"/>
          <w:sz w:val="28"/>
          <w:szCs w:val="28"/>
          <w:lang w:val="en-US" w:eastAsia="zh-CN"/>
        </w:rPr>
        <w:t>6</w:t>
      </w:r>
      <w:r>
        <w:rPr>
          <w:rFonts w:hint="eastAsia" w:ascii="仿宋_GB2312" w:eastAsia="仿宋_GB2312"/>
          <w:sz w:val="28"/>
        </w:rPr>
        <w:t>—</w:t>
      </w:r>
    </w:p>
    <w:p>
      <w:pPr>
        <w:tabs>
          <w:tab w:val="left" w:pos="5940"/>
          <w:tab w:val="left" w:pos="7785"/>
        </w:tabs>
        <w:spacing w:line="640" w:lineRule="exact"/>
        <w:jc w:val="center"/>
        <w:rPr>
          <w:rFonts w:hint="eastAsia" w:ascii="方正小标宋简体" w:hAnsi="仿宋" w:eastAsia="方正小标宋简体" w:cs="宋体"/>
          <w:sz w:val="36"/>
          <w:szCs w:val="36"/>
        </w:rPr>
      </w:pPr>
    </w:p>
    <w:p>
      <w:pPr>
        <w:tabs>
          <w:tab w:val="left" w:pos="5940"/>
          <w:tab w:val="left" w:pos="7785"/>
        </w:tabs>
        <w:spacing w:line="640" w:lineRule="exact"/>
        <w:jc w:val="center"/>
        <w:rPr>
          <w:rFonts w:hint="eastAsia" w:ascii="方正小标宋简体" w:hAnsi="仿宋" w:eastAsia="方正小标宋简体" w:cs="宋体"/>
          <w:sz w:val="36"/>
          <w:szCs w:val="36"/>
        </w:rPr>
      </w:pPr>
      <w:r>
        <w:rPr>
          <w:rFonts w:hint="eastAsia" w:ascii="方正小标宋简体" w:hAnsi="仿宋" w:eastAsia="方正小标宋简体" w:cs="宋体"/>
          <w:sz w:val="36"/>
          <w:szCs w:val="36"/>
        </w:rPr>
        <w:t>制作要求和注意事项</w:t>
      </w:r>
    </w:p>
    <w:p>
      <w:pPr>
        <w:spacing w:line="540" w:lineRule="exact"/>
        <w:rPr>
          <w:rFonts w:hint="eastAsia" w:ascii="仿宋_GB2312" w:hAnsi="仿宋" w:eastAsia="仿宋_GB2312"/>
          <w:bCs/>
          <w:kern w:val="0"/>
          <w:sz w:val="28"/>
          <w:szCs w:val="28"/>
        </w:rPr>
      </w:pPr>
    </w:p>
    <w:p>
      <w:pPr>
        <w:numPr>
          <w:ilvl w:val="0"/>
          <w:numId w:val="2"/>
        </w:numPr>
        <w:spacing w:line="540" w:lineRule="exact"/>
        <w:rPr>
          <w:rFonts w:hint="eastAsia" w:ascii="黑体" w:hAnsi="黑体" w:eastAsia="黑体"/>
          <w:bCs/>
          <w:kern w:val="0"/>
          <w:sz w:val="28"/>
          <w:szCs w:val="28"/>
        </w:rPr>
      </w:pPr>
      <w:r>
        <w:rPr>
          <w:rFonts w:hint="eastAsia" w:ascii="黑体" w:hAnsi="黑体" w:eastAsia="黑体"/>
          <w:bCs/>
          <w:kern w:val="0"/>
          <w:sz w:val="28"/>
          <w:szCs w:val="28"/>
        </w:rPr>
        <w:t>制作要求</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（一）必须如实填写调取的证据种类、名称、数量、规格等，不得遗漏，数量必须大写，并写明证据的总数量和各类证据的数量。</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（二）调取证据时，执法人员必须表明身份，并出示执法证件。</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（三）通知书必须加盖执法单位印章，并有证据提供人和接收人签字或盖章。</w:t>
      </w:r>
    </w:p>
    <w:p>
      <w:pPr>
        <w:numPr>
          <w:ilvl w:val="0"/>
          <w:numId w:val="2"/>
        </w:numPr>
        <w:spacing w:line="540" w:lineRule="exact"/>
        <w:rPr>
          <w:rFonts w:hint="eastAsia" w:ascii="黑体" w:hAnsi="黑体" w:eastAsia="黑体"/>
          <w:bCs/>
          <w:sz w:val="28"/>
          <w:szCs w:val="28"/>
        </w:rPr>
      </w:pPr>
      <w:r>
        <w:rPr>
          <w:rFonts w:hint="eastAsia" w:ascii="黑体" w:hAnsi="黑体" w:eastAsia="黑体"/>
          <w:bCs/>
          <w:sz w:val="28"/>
          <w:szCs w:val="28"/>
        </w:rPr>
        <w:t>注意事项</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（一）被调取人提供的证据为复印件、影印件或抄录件的，调取人必须仔细核对原件，注明出处和日期，并加盖被调取人的印章，被调取人为自然人的，经被调取人签字。</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（二）出具本通知书前，填写《内部审批表》，经过内部审批程序。</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（三）本通知书一式二份，一份交证据提供人，一份附卷。</w:t>
      </w:r>
    </w:p>
    <w:p>
      <w:pPr>
        <w:spacing w:line="540" w:lineRule="exact"/>
        <w:rPr>
          <w:rFonts w:hint="eastAsia" w:ascii="仿宋_GB2312" w:hAnsi="仿宋" w:eastAsia="仿宋_GB2312"/>
          <w:bCs/>
          <w:sz w:val="28"/>
          <w:szCs w:val="28"/>
        </w:rPr>
      </w:pPr>
    </w:p>
    <w:p>
      <w:pPr>
        <w:spacing w:line="540" w:lineRule="exact"/>
        <w:rPr>
          <w:rFonts w:hint="eastAsia" w:ascii="仿宋_GB2312" w:hAnsi="仿宋" w:eastAsia="仿宋_GB2312"/>
          <w:bCs/>
          <w:sz w:val="28"/>
          <w:szCs w:val="28"/>
        </w:rPr>
      </w:pPr>
    </w:p>
    <w:p>
      <w:pPr>
        <w:spacing w:line="540" w:lineRule="exact"/>
        <w:rPr>
          <w:rFonts w:hint="eastAsia" w:ascii="仿宋_GB2312" w:hAnsi="仿宋" w:eastAsia="仿宋_GB2312"/>
          <w:bCs/>
          <w:sz w:val="28"/>
          <w:szCs w:val="28"/>
        </w:rPr>
      </w:pPr>
    </w:p>
    <w:p>
      <w:pPr>
        <w:spacing w:line="540" w:lineRule="exact"/>
        <w:rPr>
          <w:rFonts w:hint="eastAsia" w:ascii="仿宋_GB2312" w:hAnsi="仿宋" w:eastAsia="仿宋_GB2312"/>
          <w:bCs/>
          <w:sz w:val="28"/>
          <w:szCs w:val="28"/>
        </w:rPr>
      </w:pPr>
    </w:p>
    <w:p>
      <w:pPr>
        <w:spacing w:line="540" w:lineRule="exact"/>
        <w:rPr>
          <w:rFonts w:hint="eastAsia" w:ascii="仿宋_GB2312" w:hAnsi="仿宋" w:eastAsia="仿宋_GB2312"/>
          <w:bCs/>
          <w:sz w:val="28"/>
          <w:szCs w:val="28"/>
        </w:rPr>
      </w:pPr>
    </w:p>
    <w:p>
      <w:pPr>
        <w:spacing w:line="540" w:lineRule="exact"/>
        <w:rPr>
          <w:rFonts w:hint="eastAsia" w:ascii="仿宋_GB2312" w:hAnsi="仿宋" w:eastAsia="仿宋_GB2312"/>
          <w:bCs/>
          <w:sz w:val="28"/>
          <w:szCs w:val="28"/>
        </w:rPr>
      </w:pPr>
    </w:p>
    <w:p>
      <w:pPr>
        <w:spacing w:line="540" w:lineRule="exact"/>
        <w:rPr>
          <w:rFonts w:hint="eastAsia" w:ascii="仿宋_GB2312" w:hAnsi="仿宋" w:eastAsia="仿宋_GB2312"/>
          <w:bCs/>
          <w:sz w:val="28"/>
          <w:szCs w:val="28"/>
        </w:rPr>
      </w:pPr>
    </w:p>
    <w:p>
      <w:pPr>
        <w:spacing w:line="540" w:lineRule="exact"/>
        <w:rPr>
          <w:rFonts w:hint="eastAsia" w:ascii="仿宋_GB2312" w:hAnsi="仿宋" w:eastAsia="仿宋_GB2312"/>
          <w:bCs/>
          <w:sz w:val="28"/>
          <w:szCs w:val="28"/>
        </w:rPr>
      </w:pPr>
    </w:p>
    <w:p>
      <w:pPr>
        <w:spacing w:line="540" w:lineRule="exact"/>
        <w:rPr>
          <w:rFonts w:hint="eastAsia" w:ascii="仿宋_GB2312" w:hAnsi="仿宋" w:eastAsia="仿宋_GB2312"/>
          <w:bCs/>
          <w:sz w:val="28"/>
          <w:szCs w:val="28"/>
        </w:rPr>
      </w:pPr>
    </w:p>
    <w:p>
      <w:pPr>
        <w:spacing w:before="156" w:beforeLines="50" w:line="540" w:lineRule="exact"/>
        <w:ind w:firstLine="280" w:firstLineChars="100"/>
        <w:jc w:val="right"/>
        <w:rPr>
          <w:rFonts w:hint="eastAsia" w:ascii="仿宋_GB2312" w:hAnsi="仿宋" w:eastAsia="仿宋_GB2312" w:cs="Courier New"/>
          <w:sz w:val="28"/>
          <w:szCs w:val="28"/>
        </w:rPr>
      </w:pPr>
      <w:r>
        <w:rPr>
          <w:rFonts w:hint="eastAsia" w:ascii="仿宋_GB2312" w:eastAsia="仿宋_GB2312"/>
          <w:sz w:val="28"/>
        </w:rPr>
        <w:t>—</w:t>
      </w:r>
      <w:r>
        <w:rPr>
          <w:rFonts w:hint="eastAsia" w:ascii="仿宋_GB2312" w:hAnsi="仿宋" w:eastAsia="仿宋_GB2312" w:cs="Courier New"/>
          <w:sz w:val="28"/>
          <w:szCs w:val="28"/>
        </w:rPr>
        <w:t>5</w:t>
      </w:r>
      <w:r>
        <w:rPr>
          <w:rFonts w:hint="eastAsia" w:ascii="仿宋_GB2312" w:hAnsi="仿宋" w:eastAsia="仿宋_GB2312" w:cs="Courier New"/>
          <w:sz w:val="28"/>
          <w:szCs w:val="28"/>
          <w:lang w:val="en-US" w:eastAsia="zh-CN"/>
        </w:rPr>
        <w:t>7</w:t>
      </w:r>
      <w:r>
        <w:rPr>
          <w:rFonts w:hint="eastAsia" w:ascii="仿宋_GB2312" w:eastAsia="仿宋_GB2312"/>
          <w:sz w:val="28"/>
        </w:rPr>
        <w:t>—</w:t>
      </w:r>
    </w:p>
    <w:p>
      <w:pPr>
        <w:spacing w:line="480" w:lineRule="exact"/>
        <w:jc w:val="left"/>
        <w:rPr>
          <w:rFonts w:hint="eastAsia" w:ascii="黑体" w:hAnsi="黑体" w:eastAsia="黑体"/>
          <w:sz w:val="28"/>
          <w:szCs w:val="28"/>
        </w:rPr>
      </w:pPr>
      <w:r>
        <w:rPr>
          <w:rFonts w:hint="eastAsia" w:ascii="仿宋" w:hAnsi="仿宋" w:eastAsia="仿宋"/>
          <w:sz w:val="24"/>
        </w:rPr>
        <w:br w:type="page"/>
      </w:r>
      <w:r>
        <w:rPr>
          <w:rFonts w:hint="eastAsia" w:ascii="仿宋" w:hAnsi="仿宋" w:eastAsia="仿宋"/>
          <w:sz w:val="32"/>
          <w:szCs w:val="32"/>
        </w:rPr>
        <w:t xml:space="preserve"> </w:t>
      </w:r>
      <w:r>
        <w:rPr>
          <w:rFonts w:hint="eastAsia" w:ascii="黑体" w:hAnsi="黑体" w:eastAsia="黑体"/>
          <w:sz w:val="28"/>
          <w:szCs w:val="28"/>
        </w:rPr>
        <w:t>样式二十五</w:t>
      </w:r>
    </w:p>
    <w:p>
      <w:pPr>
        <w:spacing w:before="156" w:beforeLines="50" w:line="6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行政处罚（听证）事先告知书</w:t>
      </w:r>
    </w:p>
    <w:p>
      <w:pPr>
        <w:spacing w:before="156" w:beforeLines="50" w:line="640" w:lineRule="exact"/>
        <w:rPr>
          <w:rFonts w:hint="eastAsia" w:ascii="方正小标宋简体" w:hAnsi="仿宋" w:eastAsia="方正小标宋简体"/>
          <w:sz w:val="36"/>
          <w:szCs w:val="36"/>
        </w:rPr>
      </w:pPr>
    </w:p>
    <w:p>
      <w:pPr>
        <w:tabs>
          <w:tab w:val="left" w:pos="8789"/>
        </w:tabs>
        <w:spacing w:line="540" w:lineRule="exact"/>
        <w:jc w:val="right"/>
        <w:rPr>
          <w:rFonts w:hint="eastAsia" w:ascii="仿宋_GB2312" w:hAnsi="仿宋" w:eastAsia="仿宋_GB2312"/>
          <w:b/>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先告字</w:t>
      </w:r>
      <w:r>
        <w:rPr>
          <w:rFonts w:hint="eastAsia" w:ascii="仿宋_GB2312" w:hAnsi="宋体" w:eastAsia="仿宋_GB2312"/>
          <w:bCs/>
          <w:color w:val="000000"/>
          <w:sz w:val="28"/>
          <w:szCs w:val="28"/>
        </w:rPr>
        <w:t xml:space="preserve">〔    〕    </w:t>
      </w:r>
      <w:r>
        <w:rPr>
          <w:rFonts w:hint="eastAsia" w:ascii="仿宋_GB2312" w:hAnsi="仿宋" w:eastAsia="仿宋_GB2312"/>
          <w:sz w:val="28"/>
          <w:szCs w:val="28"/>
        </w:rPr>
        <w:t>号</w:t>
      </w:r>
    </w:p>
    <w:p>
      <w:pPr>
        <w:spacing w:line="540" w:lineRule="exact"/>
        <w:rPr>
          <w:rFonts w:hint="eastAsia" w:ascii="仿宋_GB2312" w:hAnsi="仿宋" w:eastAsia="仿宋_GB2312"/>
          <w:b/>
          <w:sz w:val="28"/>
          <w:szCs w:val="28"/>
        </w:rPr>
      </w:pPr>
      <w:r>
        <w:rPr>
          <w:rFonts w:hint="eastAsia" w:ascii="仿宋_GB2312" w:hAnsi="仿宋" w:eastAsia="仿宋_GB2312"/>
          <w:b/>
          <w:sz w:val="28"/>
          <w:szCs w:val="28"/>
          <w:u w:val="single"/>
        </w:rPr>
        <w:t xml:space="preserve">                       </w:t>
      </w:r>
      <w:r>
        <w:rPr>
          <w:rFonts w:hint="eastAsia" w:ascii="仿宋_GB2312" w:hAnsi="仿宋" w:eastAsia="仿宋_GB2312"/>
          <w:b/>
          <w:sz w:val="28"/>
          <w:szCs w:val="28"/>
        </w:rPr>
        <w:t>：</w:t>
      </w:r>
    </w:p>
    <w:p>
      <w:pPr>
        <w:spacing w:line="540" w:lineRule="exact"/>
        <w:ind w:firstLine="560" w:firstLineChars="200"/>
        <w:rPr>
          <w:rFonts w:hint="eastAsia" w:ascii="仿宋_GB2312" w:hAnsi="仿宋" w:eastAsia="仿宋_GB2312"/>
          <w:sz w:val="28"/>
          <w:szCs w:val="28"/>
          <w:u w:val="single"/>
        </w:rPr>
      </w:pPr>
      <w:r>
        <w:rPr>
          <w:rFonts w:hint="eastAsia" w:ascii="仿宋_GB2312" w:hAnsi="仿宋" w:eastAsia="仿宋_GB2312"/>
          <w:sz w:val="28"/>
          <w:szCs w:val="28"/>
        </w:rPr>
        <w:t>根据</w:t>
      </w:r>
      <w:r>
        <w:rPr>
          <w:rFonts w:hint="eastAsia" w:ascii="仿宋_GB2312" w:hAnsi="仿宋" w:eastAsia="仿宋_GB2312"/>
          <w:sz w:val="28"/>
          <w:szCs w:val="28"/>
          <w:u w:val="single"/>
        </w:rPr>
        <w:t xml:space="preserve"> （案件来源）      </w:t>
      </w:r>
      <w:r>
        <w:rPr>
          <w:rFonts w:hint="eastAsia" w:ascii="仿宋_GB2312" w:hAnsi="仿宋" w:eastAsia="仿宋_GB2312"/>
          <w:sz w:val="28"/>
          <w:szCs w:val="28"/>
        </w:rPr>
        <w:t>，本机关于</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日对</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的行为予以立案调查。</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现已查明，你（单位）</w:t>
      </w:r>
      <w:r>
        <w:rPr>
          <w:rFonts w:hint="eastAsia" w:ascii="仿宋_GB2312" w:hAnsi="仿宋" w:eastAsia="仿宋_GB2312"/>
          <w:sz w:val="28"/>
          <w:szCs w:val="28"/>
          <w:u w:val="single"/>
        </w:rPr>
        <w:t xml:space="preserve"> （陈述违法事实。载明违法行为发生的时间、地点、情节、构成要件、危害后果等内容）</w:t>
      </w:r>
      <w:r>
        <w:rPr>
          <w:rFonts w:hint="eastAsia" w:ascii="仿宋_GB2312" w:hAnsi="仿宋" w:eastAsia="仿宋_GB2312"/>
          <w:sz w:val="28"/>
          <w:szCs w:val="28"/>
        </w:rPr>
        <w:t>。</w:t>
      </w:r>
    </w:p>
    <w:p>
      <w:pPr>
        <w:spacing w:line="540" w:lineRule="exact"/>
        <w:ind w:firstLine="560" w:firstLineChars="200"/>
        <w:rPr>
          <w:rFonts w:hint="eastAsia" w:ascii="仿宋_GB2312" w:hAnsi="仿宋" w:eastAsia="仿宋_GB2312"/>
          <w:sz w:val="28"/>
          <w:szCs w:val="28"/>
          <w:u w:val="single"/>
        </w:rPr>
      </w:pPr>
      <w:r>
        <w:rPr>
          <w:rFonts w:hint="eastAsia" w:ascii="仿宋_GB2312" w:hAnsi="仿宋" w:eastAsia="仿宋_GB2312"/>
          <w:sz w:val="28"/>
          <w:szCs w:val="28"/>
        </w:rPr>
        <w:t>本机关认为你（单位）的上述行为违反了</w:t>
      </w:r>
      <w:r>
        <w:rPr>
          <w:rFonts w:hint="eastAsia" w:ascii="仿宋_GB2312" w:hAnsi="仿宋" w:eastAsia="仿宋_GB2312"/>
          <w:sz w:val="28"/>
          <w:szCs w:val="28"/>
          <w:u w:val="single"/>
        </w:rPr>
        <w:t>《××法》第×条第×款第×项</w:t>
      </w:r>
      <w:r>
        <w:rPr>
          <w:rFonts w:hint="eastAsia" w:ascii="仿宋_GB2312" w:hAnsi="仿宋" w:eastAsia="仿宋_GB2312"/>
          <w:sz w:val="28"/>
          <w:szCs w:val="28"/>
        </w:rPr>
        <w:t>的规定，已构成违法。具体有</w:t>
      </w:r>
      <w:r>
        <w:rPr>
          <w:rFonts w:hint="eastAsia" w:ascii="仿宋_GB2312" w:hAnsi="仿宋" w:eastAsia="仿宋_GB2312"/>
          <w:sz w:val="28"/>
          <w:szCs w:val="28"/>
          <w:u w:val="single"/>
        </w:rPr>
        <w:t>（列举证据种类，符合听证条件需进行说理性阐述）</w:t>
      </w:r>
      <w:r>
        <w:rPr>
          <w:rFonts w:hint="eastAsia" w:ascii="仿宋_GB2312" w:hAnsi="仿宋" w:eastAsia="仿宋_GB2312"/>
          <w:sz w:val="28"/>
          <w:szCs w:val="28"/>
        </w:rPr>
        <w:t>等证据为凭。</w:t>
      </w:r>
      <w:r>
        <w:rPr>
          <w:rFonts w:hint="eastAsia" w:ascii="仿宋_GB2312" w:hAnsi="仿宋" w:eastAsia="仿宋_GB2312"/>
          <w:sz w:val="28"/>
          <w:szCs w:val="28"/>
          <w:u w:val="single"/>
        </w:rPr>
        <w:t>（如有法定从重、从轻、减轻或者其他有裁量幅度的处罚等情形的，应进行描述并阐述理由和依据）</w:t>
      </w:r>
      <w:r>
        <w:rPr>
          <w:rFonts w:hint="eastAsia" w:ascii="仿宋_GB2312" w:hAnsi="仿宋" w:eastAsia="仿宋_GB2312"/>
          <w:sz w:val="28"/>
          <w:szCs w:val="28"/>
        </w:rPr>
        <w:t>。现依据《××法》第×条第×款的规定，(拟责令你（单位）</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并)拟对你（单位）作出如下行政处罚：</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1、x x x</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2、x x x（其中为罚款处罚的，罚款数额应大写）</w:t>
      </w:r>
    </w:p>
    <w:p>
      <w:pPr>
        <w:tabs>
          <w:tab w:val="left" w:pos="8789"/>
        </w:tabs>
        <w:spacing w:line="540" w:lineRule="exact"/>
        <w:rPr>
          <w:rFonts w:hint="eastAsia" w:ascii="仿宋_GB2312" w:hAnsi="仿宋" w:eastAsia="仿宋_GB2312"/>
          <w:b/>
          <w:bCs/>
          <w:sz w:val="28"/>
          <w:szCs w:val="28"/>
        </w:rPr>
      </w:pPr>
      <w:r>
        <w:rPr>
          <w:rFonts w:hint="eastAsia" w:ascii="仿宋_GB2312" w:hAnsi="仿宋" w:eastAsia="仿宋_GB2312"/>
          <w:sz w:val="28"/>
          <w:szCs w:val="28"/>
        </w:rPr>
        <w:t>根据《中华人民共和国行政处罚法》第三十一条、第三十二条的规定，如你（单位）对本机关上述认定的违法事实、处罚依据及处罚内容等有异议的，可在收到本告知书起三个工作日内提出书面陈述、申辩意见，或到</w:t>
      </w:r>
      <w:r>
        <w:rPr>
          <w:rFonts w:hint="eastAsia" w:ascii="仿宋_GB2312" w:hAnsi="仿宋" w:eastAsia="仿宋_GB2312"/>
          <w:sz w:val="28"/>
          <w:szCs w:val="28"/>
          <w:u w:val="single"/>
        </w:rPr>
        <w:t xml:space="preserve">                         </w:t>
      </w:r>
      <w:r>
        <w:rPr>
          <w:rFonts w:hint="eastAsia" w:ascii="仿宋_GB2312" w:hAnsi="仿宋" w:eastAsia="仿宋_GB2312"/>
          <w:sz w:val="28"/>
          <w:szCs w:val="28"/>
        </w:rPr>
        <w:t>进行陈述、申辩。</w:t>
      </w:r>
      <w:r>
        <w:rPr>
          <w:rFonts w:hint="eastAsia" w:ascii="仿宋_GB2312" w:hAnsi="仿宋" w:eastAsia="仿宋_GB2312"/>
          <w:b/>
          <w:bCs/>
          <w:sz w:val="28"/>
          <w:szCs w:val="28"/>
        </w:rPr>
        <w:t xml:space="preserve">（其中对你（单位）拟作出 </w:t>
      </w:r>
      <w:r>
        <w:rPr>
          <w:rFonts w:hint="eastAsia" w:ascii="仿宋_GB2312" w:hAnsi="仿宋" w:eastAsia="仿宋_GB2312"/>
          <w:b/>
          <w:bCs/>
          <w:sz w:val="28"/>
          <w:szCs w:val="28"/>
          <w:u w:val="single"/>
        </w:rPr>
        <w:t xml:space="preserve"> （符合听证条件的处罚种类、幅度）</w:t>
      </w:r>
      <w:r>
        <w:rPr>
          <w:rFonts w:hint="eastAsia" w:ascii="仿宋_GB2312" w:hAnsi="仿宋" w:eastAsia="仿宋_GB2312"/>
          <w:b/>
          <w:bCs/>
          <w:sz w:val="28"/>
          <w:szCs w:val="28"/>
        </w:rPr>
        <w:t xml:space="preserve">  的行政处罚，符合听证条件，根据《中华人民共和国行政处罚法》</w:t>
      </w:r>
    </w:p>
    <w:p>
      <w:pPr>
        <w:tabs>
          <w:tab w:val="left" w:pos="8789"/>
        </w:tabs>
        <w:spacing w:before="156" w:beforeLines="50" w:line="540" w:lineRule="exact"/>
        <w:rPr>
          <w:rFonts w:hint="eastAsia" w:ascii="仿宋_GB2312" w:hAnsi="仿宋" w:eastAsia="仿宋_GB2312"/>
          <w:b/>
          <w:bCs/>
          <w:sz w:val="28"/>
          <w:szCs w:val="28"/>
        </w:rPr>
      </w:pPr>
      <w:r>
        <w:rPr>
          <w:rFonts w:hint="eastAsia" w:ascii="仿宋_GB2312" w:eastAsia="仿宋_GB2312"/>
          <w:sz w:val="28"/>
        </w:rPr>
        <w:t>—</w:t>
      </w:r>
      <w:r>
        <w:rPr>
          <w:rFonts w:hint="eastAsia" w:ascii="仿宋_GB2312" w:hAnsi="仿宋" w:eastAsia="仿宋_GB2312" w:cs="Courier New"/>
          <w:sz w:val="28"/>
          <w:szCs w:val="28"/>
        </w:rPr>
        <w:t>5</w:t>
      </w:r>
      <w:r>
        <w:rPr>
          <w:rFonts w:hint="eastAsia" w:ascii="仿宋_GB2312" w:hAnsi="仿宋" w:eastAsia="仿宋_GB2312" w:cs="Courier New"/>
          <w:sz w:val="28"/>
          <w:szCs w:val="28"/>
          <w:lang w:val="en-US" w:eastAsia="zh-CN"/>
        </w:rPr>
        <w:t>8</w:t>
      </w:r>
      <w:r>
        <w:rPr>
          <w:rFonts w:hint="eastAsia" w:ascii="仿宋_GB2312" w:eastAsia="仿宋_GB2312"/>
          <w:sz w:val="28"/>
        </w:rPr>
        <w:t>—</w:t>
      </w:r>
    </w:p>
    <w:p>
      <w:pPr>
        <w:spacing w:line="560" w:lineRule="atLeast"/>
        <w:rPr>
          <w:rFonts w:hint="eastAsia" w:ascii="仿宋_GB2312" w:hAnsi="仿宋" w:eastAsia="仿宋_GB2312"/>
          <w:sz w:val="28"/>
          <w:szCs w:val="28"/>
        </w:rPr>
      </w:pPr>
      <w:r>
        <w:rPr>
          <w:rFonts w:hint="eastAsia" w:ascii="仿宋_GB2312" w:hAnsi="仿宋" w:eastAsia="仿宋_GB2312"/>
          <w:b/>
          <w:bCs/>
          <w:sz w:val="28"/>
          <w:szCs w:val="28"/>
        </w:rPr>
        <w:t>第四十二条的规定，你（单位）有要求举行听证的权利。如你（单位）要求举行听证，应当在收到本告知后三个工作日内提出，逾期视为放弃听证权利。如你（单位）认为相关事项商业秘密及商业秘密或个人隐私，不宜公开进行听证的，应在举行听证的3个工作日前向本机关提出并说明理由。）</w:t>
      </w:r>
      <w:r>
        <w:rPr>
          <w:rFonts w:hint="eastAsia" w:ascii="仿宋_GB2312" w:hAnsi="仿宋" w:eastAsia="仿宋_GB2312"/>
          <w:sz w:val="28"/>
          <w:szCs w:val="28"/>
        </w:rPr>
        <w:t>逾期不提供陈述、申辩意见，（</w:t>
      </w:r>
      <w:r>
        <w:rPr>
          <w:rFonts w:hint="eastAsia" w:ascii="仿宋_GB2312" w:hAnsi="仿宋" w:eastAsia="仿宋_GB2312"/>
          <w:b/>
          <w:sz w:val="28"/>
          <w:szCs w:val="28"/>
        </w:rPr>
        <w:t>又不要求举行听证的</w:t>
      </w:r>
      <w:r>
        <w:rPr>
          <w:rFonts w:hint="eastAsia" w:ascii="仿宋_GB2312" w:hAnsi="仿宋" w:eastAsia="仿宋_GB2312"/>
          <w:sz w:val="28"/>
          <w:szCs w:val="28"/>
        </w:rPr>
        <w:t>）</w:t>
      </w:r>
      <w:r>
        <w:rPr>
          <w:rFonts w:hint="eastAsia" w:ascii="仿宋_GB2312" w:hAnsi="仿宋" w:eastAsia="仿宋_GB2312"/>
          <w:b/>
          <w:sz w:val="28"/>
          <w:szCs w:val="28"/>
        </w:rPr>
        <w:t>，</w:t>
      </w:r>
      <w:r>
        <w:rPr>
          <w:rFonts w:hint="eastAsia" w:ascii="仿宋_GB2312" w:hAnsi="仿宋" w:eastAsia="仿宋_GB2312"/>
          <w:sz w:val="28"/>
          <w:szCs w:val="28"/>
        </w:rPr>
        <w:t>本机关将依法作出行政处罚决定。如你（单位）当场提出放弃陈述、申辩权利，并要求当日作出处罚决定的，本机关将尊重你（单位）的意见。</w:t>
      </w:r>
    </w:p>
    <w:p>
      <w:pPr>
        <w:spacing w:line="560" w:lineRule="atLeast"/>
        <w:ind w:right="1435"/>
        <w:rPr>
          <w:rFonts w:hint="eastAsia" w:ascii="仿宋_GB2312" w:hAnsi="仿宋" w:eastAsia="仿宋_GB2312"/>
          <w:sz w:val="28"/>
          <w:szCs w:val="28"/>
        </w:rPr>
      </w:pPr>
    </w:p>
    <w:p>
      <w:pPr>
        <w:spacing w:line="560" w:lineRule="atLeast"/>
        <w:ind w:right="1435"/>
        <w:rPr>
          <w:rFonts w:hint="eastAsia" w:ascii="仿宋_GB2312" w:hAnsi="仿宋" w:eastAsia="仿宋_GB2312"/>
          <w:sz w:val="28"/>
          <w:szCs w:val="28"/>
        </w:rPr>
      </w:pPr>
    </w:p>
    <w:p>
      <w:pPr>
        <w:spacing w:line="560" w:lineRule="atLeast"/>
        <w:ind w:right="1435"/>
        <w:rPr>
          <w:rFonts w:hint="eastAsia" w:ascii="仿宋_GB2312" w:hAnsi="仿宋" w:eastAsia="仿宋_GB2312"/>
          <w:sz w:val="28"/>
          <w:szCs w:val="28"/>
        </w:rPr>
      </w:pPr>
    </w:p>
    <w:p>
      <w:pPr>
        <w:spacing w:line="560" w:lineRule="atLeast"/>
        <w:ind w:right="875"/>
        <w:jc w:val="right"/>
        <w:rPr>
          <w:rFonts w:hint="eastAsia" w:ascii="仿宋_GB2312" w:hAnsi="仿宋" w:eastAsia="仿宋_GB2312"/>
          <w:sz w:val="28"/>
          <w:szCs w:val="28"/>
        </w:rPr>
      </w:pPr>
      <w:r>
        <w:rPr>
          <w:rFonts w:hint="eastAsia" w:ascii="仿宋_GB2312" w:hAnsi="仿宋" w:eastAsia="仿宋_GB2312"/>
          <w:sz w:val="28"/>
          <w:szCs w:val="28"/>
        </w:rPr>
        <w:t>行政执法机关名称（印章）</w:t>
      </w:r>
    </w:p>
    <w:p>
      <w:pPr>
        <w:spacing w:line="540" w:lineRule="exact"/>
        <w:rPr>
          <w:rFonts w:hint="eastAsia" w:ascii="仿宋_GB2312" w:hAnsi="仿宋" w:eastAsia="仿宋_GB2312"/>
          <w:sz w:val="28"/>
          <w:szCs w:val="28"/>
        </w:rPr>
      </w:pPr>
      <w:r>
        <w:rPr>
          <w:rFonts w:hint="eastAsia" w:ascii="仿宋_GB2312" w:hAnsi="仿宋" w:eastAsia="仿宋_GB2312"/>
          <w:sz w:val="28"/>
          <w:szCs w:val="28"/>
        </w:rPr>
        <w:t xml:space="preserve">                                       年    月    日</w:t>
      </w:r>
    </w:p>
    <w:p>
      <w:pPr>
        <w:spacing w:line="520" w:lineRule="exact"/>
        <w:ind w:right="1750"/>
        <w:rPr>
          <w:rFonts w:hint="eastAsia" w:ascii="仿宋_GB2312" w:hAnsi="仿宋" w:eastAsia="仿宋_GB2312"/>
          <w:sz w:val="28"/>
          <w:szCs w:val="28"/>
        </w:rPr>
      </w:pPr>
    </w:p>
    <w:p>
      <w:pPr>
        <w:spacing w:line="520" w:lineRule="exact"/>
        <w:ind w:right="1750"/>
        <w:rPr>
          <w:rFonts w:hint="eastAsia" w:ascii="仿宋_GB2312" w:hAnsi="仿宋" w:eastAsia="仿宋_GB2312"/>
          <w:sz w:val="28"/>
          <w:szCs w:val="28"/>
        </w:rPr>
      </w:pPr>
    </w:p>
    <w:p>
      <w:pPr>
        <w:spacing w:line="520" w:lineRule="exact"/>
        <w:ind w:right="1750"/>
        <w:rPr>
          <w:rFonts w:hint="eastAsia" w:ascii="仿宋_GB2312" w:hAnsi="仿宋" w:eastAsia="仿宋_GB2312"/>
          <w:sz w:val="28"/>
          <w:szCs w:val="28"/>
        </w:rPr>
      </w:pPr>
    </w:p>
    <w:p>
      <w:pPr>
        <w:spacing w:line="520" w:lineRule="exact"/>
        <w:ind w:firstLine="560" w:firstLineChars="200"/>
        <w:rPr>
          <w:rFonts w:hint="eastAsia" w:ascii="仿宋_GB2312" w:hAnsi="仿宋" w:eastAsia="仿宋_GB2312"/>
          <w:sz w:val="28"/>
          <w:szCs w:val="28"/>
          <w:u w:val="single"/>
        </w:rPr>
      </w:pPr>
      <w:r>
        <w:rPr>
          <w:rFonts w:hint="eastAsia" w:ascii="仿宋_GB2312" w:hAnsi="仿宋" w:eastAsia="仿宋_GB2312"/>
          <w:sz w:val="28"/>
          <w:szCs w:val="28"/>
        </w:rPr>
        <w:t>联 系 人：</w:t>
      </w:r>
      <w:r>
        <w:rPr>
          <w:rFonts w:hint="eastAsia" w:ascii="仿宋_GB2312" w:hAnsi="仿宋" w:eastAsia="仿宋_GB2312"/>
          <w:sz w:val="28"/>
          <w:szCs w:val="28"/>
          <w:u w:val="single"/>
        </w:rPr>
        <w:t xml:space="preserve">               </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联系电话：</w:t>
      </w:r>
      <w:r>
        <w:rPr>
          <w:rFonts w:hint="eastAsia" w:ascii="仿宋_GB2312" w:hAnsi="仿宋" w:eastAsia="仿宋_GB2312"/>
          <w:sz w:val="28"/>
          <w:szCs w:val="28"/>
          <w:u w:val="single"/>
        </w:rPr>
        <w:t xml:space="preserve">               </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单位地址：</w:t>
      </w:r>
      <w:r>
        <w:rPr>
          <w:rFonts w:hint="eastAsia" w:ascii="仿宋_GB2312" w:hAnsi="仿宋" w:eastAsia="仿宋_GB2312"/>
          <w:sz w:val="28"/>
          <w:szCs w:val="28"/>
          <w:u w:val="single"/>
        </w:rPr>
        <w:t xml:space="preserve">               </w:t>
      </w:r>
    </w:p>
    <w:p>
      <w:pPr>
        <w:spacing w:line="460" w:lineRule="exact"/>
        <w:ind w:firstLine="5880" w:firstLineChars="2100"/>
        <w:rPr>
          <w:rFonts w:hint="eastAsia" w:ascii="仿宋_GB2312" w:hAnsi="仿宋" w:eastAsia="仿宋_GB2312"/>
          <w:sz w:val="28"/>
          <w:szCs w:val="28"/>
        </w:rPr>
      </w:pPr>
    </w:p>
    <w:p>
      <w:pPr>
        <w:spacing w:line="540" w:lineRule="exact"/>
        <w:rPr>
          <w:rFonts w:hint="eastAsia" w:ascii="仿宋" w:hAnsi="仿宋" w:eastAsia="仿宋"/>
          <w:sz w:val="28"/>
          <w:szCs w:val="28"/>
        </w:rPr>
      </w:pPr>
    </w:p>
    <w:p>
      <w:pPr>
        <w:spacing w:line="540" w:lineRule="exact"/>
        <w:rPr>
          <w:rFonts w:hint="eastAsia" w:ascii="仿宋" w:hAnsi="仿宋" w:eastAsia="仿宋"/>
          <w:sz w:val="28"/>
          <w:szCs w:val="28"/>
        </w:rPr>
      </w:pPr>
    </w:p>
    <w:p>
      <w:pPr>
        <w:spacing w:line="540" w:lineRule="exact"/>
        <w:rPr>
          <w:rFonts w:hint="eastAsia" w:ascii="仿宋" w:hAnsi="仿宋" w:eastAsia="仿宋"/>
          <w:sz w:val="28"/>
          <w:szCs w:val="28"/>
        </w:rPr>
      </w:pPr>
    </w:p>
    <w:p>
      <w:pPr>
        <w:spacing w:line="540" w:lineRule="exact"/>
        <w:ind w:firstLine="280" w:firstLineChars="100"/>
        <w:jc w:val="right"/>
        <w:rPr>
          <w:rFonts w:hint="eastAsia" w:ascii="仿宋" w:hAnsi="仿宋" w:eastAsia="仿宋"/>
          <w:sz w:val="28"/>
          <w:szCs w:val="28"/>
        </w:rPr>
      </w:pPr>
      <w:r>
        <w:rPr>
          <w:rFonts w:hint="eastAsia" w:ascii="仿宋_GB2312" w:eastAsia="仿宋_GB2312"/>
          <w:sz w:val="28"/>
        </w:rPr>
        <w:t>—</w:t>
      </w:r>
      <w:r>
        <w:rPr>
          <w:rFonts w:hint="eastAsia" w:ascii="仿宋_GB2312" w:hAnsi="仿宋" w:eastAsia="仿宋_GB2312" w:cs="Courier New"/>
          <w:sz w:val="28"/>
          <w:szCs w:val="28"/>
          <w:lang w:val="en-US" w:eastAsia="zh-CN"/>
        </w:rPr>
        <w:t>59</w:t>
      </w:r>
      <w:r>
        <w:rPr>
          <w:rFonts w:hint="eastAsia" w:ascii="仿宋_GB2312" w:eastAsia="仿宋_GB2312"/>
          <w:sz w:val="28"/>
        </w:rPr>
        <w:t>—</w:t>
      </w:r>
    </w:p>
    <w:p>
      <w:pPr>
        <w:adjustRightInd w:val="0"/>
        <w:snapToGrid w:val="0"/>
        <w:spacing w:line="6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制作要求及注意事项</w:t>
      </w:r>
    </w:p>
    <w:p>
      <w:pPr>
        <w:spacing w:line="540" w:lineRule="exact"/>
        <w:ind w:firstLine="554" w:firstLineChars="198"/>
        <w:rPr>
          <w:rFonts w:hint="eastAsia" w:ascii="黑体" w:hAnsi="黑体" w:eastAsia="黑体" w:cs="Courier New"/>
          <w:sz w:val="28"/>
          <w:szCs w:val="28"/>
        </w:rPr>
      </w:pPr>
      <w:r>
        <w:rPr>
          <w:rFonts w:hint="eastAsia" w:ascii="黑体" w:hAnsi="黑体" w:eastAsia="黑体" w:cs="Courier New"/>
          <w:sz w:val="28"/>
          <w:szCs w:val="28"/>
        </w:rPr>
        <w:t>一、制作要求</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（一）有相应文号和当事人单位名称（或者自然人姓名）。</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（二）有认定违法行为的事实、理由和依据。主要包括：违法行为发生的时间、地点、情节、后果及证据，其违反的相关法律、法规、规章的条、款、项、目；符合听证条件的要有说理性内容。</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（三）有拟作出行政处罚的法律、法规、规章依据和拟作出行政处罚的种类、数额、期限等处罚内容。</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（四）应告知当事人陈述、申辩的权利及陈述、申辩的时间、地点；如符合听证条件的，应一并告知当事人有要求听证的权利和期限。</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（五）有行政执法机关的联系人（案件承办人）、电话、地址、邮编等。</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（六）有行政执法机关名称、印章及日期。</w:t>
      </w:r>
    </w:p>
    <w:p>
      <w:pPr>
        <w:adjustRightInd w:val="0"/>
        <w:snapToGrid w:val="0"/>
        <w:spacing w:line="540" w:lineRule="exact"/>
        <w:ind w:firstLine="554" w:firstLineChars="198"/>
        <w:rPr>
          <w:rFonts w:hint="eastAsia" w:ascii="黑体" w:hAnsi="黑体" w:eastAsia="黑体"/>
          <w:sz w:val="28"/>
          <w:szCs w:val="28"/>
        </w:rPr>
      </w:pPr>
      <w:r>
        <w:rPr>
          <w:rFonts w:hint="eastAsia" w:ascii="黑体" w:hAnsi="黑体" w:eastAsia="黑体"/>
          <w:sz w:val="28"/>
          <w:szCs w:val="28"/>
        </w:rPr>
        <w:t>二、注意事项</w:t>
      </w:r>
    </w:p>
    <w:p>
      <w:pPr>
        <w:tabs>
          <w:tab w:val="left" w:pos="6480"/>
          <w:tab w:val="left" w:pos="8789"/>
        </w:tabs>
        <w:adjustRightInd w:val="0"/>
        <w:snapToGrid w:val="0"/>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（一）行政处罚事先告知是作出行政处罚决定之前必须履行的一项法定程序，如果行政机关下达行政处罚决定前没有履行告知义务，则属于违反法定程序，其行政处罚无效。</w:t>
      </w:r>
    </w:p>
    <w:p>
      <w:pPr>
        <w:adjustRightInd w:val="0"/>
        <w:snapToGrid w:val="0"/>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（二）告知之前必须填写《行政处罚事先告知审批表》报行政执法机关负责人批准。</w:t>
      </w:r>
    </w:p>
    <w:p>
      <w:pPr>
        <w:adjustRightInd w:val="0"/>
        <w:snapToGrid w:val="0"/>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（三）应当采取书面形式告知，并有当事人签字的《送达回证》，如放弃陈述、申辩权利，要求当日作出处理的在《送达回证》备注栏注明。</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（四）本文书一式二份，一份送达当事人，一份随卷。</w:t>
      </w:r>
    </w:p>
    <w:p>
      <w:pPr>
        <w:spacing w:line="540" w:lineRule="exact"/>
        <w:rPr>
          <w:rFonts w:hint="eastAsia" w:ascii="仿宋_GB2312" w:hAnsi="仿宋" w:eastAsia="仿宋_GB2312"/>
          <w:sz w:val="28"/>
          <w:szCs w:val="28"/>
        </w:rPr>
      </w:pPr>
    </w:p>
    <w:p>
      <w:pPr>
        <w:tabs>
          <w:tab w:val="left" w:pos="8789"/>
        </w:tabs>
        <w:spacing w:before="312" w:beforeLines="100" w:line="540" w:lineRule="exact"/>
        <w:rPr>
          <w:rFonts w:hint="eastAsia" w:ascii="仿宋" w:hAnsi="仿宋" w:eastAsia="仿宋"/>
          <w:sz w:val="28"/>
          <w:szCs w:val="28"/>
        </w:rPr>
      </w:pPr>
      <w:r>
        <w:rPr>
          <w:rFonts w:hint="eastAsia" w:ascii="仿宋_GB2312" w:eastAsia="仿宋_GB2312"/>
          <w:sz w:val="28"/>
        </w:rPr>
        <w:t>—</w:t>
      </w:r>
      <w:r>
        <w:rPr>
          <w:rFonts w:hint="eastAsia" w:ascii="仿宋_GB2312" w:hAnsi="仿宋" w:eastAsia="仿宋_GB2312" w:cs="Courier New"/>
          <w:sz w:val="28"/>
          <w:szCs w:val="28"/>
        </w:rPr>
        <w:t>6</w:t>
      </w:r>
      <w:r>
        <w:rPr>
          <w:rFonts w:hint="eastAsia" w:ascii="仿宋_GB2312" w:hAnsi="仿宋" w:eastAsia="仿宋_GB2312" w:cs="Courier New"/>
          <w:sz w:val="28"/>
          <w:szCs w:val="28"/>
          <w:lang w:val="en-US" w:eastAsia="zh-CN"/>
        </w:rPr>
        <w:t>0</w:t>
      </w:r>
      <w:r>
        <w:rPr>
          <w:rFonts w:hint="eastAsia" w:ascii="仿宋_GB2312" w:eastAsia="仿宋_GB2312"/>
          <w:sz w:val="28"/>
        </w:rPr>
        <w:t>—</w:t>
      </w:r>
    </w:p>
    <w:p>
      <w:pPr>
        <w:spacing w:line="440" w:lineRule="exact"/>
        <w:rPr>
          <w:rFonts w:hint="eastAsia" w:ascii="黑体" w:hAnsi="黑体" w:eastAsia="黑体"/>
          <w:sz w:val="36"/>
          <w:szCs w:val="36"/>
        </w:rPr>
      </w:pPr>
      <w:r>
        <w:rPr>
          <w:rFonts w:hint="eastAsia" w:ascii="黑体" w:hAnsi="黑体" w:eastAsia="黑体"/>
          <w:sz w:val="28"/>
          <w:szCs w:val="28"/>
        </w:rPr>
        <w:t>样式二十六</w:t>
      </w:r>
    </w:p>
    <w:p>
      <w:pPr>
        <w:spacing w:before="156" w:beforeLines="50" w:line="640" w:lineRule="exact"/>
        <w:jc w:val="center"/>
        <w:rPr>
          <w:rFonts w:hint="eastAsia" w:ascii="方正小标宋简体" w:hAnsi="仿宋" w:eastAsia="方正小标宋简体"/>
          <w:spacing w:val="40"/>
          <w:sz w:val="36"/>
          <w:szCs w:val="36"/>
        </w:rPr>
      </w:pPr>
      <w:r>
        <w:rPr>
          <w:rFonts w:hint="eastAsia" w:ascii="方正小标宋简体" w:hAnsi="仿宋" w:eastAsia="方正小标宋简体"/>
          <w:spacing w:val="40"/>
          <w:sz w:val="36"/>
          <w:szCs w:val="36"/>
        </w:rPr>
        <w:t>听证通知书</w:t>
      </w:r>
    </w:p>
    <w:p>
      <w:pPr>
        <w:spacing w:before="156" w:beforeLines="50" w:line="520" w:lineRule="exact"/>
        <w:jc w:val="center"/>
        <w:rPr>
          <w:rFonts w:hint="eastAsia" w:ascii="仿宋_GB2312" w:hAnsi="仿宋" w:eastAsia="仿宋_GB2312"/>
          <w:sz w:val="28"/>
          <w:szCs w:val="28"/>
        </w:rPr>
      </w:pPr>
    </w:p>
    <w:p>
      <w:pPr>
        <w:tabs>
          <w:tab w:val="left" w:pos="8789"/>
        </w:tabs>
        <w:spacing w:line="520" w:lineRule="exact"/>
        <w:jc w:val="right"/>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听通字</w:t>
      </w:r>
      <w:r>
        <w:rPr>
          <w:rFonts w:hint="eastAsia" w:ascii="仿宋_GB2312" w:hAnsi="宋体" w:eastAsia="仿宋_GB2312"/>
          <w:bCs/>
          <w:color w:val="000000"/>
          <w:sz w:val="28"/>
          <w:szCs w:val="28"/>
        </w:rPr>
        <w:t>〔    〕</w:t>
      </w:r>
      <w:r>
        <w:rPr>
          <w:rFonts w:hint="eastAsia" w:ascii="仿宋_GB2312" w:hAnsi="仿宋" w:eastAsia="仿宋_GB2312"/>
          <w:sz w:val="28"/>
          <w:szCs w:val="28"/>
        </w:rPr>
        <w:t>第    号</w:t>
      </w:r>
    </w:p>
    <w:p>
      <w:pPr>
        <w:spacing w:line="52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p>
    <w:p>
      <w:pPr>
        <w:spacing w:line="520" w:lineRule="exact"/>
        <w:rPr>
          <w:rFonts w:hint="eastAsia" w:ascii="仿宋_GB2312" w:hAnsi="仿宋" w:eastAsia="仿宋_GB2312"/>
          <w:sz w:val="28"/>
          <w:szCs w:val="28"/>
        </w:rPr>
      </w:pPr>
      <w:r>
        <w:rPr>
          <w:rFonts w:hint="eastAsia" w:ascii="仿宋_GB2312" w:hAnsi="仿宋" w:eastAsia="仿宋_GB2312"/>
          <w:sz w:val="28"/>
          <w:szCs w:val="28"/>
        </w:rPr>
        <w:t xml:space="preserve">    为查清案情（根据你</w:t>
      </w:r>
      <w:r>
        <w:rPr>
          <w:rFonts w:hint="eastAsia" w:ascii="宋体" w:hAnsi="宋体" w:cs="宋体"/>
          <w:sz w:val="28"/>
          <w:szCs w:val="28"/>
        </w:rPr>
        <w:t>﹝</w:t>
      </w:r>
      <w:r>
        <w:rPr>
          <w:rFonts w:hint="eastAsia" w:ascii="仿宋_GB2312" w:hAnsi="仿宋_GB2312" w:eastAsia="仿宋_GB2312" w:cs="仿宋_GB2312"/>
          <w:sz w:val="28"/>
          <w:szCs w:val="28"/>
        </w:rPr>
        <w:t>单位</w:t>
      </w:r>
      <w:r>
        <w:rPr>
          <w:rFonts w:hint="eastAsia" w:ascii="宋体" w:hAnsi="宋体" w:cs="宋体"/>
          <w:sz w:val="28"/>
          <w:szCs w:val="28"/>
        </w:rPr>
        <w:t>﹞</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日就</w:t>
      </w:r>
      <w:r>
        <w:rPr>
          <w:rFonts w:hint="eastAsia" w:ascii="宋体" w:hAnsi="宋体" w:cs="宋体"/>
          <w:sz w:val="28"/>
          <w:szCs w:val="28"/>
          <w:u w:val="single"/>
        </w:rPr>
        <w:t>﹝</w:t>
      </w:r>
      <w:r>
        <w:rPr>
          <w:rFonts w:hint="eastAsia" w:ascii="仿宋_GB2312" w:hAnsi="仿宋_GB2312" w:eastAsia="仿宋_GB2312" w:cs="仿宋_GB2312"/>
          <w:sz w:val="28"/>
          <w:szCs w:val="28"/>
          <w:u w:val="single"/>
        </w:rPr>
        <w:t>案由</w:t>
      </w:r>
      <w:r>
        <w:rPr>
          <w:rFonts w:hint="eastAsia" w:ascii="宋体" w:hAnsi="宋体" w:cs="宋体"/>
          <w:sz w:val="28"/>
          <w:szCs w:val="28"/>
          <w:u w:val="single"/>
        </w:rPr>
        <w:t>﹞</w:t>
      </w:r>
      <w:r>
        <w:rPr>
          <w:rFonts w:hint="eastAsia" w:ascii="仿宋_GB2312" w:hAnsi="仿宋" w:eastAsia="仿宋_GB2312"/>
          <w:sz w:val="28"/>
          <w:szCs w:val="28"/>
          <w:u w:val="single"/>
        </w:rPr>
        <w:t xml:space="preserve">                               </w:t>
      </w:r>
      <w:r>
        <w:rPr>
          <w:rFonts w:hint="eastAsia" w:ascii="仿宋_GB2312" w:hAnsi="仿宋" w:eastAsia="仿宋_GB2312"/>
          <w:sz w:val="28"/>
          <w:szCs w:val="28"/>
        </w:rPr>
        <w:t>一案提出的听证要求），本机关决定于</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时</w:t>
      </w:r>
      <w:r>
        <w:rPr>
          <w:rFonts w:hint="eastAsia" w:ascii="仿宋_GB2312" w:hAnsi="仿宋" w:eastAsia="仿宋_GB2312"/>
          <w:sz w:val="28"/>
          <w:szCs w:val="28"/>
          <w:u w:val="single"/>
        </w:rPr>
        <w:t xml:space="preserve">   </w:t>
      </w:r>
      <w:r>
        <w:rPr>
          <w:rFonts w:hint="eastAsia" w:ascii="仿宋_GB2312" w:hAnsi="仿宋" w:eastAsia="仿宋_GB2312"/>
          <w:sz w:val="28"/>
          <w:szCs w:val="28"/>
        </w:rPr>
        <w:t>分在</w:t>
      </w:r>
      <w:r>
        <w:rPr>
          <w:rFonts w:hint="eastAsia" w:ascii="仿宋_GB2312" w:hAnsi="仿宋" w:eastAsia="仿宋_GB2312"/>
          <w:sz w:val="28"/>
          <w:szCs w:val="28"/>
          <w:u w:val="single"/>
        </w:rPr>
        <w:t>（听证地点）</w:t>
      </w:r>
      <w:r>
        <w:rPr>
          <w:rFonts w:hint="eastAsia" w:ascii="仿宋_GB2312" w:hAnsi="仿宋" w:eastAsia="仿宋_GB2312"/>
          <w:sz w:val="28"/>
          <w:szCs w:val="28"/>
        </w:rPr>
        <w:t>举行公开听证。请你（单位）持本通知准时出席。</w:t>
      </w:r>
    </w:p>
    <w:p>
      <w:pPr>
        <w:spacing w:line="520" w:lineRule="exact"/>
        <w:ind w:firstLine="686" w:firstLineChars="245"/>
        <w:rPr>
          <w:rFonts w:hint="eastAsia" w:ascii="仿宋_GB2312" w:hAnsi="仿宋" w:eastAsia="仿宋_GB2312"/>
          <w:sz w:val="28"/>
          <w:szCs w:val="28"/>
        </w:rPr>
      </w:pPr>
      <w:r>
        <w:rPr>
          <w:rFonts w:hint="eastAsia" w:ascii="仿宋_GB2312" w:hAnsi="仿宋" w:eastAsia="仿宋_GB2312"/>
          <w:sz w:val="28"/>
          <w:szCs w:val="28"/>
        </w:rPr>
        <w:t>本次听证主持人为</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，听证员为 </w:t>
      </w: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r>
        <w:rPr>
          <w:rFonts w:hint="eastAsia" w:ascii="仿宋_GB2312" w:hAnsi="仿宋" w:eastAsia="仿宋_GB2312"/>
          <w:sz w:val="28"/>
          <w:szCs w:val="28"/>
          <w:u w:val="single"/>
        </w:rPr>
        <w:t xml:space="preserve">         </w:t>
      </w:r>
      <w:r>
        <w:rPr>
          <w:rFonts w:hint="eastAsia" w:ascii="仿宋_GB2312" w:hAnsi="仿宋" w:eastAsia="仿宋_GB2312"/>
          <w:sz w:val="28"/>
          <w:szCs w:val="28"/>
        </w:rPr>
        <w:t>。如你（单位）认为主持人或听证员为参与本案调查取证人员或与本案有利害关系，可能影响案件公正处理，有权申请回避。申请主持人或者听证员回避，应在听证举行前向本机关提出申请并说明理由。若无正当理由不按时参加听证，又不事先说明理由的，视为放弃听证权利，本机关将终止听证。</w:t>
      </w:r>
    </w:p>
    <w:p>
      <w:pPr>
        <w:spacing w:line="520" w:lineRule="exact"/>
        <w:ind w:firstLine="546" w:firstLineChars="195"/>
        <w:rPr>
          <w:rFonts w:hint="eastAsia" w:ascii="仿宋_GB2312" w:hAnsi="仿宋" w:eastAsia="仿宋_GB2312"/>
          <w:sz w:val="28"/>
          <w:szCs w:val="28"/>
        </w:rPr>
      </w:pPr>
      <w:r>
        <w:rPr>
          <w:rFonts w:hint="eastAsia" w:ascii="仿宋_GB2312" w:hAnsi="仿宋" w:eastAsia="仿宋_GB2312"/>
          <w:sz w:val="28"/>
          <w:szCs w:val="28"/>
        </w:rPr>
        <w:t>参加听证，请你（单位）注意下列事项：</w:t>
      </w:r>
    </w:p>
    <w:p>
      <w:pPr>
        <w:spacing w:line="520" w:lineRule="exact"/>
        <w:ind w:firstLine="548" w:firstLineChars="196"/>
        <w:rPr>
          <w:rFonts w:hint="eastAsia" w:ascii="仿宋_GB2312" w:hAnsi="仿宋" w:eastAsia="仿宋_GB2312"/>
          <w:sz w:val="28"/>
          <w:szCs w:val="28"/>
        </w:rPr>
      </w:pPr>
      <w:r>
        <w:rPr>
          <w:rFonts w:hint="eastAsia" w:ascii="仿宋_GB2312" w:hAnsi="仿宋" w:eastAsia="仿宋_GB2312"/>
          <w:sz w:val="28"/>
          <w:szCs w:val="28"/>
        </w:rPr>
        <w:t>1.你（单位）可亲自参加听证，也可委托1至2名代理人参加听证。委托代理人参加听证的，应在听证举行前提交由你（单位）出具的授权委托书、身份证原件及复印件，授权委托书应载明委托的事项、权限和期限。</w:t>
      </w:r>
    </w:p>
    <w:p>
      <w:pPr>
        <w:spacing w:line="520" w:lineRule="exact"/>
        <w:ind w:firstLine="548" w:firstLineChars="196"/>
        <w:rPr>
          <w:rFonts w:hint="eastAsia" w:ascii="仿宋_GB2312" w:hAnsi="仿宋" w:eastAsia="仿宋_GB2312"/>
          <w:sz w:val="28"/>
          <w:szCs w:val="28"/>
        </w:rPr>
      </w:pPr>
      <w:r>
        <w:rPr>
          <w:rFonts w:hint="eastAsia" w:ascii="仿宋_GB2312" w:hAnsi="仿宋" w:eastAsia="仿宋_GB2312"/>
          <w:sz w:val="28"/>
          <w:szCs w:val="28"/>
        </w:rPr>
        <w:t>2.你（单位）参加听证时应携带有关证据材料。有证人出席作证的，应通知有关证人出席作证，并事先告知本机关联系人。</w:t>
      </w:r>
    </w:p>
    <w:p>
      <w:pPr>
        <w:spacing w:line="520" w:lineRule="exact"/>
        <w:ind w:firstLine="560" w:firstLineChars="200"/>
        <w:rPr>
          <w:rFonts w:hint="eastAsia" w:ascii="仿宋_GB2312" w:hAnsi="仿宋" w:eastAsia="仿宋_GB2312"/>
          <w:sz w:val="28"/>
          <w:szCs w:val="28"/>
          <w:u w:val="single"/>
        </w:rPr>
      </w:pPr>
      <w:r>
        <w:rPr>
          <w:rFonts w:hint="eastAsia" w:ascii="仿宋_GB2312" w:hAnsi="仿宋" w:eastAsia="仿宋_GB2312"/>
          <w:sz w:val="28"/>
          <w:szCs w:val="28"/>
        </w:rPr>
        <w:t>联系人：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联系电话：</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联系地址：</w:t>
      </w:r>
      <w:r>
        <w:rPr>
          <w:rFonts w:hint="eastAsia" w:ascii="仿宋_GB2312" w:hAnsi="仿宋" w:eastAsia="仿宋_GB2312"/>
          <w:sz w:val="28"/>
          <w:szCs w:val="28"/>
          <w:u w:val="single"/>
        </w:rPr>
        <w:t xml:space="preserve">                                           </w:t>
      </w:r>
    </w:p>
    <w:p>
      <w:pPr>
        <w:spacing w:line="520" w:lineRule="exact"/>
        <w:ind w:right="700"/>
        <w:jc w:val="right"/>
        <w:rPr>
          <w:rFonts w:hint="eastAsia" w:ascii="仿宋_GB2312" w:hAnsi="仿宋" w:eastAsia="仿宋_GB2312"/>
          <w:sz w:val="28"/>
          <w:szCs w:val="28"/>
        </w:rPr>
      </w:pPr>
      <w:r>
        <w:rPr>
          <w:rFonts w:hint="eastAsia" w:ascii="仿宋_GB2312" w:hAnsi="仿宋" w:eastAsia="仿宋_GB2312"/>
          <w:sz w:val="28"/>
          <w:szCs w:val="28"/>
        </w:rPr>
        <w:t>行政执法机关名称（印章）</w:t>
      </w:r>
    </w:p>
    <w:p>
      <w:pPr>
        <w:spacing w:line="520" w:lineRule="exact"/>
        <w:ind w:right="630"/>
        <w:rPr>
          <w:rFonts w:hint="eastAsia" w:ascii="仿宋_GB2312" w:hAnsi="仿宋" w:eastAsia="仿宋_GB2312"/>
          <w:sz w:val="28"/>
          <w:szCs w:val="28"/>
        </w:rPr>
      </w:pPr>
      <w:r>
        <w:rPr>
          <w:rFonts w:hint="eastAsia" w:ascii="仿宋_GB2312" w:hAnsi="仿宋" w:eastAsia="仿宋_GB2312"/>
          <w:sz w:val="28"/>
          <w:szCs w:val="28"/>
        </w:rPr>
        <w:t xml:space="preserve">                                        年    月    日</w:t>
      </w:r>
    </w:p>
    <w:p>
      <w:pPr>
        <w:spacing w:line="500" w:lineRule="exact"/>
        <w:ind w:firstLine="280" w:firstLineChars="100"/>
        <w:jc w:val="right"/>
        <w:rPr>
          <w:rFonts w:hint="eastAsia" w:ascii="仿宋" w:hAnsi="仿宋" w:eastAsia="仿宋" w:cs="宋体"/>
          <w:b/>
          <w:sz w:val="44"/>
          <w:szCs w:val="44"/>
        </w:rPr>
      </w:pPr>
      <w:r>
        <w:rPr>
          <w:rFonts w:hint="eastAsia" w:ascii="仿宋_GB2312" w:eastAsia="仿宋_GB2312"/>
          <w:sz w:val="28"/>
        </w:rPr>
        <w:t>—</w:t>
      </w:r>
      <w:r>
        <w:rPr>
          <w:rFonts w:hint="eastAsia" w:ascii="仿宋_GB2312" w:hAnsi="仿宋" w:eastAsia="仿宋_GB2312" w:cs="Courier New"/>
          <w:sz w:val="28"/>
          <w:szCs w:val="28"/>
        </w:rPr>
        <w:t>6</w:t>
      </w:r>
      <w:r>
        <w:rPr>
          <w:rFonts w:hint="eastAsia" w:ascii="仿宋_GB2312" w:hAnsi="仿宋" w:eastAsia="仿宋_GB2312" w:cs="Courier New"/>
          <w:sz w:val="28"/>
          <w:szCs w:val="28"/>
          <w:lang w:val="en-US" w:eastAsia="zh-CN"/>
        </w:rPr>
        <w:t>1</w:t>
      </w:r>
      <w:r>
        <w:rPr>
          <w:rFonts w:hint="eastAsia" w:ascii="仿宋_GB2312" w:eastAsia="仿宋_GB2312"/>
          <w:sz w:val="28"/>
        </w:rPr>
        <w:t>—</w:t>
      </w:r>
    </w:p>
    <w:p>
      <w:pPr>
        <w:spacing w:line="640" w:lineRule="exact"/>
        <w:jc w:val="center"/>
        <w:rPr>
          <w:rFonts w:hint="eastAsia" w:ascii="方正小标宋简体" w:hAnsi="仿宋" w:eastAsia="方正小标宋简体" w:cs="宋体"/>
          <w:sz w:val="36"/>
          <w:szCs w:val="36"/>
        </w:rPr>
      </w:pPr>
      <w:r>
        <w:rPr>
          <w:rFonts w:hint="eastAsia" w:ascii="方正小标宋简体" w:hAnsi="仿宋" w:eastAsia="方正小标宋简体" w:cs="宋体"/>
          <w:sz w:val="36"/>
          <w:szCs w:val="36"/>
        </w:rPr>
        <w:t>制作要求及注意事项</w:t>
      </w:r>
    </w:p>
    <w:p>
      <w:pPr>
        <w:tabs>
          <w:tab w:val="left" w:pos="8400"/>
        </w:tabs>
        <w:spacing w:line="540" w:lineRule="exact"/>
        <w:rPr>
          <w:rFonts w:hint="eastAsia" w:ascii="仿宋_GB2312" w:hAnsi="仿宋" w:eastAsia="仿宋_GB2312" w:cs="宋体"/>
          <w:sz w:val="28"/>
          <w:szCs w:val="28"/>
        </w:rPr>
      </w:pPr>
    </w:p>
    <w:p>
      <w:pPr>
        <w:tabs>
          <w:tab w:val="left" w:pos="8400"/>
        </w:tabs>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一、本文书适用于行政执法机关依法通知当事人举行听证的情形。</w:t>
      </w:r>
    </w:p>
    <w:p>
      <w:pPr>
        <w:spacing w:line="540" w:lineRule="exact"/>
        <w:ind w:firstLine="560" w:firstLineChars="200"/>
        <w:rPr>
          <w:rFonts w:hint="eastAsia" w:ascii="仿宋_GB2312" w:hAnsi="仿宋" w:eastAsia="仿宋_GB2312" w:cs="仿宋_GB2312"/>
          <w:sz w:val="28"/>
          <w:szCs w:val="28"/>
        </w:rPr>
      </w:pPr>
      <w:r>
        <w:rPr>
          <w:rFonts w:hint="eastAsia" w:ascii="仿宋_GB2312" w:hAnsi="仿宋" w:eastAsia="仿宋_GB2312" w:cs="仿宋_GB2312"/>
          <w:sz w:val="28"/>
          <w:szCs w:val="28"/>
        </w:rPr>
        <w:t>二、通知书应在听证举行的7日前制发，写明举行听证的时间、地点和方式等事项。</w:t>
      </w:r>
    </w:p>
    <w:p>
      <w:pPr>
        <w:spacing w:line="540" w:lineRule="exact"/>
        <w:ind w:firstLine="560" w:firstLineChars="200"/>
        <w:rPr>
          <w:rFonts w:hint="eastAsia" w:ascii="仿宋_GB2312" w:hAnsi="仿宋" w:eastAsia="仿宋_GB2312" w:cs="仿宋_GB2312"/>
          <w:sz w:val="28"/>
          <w:szCs w:val="28"/>
        </w:rPr>
      </w:pPr>
      <w:r>
        <w:rPr>
          <w:rFonts w:hint="eastAsia" w:ascii="仿宋_GB2312" w:hAnsi="仿宋" w:eastAsia="仿宋_GB2312" w:cs="仿宋_GB2312"/>
          <w:sz w:val="28"/>
          <w:szCs w:val="28"/>
        </w:rPr>
        <w:t>三、本文书一式二份，一份交听证申请人，一份由承办机构留存。</w:t>
      </w: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480" w:lineRule="exact"/>
        <w:rPr>
          <w:rFonts w:hint="eastAsia" w:ascii="仿宋" w:hAnsi="仿宋" w:eastAsia="仿宋"/>
          <w:sz w:val="30"/>
          <w:szCs w:val="30"/>
        </w:rPr>
      </w:pPr>
    </w:p>
    <w:p>
      <w:pPr>
        <w:spacing w:line="480" w:lineRule="exact"/>
        <w:rPr>
          <w:rFonts w:hint="eastAsia" w:ascii="仿宋" w:hAnsi="仿宋" w:eastAsia="仿宋"/>
          <w:sz w:val="30"/>
          <w:szCs w:val="30"/>
        </w:rPr>
      </w:pPr>
    </w:p>
    <w:p>
      <w:pPr>
        <w:spacing w:line="480" w:lineRule="exact"/>
        <w:rPr>
          <w:rFonts w:hint="eastAsia" w:ascii="仿宋" w:hAnsi="仿宋" w:eastAsia="仿宋"/>
          <w:sz w:val="30"/>
          <w:szCs w:val="30"/>
        </w:rPr>
      </w:pPr>
    </w:p>
    <w:p>
      <w:pPr>
        <w:spacing w:line="480" w:lineRule="exact"/>
        <w:rPr>
          <w:rFonts w:hint="eastAsia" w:ascii="仿宋" w:hAnsi="仿宋" w:eastAsia="仿宋"/>
          <w:sz w:val="30"/>
          <w:szCs w:val="30"/>
        </w:rPr>
      </w:pPr>
    </w:p>
    <w:p>
      <w:pPr>
        <w:spacing w:line="480" w:lineRule="exact"/>
        <w:rPr>
          <w:rFonts w:hint="eastAsia" w:ascii="仿宋" w:hAnsi="仿宋" w:eastAsia="仿宋"/>
          <w:sz w:val="30"/>
          <w:szCs w:val="30"/>
        </w:rPr>
      </w:pPr>
    </w:p>
    <w:p>
      <w:pPr>
        <w:spacing w:line="480" w:lineRule="exact"/>
        <w:rPr>
          <w:rFonts w:hint="eastAsia" w:ascii="仿宋" w:hAnsi="仿宋" w:eastAsia="仿宋"/>
          <w:sz w:val="30"/>
          <w:szCs w:val="30"/>
        </w:rPr>
      </w:pPr>
    </w:p>
    <w:p>
      <w:pPr>
        <w:spacing w:line="480" w:lineRule="exact"/>
        <w:rPr>
          <w:rFonts w:hint="eastAsia" w:ascii="仿宋" w:hAnsi="仿宋" w:eastAsia="仿宋"/>
          <w:sz w:val="30"/>
          <w:szCs w:val="30"/>
        </w:rPr>
      </w:pPr>
    </w:p>
    <w:p>
      <w:pPr>
        <w:spacing w:line="480" w:lineRule="exact"/>
        <w:rPr>
          <w:rFonts w:hint="eastAsia" w:ascii="仿宋" w:hAnsi="仿宋" w:eastAsia="仿宋"/>
          <w:sz w:val="30"/>
          <w:szCs w:val="30"/>
        </w:rPr>
      </w:pPr>
    </w:p>
    <w:p>
      <w:pPr>
        <w:spacing w:line="480" w:lineRule="exact"/>
        <w:rPr>
          <w:rFonts w:hint="eastAsia" w:ascii="仿宋" w:hAnsi="仿宋" w:eastAsia="仿宋"/>
          <w:sz w:val="30"/>
          <w:szCs w:val="30"/>
        </w:rPr>
      </w:pPr>
    </w:p>
    <w:p>
      <w:pPr>
        <w:spacing w:line="480" w:lineRule="exact"/>
        <w:rPr>
          <w:rFonts w:hint="eastAsia" w:ascii="仿宋" w:hAnsi="仿宋" w:eastAsia="仿宋"/>
          <w:sz w:val="30"/>
          <w:szCs w:val="30"/>
        </w:rPr>
      </w:pPr>
    </w:p>
    <w:p>
      <w:pPr>
        <w:spacing w:line="480" w:lineRule="exact"/>
        <w:rPr>
          <w:rFonts w:hint="eastAsia" w:ascii="仿宋" w:hAnsi="仿宋" w:eastAsia="仿宋"/>
          <w:sz w:val="30"/>
          <w:szCs w:val="30"/>
        </w:rPr>
      </w:pPr>
    </w:p>
    <w:p>
      <w:pPr>
        <w:spacing w:line="480" w:lineRule="exact"/>
        <w:rPr>
          <w:rFonts w:hint="eastAsia" w:ascii="仿宋" w:hAnsi="仿宋" w:eastAsia="仿宋"/>
          <w:sz w:val="30"/>
          <w:szCs w:val="30"/>
        </w:rPr>
      </w:pPr>
    </w:p>
    <w:p>
      <w:pPr>
        <w:spacing w:line="480" w:lineRule="exact"/>
        <w:rPr>
          <w:rFonts w:hint="eastAsia" w:ascii="仿宋" w:hAnsi="仿宋" w:eastAsia="仿宋"/>
          <w:sz w:val="30"/>
          <w:szCs w:val="30"/>
        </w:rPr>
      </w:pPr>
    </w:p>
    <w:p>
      <w:pPr>
        <w:spacing w:line="480" w:lineRule="exact"/>
        <w:rPr>
          <w:rFonts w:hint="eastAsia" w:ascii="仿宋" w:hAnsi="仿宋" w:eastAsia="仿宋"/>
          <w:sz w:val="30"/>
          <w:szCs w:val="30"/>
        </w:rPr>
      </w:pPr>
    </w:p>
    <w:p>
      <w:pPr>
        <w:spacing w:line="480" w:lineRule="exact"/>
        <w:rPr>
          <w:rFonts w:hint="eastAsia" w:ascii="仿宋" w:hAnsi="仿宋" w:eastAsia="仿宋"/>
          <w:sz w:val="30"/>
          <w:szCs w:val="30"/>
        </w:rPr>
      </w:pPr>
    </w:p>
    <w:p>
      <w:pPr>
        <w:spacing w:line="480" w:lineRule="exact"/>
        <w:rPr>
          <w:rFonts w:hint="eastAsia" w:ascii="仿宋" w:hAnsi="仿宋" w:eastAsia="仿宋"/>
          <w:sz w:val="28"/>
          <w:szCs w:val="28"/>
        </w:rPr>
      </w:pPr>
    </w:p>
    <w:p>
      <w:pPr>
        <w:spacing w:line="440" w:lineRule="exact"/>
        <w:rPr>
          <w:rFonts w:hint="eastAsia" w:ascii="仿宋" w:hAnsi="仿宋" w:eastAsia="仿宋"/>
          <w:sz w:val="28"/>
          <w:szCs w:val="28"/>
        </w:rPr>
      </w:pPr>
    </w:p>
    <w:p>
      <w:pPr>
        <w:tabs>
          <w:tab w:val="left" w:pos="8789"/>
        </w:tabs>
        <w:spacing w:before="156" w:beforeLines="50" w:line="540" w:lineRule="exact"/>
        <w:rPr>
          <w:rFonts w:hint="eastAsia" w:ascii="仿宋" w:hAnsi="仿宋" w:eastAsia="仿宋"/>
          <w:sz w:val="28"/>
          <w:szCs w:val="28"/>
        </w:rPr>
      </w:pPr>
      <w:r>
        <w:rPr>
          <w:rFonts w:hint="eastAsia" w:ascii="仿宋_GB2312" w:eastAsia="仿宋_GB2312"/>
          <w:sz w:val="28"/>
        </w:rPr>
        <w:t>—</w:t>
      </w:r>
      <w:r>
        <w:rPr>
          <w:rFonts w:hint="eastAsia" w:ascii="仿宋_GB2312" w:hAnsi="仿宋" w:eastAsia="仿宋_GB2312" w:cs="Courier New"/>
          <w:sz w:val="28"/>
          <w:szCs w:val="28"/>
        </w:rPr>
        <w:t>6</w:t>
      </w:r>
      <w:r>
        <w:rPr>
          <w:rFonts w:hint="eastAsia" w:ascii="仿宋_GB2312" w:hAnsi="仿宋" w:eastAsia="仿宋_GB2312" w:cs="Courier New"/>
          <w:sz w:val="28"/>
          <w:szCs w:val="28"/>
          <w:lang w:val="en-US" w:eastAsia="zh-CN"/>
        </w:rPr>
        <w:t>2</w:t>
      </w:r>
      <w:r>
        <w:rPr>
          <w:rFonts w:hint="eastAsia" w:ascii="仿宋_GB2312" w:eastAsia="仿宋_GB2312"/>
          <w:sz w:val="28"/>
        </w:rPr>
        <w:t>—</w:t>
      </w:r>
    </w:p>
    <w:p>
      <w:pPr>
        <w:spacing w:line="440" w:lineRule="exact"/>
        <w:rPr>
          <w:rFonts w:hint="eastAsia" w:ascii="黑体" w:hAnsi="黑体" w:eastAsia="黑体"/>
          <w:sz w:val="28"/>
          <w:szCs w:val="28"/>
        </w:rPr>
      </w:pPr>
      <w:r>
        <w:rPr>
          <w:rFonts w:hint="eastAsia" w:ascii="黑体" w:hAnsi="黑体" w:eastAsia="黑体"/>
          <w:sz w:val="28"/>
          <w:szCs w:val="28"/>
        </w:rPr>
        <w:t>样式二十七</w:t>
      </w:r>
    </w:p>
    <w:p>
      <w:pPr>
        <w:tabs>
          <w:tab w:val="left" w:pos="390"/>
          <w:tab w:val="center" w:pos="4365"/>
        </w:tabs>
        <w:spacing w:line="460" w:lineRule="exact"/>
        <w:jc w:val="center"/>
        <w:rPr>
          <w:rFonts w:hint="eastAsia" w:ascii="方正小标宋简体" w:hAnsi="仿宋" w:eastAsia="方正小标宋简体"/>
          <w:spacing w:val="100"/>
          <w:sz w:val="36"/>
          <w:szCs w:val="36"/>
        </w:rPr>
      </w:pPr>
      <w:r>
        <w:rPr>
          <w:rFonts w:hint="eastAsia" w:ascii="方正小标宋简体" w:hAnsi="仿宋" w:eastAsia="方正小标宋简体"/>
          <w:spacing w:val="100"/>
          <w:sz w:val="36"/>
          <w:szCs w:val="36"/>
        </w:rPr>
        <w:t>听证笔录</w:t>
      </w:r>
    </w:p>
    <w:p>
      <w:pPr>
        <w:tabs>
          <w:tab w:val="left" w:pos="390"/>
          <w:tab w:val="center" w:pos="4365"/>
        </w:tabs>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r>
        <w:rPr>
          <w:rFonts w:hint="eastAsia" w:ascii="仿宋_GB2312" w:hAnsi="仿宋" w:eastAsia="仿宋_GB2312"/>
          <w:sz w:val="28"/>
          <w:szCs w:val="28"/>
        </w:rPr>
        <w:t>案由：</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rPr>
      </w:pPr>
      <w:r>
        <w:rPr>
          <w:rFonts w:hint="eastAsia" w:ascii="仿宋_GB2312" w:hAnsi="仿宋" w:eastAsia="仿宋_GB2312"/>
          <w:sz w:val="28"/>
          <w:szCs w:val="28"/>
        </w:rPr>
        <w:t>听证时间：</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时</w:t>
      </w:r>
      <w:r>
        <w:rPr>
          <w:rFonts w:hint="eastAsia" w:ascii="仿宋_GB2312" w:hAnsi="仿宋" w:eastAsia="仿宋_GB2312"/>
          <w:sz w:val="28"/>
          <w:szCs w:val="28"/>
          <w:u w:val="single"/>
        </w:rPr>
        <w:t xml:space="preserve">    </w:t>
      </w:r>
      <w:r>
        <w:rPr>
          <w:rFonts w:hint="eastAsia" w:ascii="仿宋_GB2312" w:hAnsi="仿宋" w:eastAsia="仿宋_GB2312"/>
          <w:sz w:val="28"/>
          <w:szCs w:val="28"/>
        </w:rPr>
        <w:t>分至</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时</w:t>
      </w:r>
      <w:r>
        <w:rPr>
          <w:rFonts w:hint="eastAsia" w:ascii="仿宋_GB2312" w:hAnsi="仿宋" w:eastAsia="仿宋_GB2312"/>
          <w:sz w:val="28"/>
          <w:szCs w:val="28"/>
          <w:u w:val="single"/>
        </w:rPr>
        <w:t xml:space="preserve">    </w:t>
      </w:r>
      <w:r>
        <w:rPr>
          <w:rFonts w:hint="eastAsia" w:ascii="仿宋_GB2312" w:hAnsi="仿宋" w:eastAsia="仿宋_GB2312"/>
          <w:sz w:val="28"/>
          <w:szCs w:val="28"/>
        </w:rPr>
        <w:t>分</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听证地点：</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听证申请人：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法定代表人（负责人）：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性别：</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工作单位：</w:t>
      </w:r>
      <w:r>
        <w:rPr>
          <w:rFonts w:hint="eastAsia" w:ascii="仿宋_GB2312" w:hAnsi="仿宋" w:eastAsia="仿宋_GB2312"/>
          <w:sz w:val="28"/>
          <w:szCs w:val="28"/>
          <w:u w:val="single"/>
        </w:rPr>
        <w:t xml:space="preserve">              </w:t>
      </w:r>
      <w:r>
        <w:rPr>
          <w:rFonts w:hint="eastAsia" w:ascii="仿宋_GB2312" w:hAnsi="仿宋" w:eastAsia="仿宋_GB2312"/>
          <w:sz w:val="28"/>
          <w:szCs w:val="28"/>
        </w:rPr>
        <w:t>职务：</w:t>
      </w:r>
      <w:r>
        <w:rPr>
          <w:rFonts w:hint="eastAsia" w:ascii="仿宋_GB2312" w:hAnsi="仿宋" w:eastAsia="仿宋_GB2312"/>
          <w:sz w:val="28"/>
          <w:szCs w:val="28"/>
          <w:u w:val="single"/>
        </w:rPr>
        <w:t xml:space="preserve">            </w:t>
      </w:r>
      <w:r>
        <w:rPr>
          <w:rFonts w:hint="eastAsia" w:ascii="仿宋_GB2312" w:hAnsi="仿宋" w:eastAsia="仿宋_GB2312"/>
          <w:sz w:val="28"/>
          <w:szCs w:val="28"/>
        </w:rPr>
        <w:t>身份证号：</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住址（住所）：</w:t>
      </w:r>
      <w:r>
        <w:rPr>
          <w:rFonts w:hint="eastAsia" w:ascii="仿宋_GB2312" w:hAnsi="仿宋" w:eastAsia="仿宋_GB2312"/>
          <w:sz w:val="28"/>
          <w:szCs w:val="28"/>
          <w:u w:val="single"/>
        </w:rPr>
        <w:t xml:space="preserve">            </w:t>
      </w:r>
      <w:r>
        <w:rPr>
          <w:rFonts w:hint="eastAsia" w:ascii="仿宋_GB2312" w:hAnsi="仿宋" w:eastAsia="仿宋_GB2312"/>
          <w:sz w:val="28"/>
          <w:szCs w:val="28"/>
        </w:rPr>
        <w:t>邮编：</w:t>
      </w:r>
      <w:r>
        <w:rPr>
          <w:rFonts w:hint="eastAsia" w:ascii="仿宋_GB2312" w:hAnsi="仿宋" w:eastAsia="仿宋_GB2312"/>
          <w:sz w:val="28"/>
          <w:szCs w:val="28"/>
          <w:u w:val="single"/>
        </w:rPr>
        <w:t xml:space="preserve">            </w:t>
      </w:r>
      <w:r>
        <w:rPr>
          <w:rFonts w:hint="eastAsia" w:ascii="仿宋_GB2312" w:hAnsi="仿宋" w:eastAsia="仿宋_GB2312"/>
          <w:sz w:val="28"/>
          <w:szCs w:val="28"/>
        </w:rPr>
        <w:t>电话：</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rPr>
      </w:pPr>
      <w:r>
        <w:rPr>
          <w:rFonts w:hint="eastAsia" w:ascii="仿宋_GB2312" w:hAnsi="仿宋" w:eastAsia="仿宋_GB2312"/>
          <w:sz w:val="28"/>
          <w:szCs w:val="28"/>
        </w:rPr>
        <w:t>委托代理人：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性别：</w:t>
      </w:r>
      <w:r>
        <w:rPr>
          <w:rFonts w:hint="eastAsia" w:ascii="仿宋_GB2312" w:hAnsi="仿宋" w:eastAsia="仿宋_GB2312"/>
          <w:sz w:val="28"/>
          <w:szCs w:val="28"/>
          <w:u w:val="single"/>
        </w:rPr>
        <w:t xml:space="preserve">            </w:t>
      </w:r>
      <w:r>
        <w:rPr>
          <w:rFonts w:hint="eastAsia" w:ascii="仿宋_GB2312" w:hAnsi="仿宋" w:eastAsia="仿宋_GB2312"/>
          <w:sz w:val="28"/>
          <w:szCs w:val="28"/>
        </w:rPr>
        <w:t>身份证号：</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工作单位：</w:t>
      </w:r>
      <w:r>
        <w:rPr>
          <w:rFonts w:hint="eastAsia" w:ascii="仿宋_GB2312" w:hAnsi="仿宋" w:eastAsia="仿宋_GB2312"/>
          <w:sz w:val="28"/>
          <w:szCs w:val="28"/>
          <w:u w:val="single"/>
        </w:rPr>
        <w:t xml:space="preserve">              </w:t>
      </w:r>
      <w:r>
        <w:rPr>
          <w:rFonts w:hint="eastAsia" w:ascii="仿宋_GB2312" w:hAnsi="仿宋" w:eastAsia="仿宋_GB2312"/>
          <w:sz w:val="28"/>
          <w:szCs w:val="28"/>
        </w:rPr>
        <w:t>职务：</w:t>
      </w:r>
      <w:r>
        <w:rPr>
          <w:rFonts w:hint="eastAsia" w:ascii="仿宋_GB2312" w:hAnsi="仿宋" w:eastAsia="仿宋_GB2312"/>
          <w:sz w:val="28"/>
          <w:szCs w:val="28"/>
          <w:u w:val="single"/>
        </w:rPr>
        <w:t xml:space="preserve">            </w:t>
      </w:r>
      <w:r>
        <w:rPr>
          <w:rFonts w:hint="eastAsia" w:ascii="仿宋_GB2312" w:hAnsi="仿宋" w:eastAsia="仿宋_GB2312"/>
          <w:sz w:val="28"/>
          <w:szCs w:val="28"/>
        </w:rPr>
        <w:t>电话：</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rPr>
      </w:pPr>
      <w:r>
        <w:rPr>
          <w:rFonts w:hint="eastAsia" w:ascii="仿宋_GB2312" w:hAnsi="仿宋" w:eastAsia="仿宋_GB2312"/>
          <w:sz w:val="28"/>
          <w:szCs w:val="28"/>
        </w:rPr>
        <w:t>其他参加人：</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案件调查人：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听证主持人：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听证员：</w:t>
      </w: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r>
        <w:rPr>
          <w:rFonts w:hint="eastAsia" w:ascii="仿宋_GB2312" w:hAnsi="仿宋" w:eastAsia="仿宋_GB2312"/>
          <w:sz w:val="28"/>
          <w:szCs w:val="28"/>
          <w:u w:val="single"/>
        </w:rPr>
        <w:t xml:space="preserve">       </w:t>
      </w:r>
      <w:r>
        <w:rPr>
          <w:rFonts w:hint="eastAsia" w:ascii="仿宋_GB2312" w:hAnsi="仿宋" w:eastAsia="仿宋_GB2312"/>
          <w:sz w:val="28"/>
          <w:szCs w:val="28"/>
        </w:rPr>
        <w:t>记录人：</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rPr>
      </w:pPr>
      <w:r>
        <w:rPr>
          <w:rFonts w:hint="eastAsia" w:ascii="仿宋_GB2312" w:hAnsi="仿宋" w:eastAsia="仿宋_GB2312"/>
          <w:sz w:val="28"/>
          <w:szCs w:val="28"/>
        </w:rPr>
        <w:t>听证笔录（正文）：</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（以下是笔录尾页）                                        </w:t>
      </w:r>
    </w:p>
    <w:p>
      <w:pPr>
        <w:tabs>
          <w:tab w:val="left" w:pos="8789"/>
        </w:tabs>
        <w:spacing w:line="440" w:lineRule="exact"/>
        <w:ind w:firstLine="280" w:firstLineChars="100"/>
        <w:rPr>
          <w:rFonts w:hint="eastAsia" w:ascii="仿宋_GB2312" w:eastAsia="仿宋_GB2312"/>
          <w:sz w:val="28"/>
        </w:rPr>
      </w:pPr>
    </w:p>
    <w:p>
      <w:pPr>
        <w:tabs>
          <w:tab w:val="left" w:pos="8789"/>
        </w:tabs>
        <w:spacing w:line="440" w:lineRule="exact"/>
        <w:ind w:firstLine="280" w:firstLineChars="100"/>
        <w:jc w:val="right"/>
        <w:rPr>
          <w:rFonts w:hint="eastAsia" w:ascii="仿宋" w:hAnsi="仿宋" w:eastAsia="仿宋"/>
          <w:sz w:val="28"/>
          <w:szCs w:val="28"/>
        </w:rPr>
      </w:pPr>
      <w:r>
        <w:rPr>
          <w:rFonts w:hint="eastAsia" w:ascii="仿宋_GB2312" w:eastAsia="仿宋_GB2312"/>
          <w:sz w:val="28"/>
        </w:rPr>
        <w:t>—</w:t>
      </w:r>
      <w:r>
        <w:rPr>
          <w:rFonts w:hint="eastAsia" w:ascii="仿宋_GB2312" w:hAnsi="仿宋" w:eastAsia="仿宋_GB2312" w:cs="Courier New"/>
          <w:sz w:val="28"/>
          <w:szCs w:val="28"/>
        </w:rPr>
        <w:t>6</w:t>
      </w:r>
      <w:r>
        <w:rPr>
          <w:rFonts w:hint="eastAsia" w:ascii="仿宋_GB2312" w:hAnsi="仿宋" w:eastAsia="仿宋_GB2312" w:cs="Courier New"/>
          <w:sz w:val="28"/>
          <w:szCs w:val="28"/>
          <w:lang w:val="en-US" w:eastAsia="zh-CN"/>
        </w:rPr>
        <w:t>3</w:t>
      </w:r>
      <w:r>
        <w:rPr>
          <w:rFonts w:hint="eastAsia" w:ascii="仿宋_GB2312" w:eastAsia="仿宋_GB2312"/>
          <w:sz w:val="28"/>
        </w:rPr>
        <w:t>—</w:t>
      </w: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r>
        <w:rPr>
          <w:rFonts w:hint="eastAsia" w:ascii="仿宋_GB2312" w:hAnsi="仿宋" w:eastAsia="仿宋_GB2312"/>
          <w:sz w:val="28"/>
          <w:szCs w:val="28"/>
        </w:rPr>
        <w:t>听证申请人：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委托代理人：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日                                                                     </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其他参加人：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案件调查人：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p>
    <w:p>
      <w:pPr>
        <w:spacing w:line="540" w:lineRule="exact"/>
        <w:rPr>
          <w:rFonts w:hint="eastAsia" w:ascii="仿宋_GB2312" w:hAnsi="仿宋" w:eastAsia="仿宋_GB2312"/>
          <w:sz w:val="28"/>
          <w:szCs w:val="28"/>
        </w:rPr>
      </w:pPr>
      <w:r>
        <w:rPr>
          <w:rFonts w:hint="eastAsia" w:ascii="仿宋_GB2312" w:hAnsi="仿宋" w:eastAsia="仿宋_GB2312"/>
          <w:sz w:val="28"/>
          <w:szCs w:val="28"/>
        </w:rPr>
        <w:t>听证主持人：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听证员：</w:t>
      </w: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日                         </w:t>
      </w:r>
      <w:r>
        <w:rPr>
          <w:rFonts w:hint="eastAsia" w:ascii="仿宋_GB2312" w:hAnsi="仿宋" w:eastAsia="仿宋_GB2312"/>
          <w:sz w:val="28"/>
          <w:szCs w:val="28"/>
          <w:u w:val="single"/>
        </w:rPr>
        <w:t xml:space="preserve">                            </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rPr>
        <w:t>记录人：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日                                    </w:t>
      </w:r>
      <w:r>
        <w:rPr>
          <w:rFonts w:hint="eastAsia" w:ascii="仿宋_GB2312" w:hAnsi="仿宋" w:eastAsia="仿宋_GB2312"/>
          <w:sz w:val="28"/>
          <w:szCs w:val="28"/>
          <w:u w:val="single"/>
        </w:rPr>
        <w:t xml:space="preserve">               </w:t>
      </w:r>
    </w:p>
    <w:p>
      <w:pPr>
        <w:spacing w:line="540" w:lineRule="exact"/>
        <w:ind w:right="1120"/>
        <w:rPr>
          <w:rFonts w:hint="eastAsia" w:ascii="仿宋_GB2312" w:hAnsi="仿宋" w:eastAsia="仿宋_GB2312"/>
          <w:sz w:val="28"/>
          <w:szCs w:val="28"/>
        </w:rPr>
      </w:pPr>
    </w:p>
    <w:p>
      <w:pPr>
        <w:spacing w:line="540" w:lineRule="exact"/>
        <w:ind w:right="1120"/>
        <w:rPr>
          <w:rFonts w:hint="eastAsia" w:ascii="仿宋_GB2312" w:hAnsi="仿宋" w:eastAsia="仿宋_GB2312"/>
          <w:sz w:val="28"/>
          <w:szCs w:val="28"/>
        </w:rPr>
      </w:pPr>
    </w:p>
    <w:p>
      <w:pPr>
        <w:spacing w:line="540" w:lineRule="exact"/>
        <w:ind w:right="1120"/>
        <w:rPr>
          <w:rFonts w:hint="eastAsia" w:ascii="仿宋_GB2312" w:hAnsi="仿宋" w:eastAsia="仿宋_GB2312"/>
          <w:sz w:val="28"/>
          <w:szCs w:val="28"/>
        </w:rPr>
      </w:pPr>
    </w:p>
    <w:p>
      <w:pPr>
        <w:spacing w:line="540" w:lineRule="exact"/>
        <w:ind w:right="1120"/>
        <w:rPr>
          <w:rFonts w:hint="eastAsia" w:ascii="仿宋_GB2312" w:hAnsi="仿宋" w:eastAsia="仿宋_GB2312"/>
          <w:sz w:val="28"/>
          <w:szCs w:val="28"/>
        </w:rPr>
      </w:pPr>
    </w:p>
    <w:p>
      <w:pPr>
        <w:spacing w:line="540" w:lineRule="exact"/>
        <w:ind w:right="1120"/>
        <w:rPr>
          <w:rFonts w:hint="eastAsia" w:ascii="仿宋_GB2312" w:hAnsi="仿宋" w:eastAsia="仿宋_GB2312"/>
          <w:sz w:val="28"/>
          <w:szCs w:val="28"/>
        </w:rPr>
      </w:pPr>
    </w:p>
    <w:p>
      <w:pPr>
        <w:spacing w:line="540" w:lineRule="exact"/>
        <w:ind w:right="1120"/>
        <w:rPr>
          <w:rFonts w:hint="eastAsia" w:ascii="仿宋_GB2312" w:hAnsi="仿宋" w:eastAsia="仿宋_GB2312"/>
          <w:sz w:val="28"/>
          <w:szCs w:val="28"/>
        </w:rPr>
      </w:pPr>
    </w:p>
    <w:p>
      <w:pPr>
        <w:spacing w:line="540" w:lineRule="exact"/>
        <w:ind w:right="1120"/>
        <w:rPr>
          <w:rFonts w:hint="eastAsia" w:ascii="仿宋_GB2312" w:hAnsi="仿宋" w:eastAsia="仿宋_GB2312"/>
          <w:sz w:val="28"/>
          <w:szCs w:val="28"/>
        </w:rPr>
      </w:pPr>
    </w:p>
    <w:p>
      <w:pPr>
        <w:spacing w:line="540" w:lineRule="exact"/>
        <w:ind w:right="1120"/>
        <w:rPr>
          <w:rFonts w:hint="eastAsia" w:ascii="仿宋_GB2312" w:hAnsi="仿宋" w:eastAsia="仿宋_GB2312"/>
          <w:sz w:val="28"/>
          <w:szCs w:val="28"/>
        </w:rPr>
      </w:pPr>
    </w:p>
    <w:p>
      <w:pPr>
        <w:spacing w:line="540" w:lineRule="exact"/>
        <w:ind w:right="1120"/>
        <w:rPr>
          <w:rFonts w:hint="eastAsia" w:ascii="仿宋_GB2312" w:hAnsi="仿宋" w:eastAsia="仿宋_GB2312"/>
          <w:sz w:val="28"/>
          <w:szCs w:val="28"/>
        </w:rPr>
      </w:pPr>
    </w:p>
    <w:p>
      <w:pPr>
        <w:spacing w:line="540" w:lineRule="exact"/>
        <w:ind w:right="1120"/>
        <w:rPr>
          <w:rFonts w:hint="eastAsia" w:ascii="仿宋_GB2312" w:hAnsi="仿宋" w:eastAsia="仿宋_GB2312"/>
          <w:sz w:val="28"/>
          <w:szCs w:val="28"/>
        </w:rPr>
      </w:pPr>
    </w:p>
    <w:p>
      <w:pPr>
        <w:spacing w:line="540" w:lineRule="exact"/>
        <w:ind w:right="1120"/>
        <w:rPr>
          <w:rFonts w:hint="eastAsia" w:ascii="仿宋_GB2312" w:hAnsi="仿宋" w:eastAsia="仿宋_GB2312"/>
          <w:sz w:val="28"/>
          <w:szCs w:val="28"/>
        </w:rPr>
      </w:pPr>
    </w:p>
    <w:p>
      <w:pPr>
        <w:spacing w:line="540" w:lineRule="exact"/>
        <w:ind w:right="1120"/>
        <w:rPr>
          <w:rFonts w:hint="eastAsia" w:ascii="仿宋_GB2312" w:hAnsi="仿宋" w:eastAsia="仿宋_GB2312"/>
          <w:sz w:val="28"/>
          <w:szCs w:val="28"/>
        </w:rPr>
      </w:pPr>
    </w:p>
    <w:p>
      <w:pPr>
        <w:spacing w:line="540" w:lineRule="exact"/>
        <w:ind w:right="1120"/>
        <w:rPr>
          <w:rFonts w:hint="eastAsia" w:ascii="仿宋_GB2312" w:hAnsi="仿宋" w:eastAsia="仿宋_GB2312"/>
          <w:sz w:val="28"/>
          <w:szCs w:val="28"/>
        </w:rPr>
      </w:pPr>
    </w:p>
    <w:p>
      <w:pPr>
        <w:spacing w:line="540" w:lineRule="exact"/>
        <w:ind w:right="1120"/>
        <w:rPr>
          <w:rFonts w:hint="eastAsia" w:ascii="仿宋_GB2312" w:hAnsi="仿宋" w:eastAsia="仿宋_GB2312"/>
          <w:sz w:val="28"/>
          <w:szCs w:val="28"/>
        </w:rPr>
      </w:pPr>
    </w:p>
    <w:p>
      <w:pPr>
        <w:spacing w:line="540" w:lineRule="exact"/>
        <w:ind w:right="1120"/>
        <w:rPr>
          <w:rFonts w:hint="eastAsia" w:ascii="仿宋_GB2312" w:hAnsi="仿宋" w:eastAsia="仿宋_GB2312"/>
          <w:sz w:val="28"/>
          <w:szCs w:val="28"/>
        </w:rPr>
      </w:pPr>
    </w:p>
    <w:p>
      <w:pPr>
        <w:tabs>
          <w:tab w:val="left" w:pos="8789"/>
        </w:tabs>
        <w:spacing w:line="540" w:lineRule="exact"/>
        <w:jc w:val="right"/>
        <w:rPr>
          <w:rFonts w:hint="eastAsia" w:ascii="仿宋_GB2312" w:hAnsi="仿宋" w:eastAsia="仿宋_GB2312"/>
          <w:sz w:val="28"/>
          <w:szCs w:val="28"/>
        </w:rPr>
      </w:pPr>
      <w:r>
        <w:rPr>
          <w:rFonts w:hint="eastAsia" w:ascii="仿宋_GB2312" w:hAnsi="仿宋" w:eastAsia="仿宋_GB2312"/>
          <w:sz w:val="28"/>
          <w:szCs w:val="28"/>
        </w:rPr>
        <w:t>第   页 共   页</w:t>
      </w:r>
    </w:p>
    <w:p>
      <w:pPr>
        <w:tabs>
          <w:tab w:val="left" w:pos="8789"/>
        </w:tabs>
        <w:spacing w:line="440" w:lineRule="exact"/>
        <w:ind w:firstLine="7840" w:firstLineChars="2800"/>
        <w:rPr>
          <w:rFonts w:hint="eastAsia" w:ascii="仿宋_GB2312" w:eastAsia="仿宋_GB2312"/>
          <w:sz w:val="28"/>
        </w:rPr>
      </w:pPr>
    </w:p>
    <w:p>
      <w:pPr>
        <w:tabs>
          <w:tab w:val="left" w:pos="8789"/>
        </w:tabs>
        <w:spacing w:line="440" w:lineRule="exact"/>
        <w:rPr>
          <w:rFonts w:hint="eastAsia" w:ascii="仿宋" w:hAnsi="仿宋" w:eastAsia="仿宋"/>
          <w:sz w:val="28"/>
          <w:szCs w:val="28"/>
        </w:rPr>
      </w:pPr>
      <w:r>
        <w:rPr>
          <w:rFonts w:hint="eastAsia" w:ascii="仿宋_GB2312" w:eastAsia="仿宋_GB2312"/>
          <w:sz w:val="28"/>
        </w:rPr>
        <w:t>—</w:t>
      </w:r>
      <w:r>
        <w:rPr>
          <w:rFonts w:hint="eastAsia" w:ascii="仿宋_GB2312" w:hAnsi="仿宋" w:eastAsia="仿宋_GB2312" w:cs="Courier New"/>
          <w:sz w:val="28"/>
          <w:szCs w:val="28"/>
        </w:rPr>
        <w:t>6</w:t>
      </w:r>
      <w:r>
        <w:rPr>
          <w:rFonts w:hint="eastAsia" w:ascii="仿宋_GB2312" w:hAnsi="仿宋" w:eastAsia="仿宋_GB2312" w:cs="Courier New"/>
          <w:sz w:val="28"/>
          <w:szCs w:val="28"/>
          <w:lang w:val="en-US" w:eastAsia="zh-CN"/>
        </w:rPr>
        <w:t>4</w:t>
      </w:r>
      <w:r>
        <w:rPr>
          <w:rFonts w:hint="eastAsia" w:ascii="仿宋_GB2312" w:eastAsia="仿宋_GB2312"/>
          <w:sz w:val="28"/>
        </w:rPr>
        <w:t>—</w:t>
      </w:r>
    </w:p>
    <w:p>
      <w:pPr>
        <w:spacing w:line="640" w:lineRule="exact"/>
        <w:jc w:val="center"/>
        <w:rPr>
          <w:rFonts w:hint="eastAsia" w:ascii="方正小标宋简体" w:hAnsi="仿宋" w:eastAsia="方正小标宋简体" w:cs="宋体"/>
          <w:sz w:val="36"/>
          <w:szCs w:val="36"/>
        </w:rPr>
      </w:pPr>
    </w:p>
    <w:p>
      <w:pPr>
        <w:spacing w:line="640" w:lineRule="exact"/>
        <w:jc w:val="center"/>
        <w:rPr>
          <w:rFonts w:hint="eastAsia" w:ascii="方正小标宋简体" w:hAnsi="仿宋" w:eastAsia="方正小标宋简体" w:cs="宋体"/>
          <w:sz w:val="36"/>
          <w:szCs w:val="36"/>
        </w:rPr>
      </w:pPr>
      <w:r>
        <w:rPr>
          <w:rFonts w:hint="eastAsia" w:ascii="方正小标宋简体" w:hAnsi="仿宋" w:eastAsia="方正小标宋简体" w:cs="宋体"/>
          <w:sz w:val="36"/>
          <w:szCs w:val="36"/>
        </w:rPr>
        <w:t>制作要求及注意事项</w:t>
      </w:r>
    </w:p>
    <w:p>
      <w:pPr>
        <w:spacing w:line="540" w:lineRule="exact"/>
        <w:ind w:firstLine="414" w:firstLineChars="148"/>
        <w:jc w:val="center"/>
        <w:rPr>
          <w:rFonts w:hint="eastAsia" w:ascii="仿宋_GB2312" w:hAnsi="仿宋" w:eastAsia="仿宋_GB2312" w:cs="宋体"/>
          <w:sz w:val="28"/>
          <w:szCs w:val="28"/>
        </w:rPr>
      </w:pP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一、本文书适用于对听证过程所作的记录。</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 xml:space="preserve">二、听证笔录应做到真实、完整、准确、简洁，对事实认定、行为定性、处罚裁量等关键问题，应记录原话；对当事人提出的主要观点、主要证据，应予以重点记录。  </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三、听证笔录正文部分主要包括：</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1.举行听证的内容和目的；</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2.介绍和核实听证参加人的姓名和身份；</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3.告知当事人、委托代理人和其他听证参加人依法享有的权利，宣布听证的纪律；</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4.案件调查人员陈述当事人违法的事实、证据和处罚依据及处罚建议；</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5.当事人对案件涉及的事实、证据等进行陈述、申辩的内容；</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6.案件调查人员和当事人双方质证、辩论的内容和证据；</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7.当事人的最后陈述意见。</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四、</w:t>
      </w:r>
      <w:r>
        <w:rPr>
          <w:rFonts w:hint="eastAsia" w:ascii="仿宋_GB2312" w:hAnsi="仿宋" w:eastAsia="仿宋_GB2312" w:cs="Courier New"/>
          <w:sz w:val="28"/>
          <w:szCs w:val="28"/>
        </w:rPr>
        <w:t xml:space="preserve"> </w:t>
      </w:r>
      <w:r>
        <w:rPr>
          <w:rFonts w:hint="eastAsia" w:ascii="仿宋_GB2312" w:hAnsi="仿宋" w:eastAsia="仿宋_GB2312" w:cs="宋体"/>
          <w:sz w:val="28"/>
          <w:szCs w:val="28"/>
        </w:rPr>
        <w:t xml:space="preserve">当事人、委托代理人和其他人员应逐页签名（盖章或捺指印）确认笔录内容并注明日期，有修改的，应由其在修改处签名（盖章或捺指印）确认，在笔录的尾页应有其最终确认意见。 </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五、对听证过程中出示的证据，应制作证据清单，作为听证笔录附件。</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六、案件调查人员和当事人提供的书面发言材料和书面陈述申辩材料，作为听证笔录附件。</w:t>
      </w:r>
    </w:p>
    <w:p>
      <w:pPr>
        <w:spacing w:line="640" w:lineRule="exact"/>
        <w:rPr>
          <w:rFonts w:hint="eastAsia" w:ascii="仿宋_GB2312" w:hAnsi="仿宋" w:eastAsia="仿宋_GB2312"/>
          <w:sz w:val="28"/>
          <w:szCs w:val="28"/>
        </w:rPr>
      </w:pPr>
    </w:p>
    <w:p>
      <w:pPr>
        <w:tabs>
          <w:tab w:val="left" w:pos="8789"/>
        </w:tabs>
        <w:spacing w:before="156" w:beforeLines="50" w:line="440" w:lineRule="exact"/>
        <w:ind w:firstLine="280" w:firstLineChars="100"/>
        <w:jc w:val="right"/>
        <w:rPr>
          <w:rFonts w:hint="eastAsia" w:ascii="仿宋" w:hAnsi="仿宋" w:eastAsia="仿宋"/>
          <w:sz w:val="28"/>
          <w:szCs w:val="28"/>
        </w:rPr>
      </w:pPr>
      <w:r>
        <w:rPr>
          <w:rFonts w:hint="eastAsia" w:ascii="仿宋_GB2312" w:eastAsia="仿宋_GB2312"/>
          <w:sz w:val="28"/>
        </w:rPr>
        <w:t>—</w:t>
      </w:r>
      <w:r>
        <w:rPr>
          <w:rFonts w:hint="eastAsia" w:ascii="仿宋_GB2312" w:hAnsi="仿宋" w:eastAsia="仿宋_GB2312" w:cs="Courier New"/>
          <w:sz w:val="28"/>
          <w:szCs w:val="28"/>
        </w:rPr>
        <w:t>6</w:t>
      </w:r>
      <w:r>
        <w:rPr>
          <w:rFonts w:hint="eastAsia" w:ascii="仿宋_GB2312" w:hAnsi="仿宋" w:eastAsia="仿宋_GB2312" w:cs="Courier New"/>
          <w:sz w:val="28"/>
          <w:szCs w:val="28"/>
          <w:lang w:val="en-US" w:eastAsia="zh-CN"/>
        </w:rPr>
        <w:t>5</w:t>
      </w:r>
      <w:r>
        <w:rPr>
          <w:rFonts w:hint="eastAsia" w:ascii="仿宋_GB2312" w:eastAsia="仿宋_GB2312"/>
          <w:sz w:val="28"/>
        </w:rPr>
        <w:t>—</w:t>
      </w:r>
    </w:p>
    <w:p>
      <w:pPr>
        <w:spacing w:line="440" w:lineRule="exact"/>
        <w:rPr>
          <w:rFonts w:hint="eastAsia" w:ascii="黑体" w:hAnsi="黑体" w:eastAsia="黑体"/>
          <w:sz w:val="28"/>
          <w:szCs w:val="28"/>
        </w:rPr>
      </w:pPr>
      <w:r>
        <w:rPr>
          <w:rFonts w:hint="eastAsia" w:ascii="黑体" w:hAnsi="黑体" w:eastAsia="黑体"/>
          <w:sz w:val="28"/>
          <w:szCs w:val="28"/>
        </w:rPr>
        <w:t>样式之二十八</w:t>
      </w:r>
    </w:p>
    <w:p>
      <w:pPr>
        <w:spacing w:before="156" w:beforeLines="50" w:line="560" w:lineRule="exact"/>
        <w:jc w:val="center"/>
        <w:rPr>
          <w:rFonts w:hint="eastAsia" w:ascii="方正小标宋简体" w:hAnsi="仿宋" w:eastAsia="方正小标宋简体"/>
          <w:bCs/>
          <w:spacing w:val="100"/>
          <w:sz w:val="36"/>
          <w:szCs w:val="36"/>
        </w:rPr>
      </w:pPr>
      <w:r>
        <w:rPr>
          <w:rFonts w:hint="eastAsia" w:ascii="宋体" w:hAnsi="宋体" w:cs="宋体"/>
          <w:bCs/>
          <w:spacing w:val="-6"/>
          <w:sz w:val="44"/>
          <w:szCs w:val="44"/>
        </w:rPr>
        <w:t> </w:t>
      </w:r>
      <w:r>
        <w:rPr>
          <w:rFonts w:hint="eastAsia" w:ascii="方正小标宋简体" w:hAnsi="仿宋" w:eastAsia="方正小标宋简体"/>
          <w:bCs/>
          <w:spacing w:val="100"/>
          <w:sz w:val="36"/>
          <w:szCs w:val="36"/>
        </w:rPr>
        <w:t>听证报告</w:t>
      </w:r>
    </w:p>
    <w:p>
      <w:pPr>
        <w:spacing w:line="540" w:lineRule="exact"/>
        <w:jc w:val="center"/>
        <w:rPr>
          <w:rFonts w:hint="eastAsia" w:ascii="仿宋_GB2312" w:hAnsi="仿宋" w:eastAsia="仿宋_GB2312"/>
          <w:sz w:val="28"/>
          <w:szCs w:val="28"/>
          <w:u w:val="thick"/>
        </w:rPr>
      </w:pPr>
    </w:p>
    <w:p>
      <w:pPr>
        <w:spacing w:line="540" w:lineRule="exact"/>
        <w:rPr>
          <w:rFonts w:hint="eastAsia" w:ascii="仿宋_GB2312" w:hAnsi="仿宋" w:eastAsia="仿宋_GB2312"/>
          <w:sz w:val="28"/>
          <w:szCs w:val="28"/>
        </w:rPr>
      </w:pPr>
      <w:r>
        <w:rPr>
          <w:rFonts w:hint="eastAsia" w:ascii="仿宋_GB2312" w:hAnsi="仿宋" w:eastAsia="仿宋_GB2312"/>
          <w:spacing w:val="-6"/>
          <w:sz w:val="28"/>
          <w:szCs w:val="28"/>
        </w:rPr>
        <w:t>案由：</w:t>
      </w:r>
      <w:r>
        <w:rPr>
          <w:rFonts w:hint="eastAsia" w:ascii="仿宋_GB2312" w:hAnsi="仿宋" w:eastAsia="仿宋_GB2312"/>
          <w:spacing w:val="-6"/>
          <w:sz w:val="28"/>
          <w:szCs w:val="28"/>
          <w:u w:val="single"/>
        </w:rPr>
        <w:t xml:space="preserve">                                                                 </w:t>
      </w:r>
    </w:p>
    <w:p>
      <w:pPr>
        <w:spacing w:line="540" w:lineRule="exact"/>
        <w:rPr>
          <w:rFonts w:hint="eastAsia" w:ascii="仿宋_GB2312" w:hAnsi="仿宋" w:eastAsia="仿宋_GB2312"/>
          <w:spacing w:val="-6"/>
          <w:sz w:val="28"/>
          <w:szCs w:val="28"/>
        </w:rPr>
      </w:pPr>
      <w:r>
        <w:rPr>
          <w:rFonts w:hint="eastAsia" w:ascii="仿宋_GB2312" w:hAnsi="仿宋" w:eastAsia="仿宋_GB2312"/>
          <w:spacing w:val="-6"/>
          <w:sz w:val="28"/>
          <w:szCs w:val="28"/>
        </w:rPr>
        <w:t>听证时间：</w:t>
      </w:r>
      <w:r>
        <w:rPr>
          <w:rFonts w:hint="eastAsia" w:ascii="仿宋_GB2312" w:hAnsi="仿宋" w:eastAsia="仿宋_GB2312"/>
          <w:spacing w:val="-6"/>
          <w:sz w:val="28"/>
          <w:szCs w:val="28"/>
          <w:u w:val="single"/>
        </w:rPr>
        <w:t xml:space="preserve">    </w:t>
      </w:r>
      <w:r>
        <w:rPr>
          <w:rFonts w:hint="eastAsia" w:ascii="仿宋_GB2312" w:hAnsi="仿宋" w:eastAsia="仿宋_GB2312"/>
          <w:spacing w:val="-6"/>
          <w:sz w:val="28"/>
          <w:szCs w:val="28"/>
        </w:rPr>
        <w:t>年</w:t>
      </w:r>
      <w:r>
        <w:rPr>
          <w:rFonts w:hint="eastAsia" w:ascii="仿宋_GB2312" w:hAnsi="仿宋" w:eastAsia="仿宋_GB2312"/>
          <w:spacing w:val="-6"/>
          <w:sz w:val="28"/>
          <w:szCs w:val="28"/>
          <w:u w:val="single"/>
        </w:rPr>
        <w:t xml:space="preserve">    </w:t>
      </w:r>
      <w:r>
        <w:rPr>
          <w:rFonts w:hint="eastAsia" w:ascii="仿宋_GB2312" w:hAnsi="仿宋" w:eastAsia="仿宋_GB2312"/>
          <w:spacing w:val="-6"/>
          <w:sz w:val="28"/>
          <w:szCs w:val="28"/>
        </w:rPr>
        <w:t>月</w:t>
      </w:r>
      <w:r>
        <w:rPr>
          <w:rFonts w:hint="eastAsia" w:ascii="仿宋_GB2312" w:hAnsi="仿宋" w:eastAsia="仿宋_GB2312"/>
          <w:spacing w:val="-6"/>
          <w:sz w:val="28"/>
          <w:szCs w:val="28"/>
          <w:u w:val="single"/>
        </w:rPr>
        <w:t xml:space="preserve">    </w:t>
      </w:r>
      <w:r>
        <w:rPr>
          <w:rFonts w:hint="eastAsia" w:ascii="仿宋_GB2312" w:hAnsi="仿宋" w:eastAsia="仿宋_GB2312"/>
          <w:spacing w:val="-6"/>
          <w:sz w:val="28"/>
          <w:szCs w:val="28"/>
        </w:rPr>
        <w:t>日</w:t>
      </w:r>
      <w:r>
        <w:rPr>
          <w:rFonts w:hint="eastAsia" w:ascii="仿宋_GB2312" w:hAnsi="仿宋" w:eastAsia="仿宋_GB2312"/>
          <w:spacing w:val="-6"/>
          <w:sz w:val="28"/>
          <w:szCs w:val="28"/>
          <w:u w:val="single"/>
        </w:rPr>
        <w:t xml:space="preserve">    </w:t>
      </w:r>
      <w:r>
        <w:rPr>
          <w:rFonts w:hint="eastAsia" w:ascii="仿宋_GB2312" w:hAnsi="仿宋" w:eastAsia="仿宋_GB2312"/>
          <w:spacing w:val="-6"/>
          <w:sz w:val="28"/>
          <w:szCs w:val="28"/>
        </w:rPr>
        <w:t>时</w:t>
      </w:r>
      <w:r>
        <w:rPr>
          <w:rFonts w:hint="eastAsia" w:ascii="仿宋_GB2312" w:hAnsi="仿宋" w:eastAsia="仿宋_GB2312"/>
          <w:spacing w:val="-6"/>
          <w:sz w:val="28"/>
          <w:szCs w:val="28"/>
          <w:u w:val="single"/>
        </w:rPr>
        <w:t xml:space="preserve">    </w:t>
      </w:r>
      <w:r>
        <w:rPr>
          <w:rFonts w:hint="eastAsia" w:ascii="仿宋_GB2312" w:hAnsi="仿宋" w:eastAsia="仿宋_GB2312"/>
          <w:spacing w:val="-6"/>
          <w:sz w:val="28"/>
          <w:szCs w:val="28"/>
        </w:rPr>
        <w:t>分至</w:t>
      </w:r>
      <w:r>
        <w:rPr>
          <w:rFonts w:hint="eastAsia" w:ascii="仿宋_GB2312" w:hAnsi="仿宋" w:eastAsia="仿宋_GB2312"/>
          <w:spacing w:val="-6"/>
          <w:sz w:val="28"/>
          <w:szCs w:val="28"/>
          <w:u w:val="single"/>
        </w:rPr>
        <w:t xml:space="preserve">    </w:t>
      </w:r>
      <w:r>
        <w:rPr>
          <w:rFonts w:hint="eastAsia" w:ascii="仿宋_GB2312" w:hAnsi="仿宋" w:eastAsia="仿宋_GB2312"/>
          <w:spacing w:val="-6"/>
          <w:sz w:val="28"/>
          <w:szCs w:val="28"/>
        </w:rPr>
        <w:t>时</w:t>
      </w:r>
      <w:r>
        <w:rPr>
          <w:rFonts w:hint="eastAsia" w:ascii="仿宋_GB2312" w:hAnsi="仿宋" w:eastAsia="仿宋_GB2312"/>
          <w:spacing w:val="-6"/>
          <w:sz w:val="28"/>
          <w:szCs w:val="28"/>
          <w:u w:val="single"/>
        </w:rPr>
        <w:t xml:space="preserve">    </w:t>
      </w:r>
      <w:r>
        <w:rPr>
          <w:rFonts w:hint="eastAsia" w:ascii="仿宋_GB2312" w:hAnsi="仿宋" w:eastAsia="仿宋_GB2312"/>
          <w:spacing w:val="-6"/>
          <w:sz w:val="28"/>
          <w:szCs w:val="28"/>
        </w:rPr>
        <w:t xml:space="preserve">分   </w:t>
      </w:r>
    </w:p>
    <w:p>
      <w:pPr>
        <w:spacing w:line="540" w:lineRule="exact"/>
        <w:rPr>
          <w:rFonts w:hint="eastAsia" w:ascii="仿宋_GB2312" w:hAnsi="仿宋" w:eastAsia="仿宋_GB2312"/>
          <w:sz w:val="28"/>
          <w:szCs w:val="28"/>
        </w:rPr>
      </w:pPr>
      <w:r>
        <w:rPr>
          <w:rFonts w:hint="eastAsia" w:ascii="仿宋_GB2312" w:hAnsi="仿宋" w:eastAsia="仿宋_GB2312"/>
          <w:spacing w:val="-6"/>
          <w:sz w:val="28"/>
          <w:szCs w:val="28"/>
        </w:rPr>
        <w:t>听证方式： □公开    □不公开</w:t>
      </w:r>
    </w:p>
    <w:p>
      <w:pPr>
        <w:spacing w:line="540" w:lineRule="exact"/>
        <w:rPr>
          <w:rFonts w:hint="eastAsia" w:ascii="仿宋_GB2312" w:hAnsi="仿宋" w:eastAsia="仿宋_GB2312"/>
          <w:spacing w:val="-6"/>
          <w:sz w:val="28"/>
          <w:szCs w:val="28"/>
          <w:u w:val="single"/>
        </w:rPr>
      </w:pPr>
      <w:r>
        <w:rPr>
          <w:rFonts w:hint="eastAsia" w:ascii="仿宋_GB2312" w:hAnsi="仿宋" w:eastAsia="仿宋_GB2312"/>
          <w:spacing w:val="-6"/>
          <w:sz w:val="28"/>
          <w:szCs w:val="28"/>
        </w:rPr>
        <w:t>听证地点：</w:t>
      </w:r>
      <w:r>
        <w:rPr>
          <w:rFonts w:hint="eastAsia" w:ascii="仿宋_GB2312" w:hAnsi="仿宋" w:eastAsia="仿宋_GB2312"/>
          <w:spacing w:val="-6"/>
          <w:sz w:val="28"/>
          <w:szCs w:val="28"/>
          <w:u w:val="single"/>
        </w:rPr>
        <w:t xml:space="preserve">                                                            </w:t>
      </w:r>
    </w:p>
    <w:p>
      <w:pPr>
        <w:spacing w:line="540" w:lineRule="exact"/>
        <w:rPr>
          <w:rFonts w:hint="eastAsia" w:ascii="仿宋_GB2312" w:hAnsi="仿宋" w:eastAsia="仿宋_GB2312"/>
          <w:sz w:val="28"/>
          <w:szCs w:val="28"/>
        </w:rPr>
      </w:pPr>
      <w:r>
        <w:rPr>
          <w:rFonts w:hint="eastAsia" w:ascii="仿宋_GB2312" w:hAnsi="仿宋" w:eastAsia="仿宋_GB2312"/>
          <w:spacing w:val="-6"/>
          <w:sz w:val="28"/>
          <w:szCs w:val="28"/>
        </w:rPr>
        <w:t>听证主持人：</w:t>
      </w:r>
      <w:r>
        <w:rPr>
          <w:rFonts w:hint="eastAsia" w:ascii="仿宋_GB2312" w:hAnsi="仿宋" w:eastAsia="仿宋_GB2312"/>
          <w:spacing w:val="-6"/>
          <w:sz w:val="28"/>
          <w:szCs w:val="28"/>
          <w:u w:val="single"/>
        </w:rPr>
        <w:t xml:space="preserve">             </w:t>
      </w:r>
      <w:r>
        <w:rPr>
          <w:rFonts w:hint="eastAsia" w:ascii="仿宋_GB2312" w:hAnsi="仿宋" w:eastAsia="仿宋_GB2312"/>
          <w:spacing w:val="-6"/>
          <w:sz w:val="28"/>
          <w:szCs w:val="28"/>
        </w:rPr>
        <w:t>听证员：</w:t>
      </w:r>
      <w:r>
        <w:rPr>
          <w:rFonts w:hint="eastAsia" w:ascii="仿宋_GB2312" w:hAnsi="仿宋" w:eastAsia="仿宋_GB2312"/>
          <w:spacing w:val="-6"/>
          <w:sz w:val="28"/>
          <w:szCs w:val="28"/>
          <w:u w:val="single"/>
        </w:rPr>
        <w:t xml:space="preserve">            </w:t>
      </w:r>
      <w:r>
        <w:rPr>
          <w:rFonts w:hint="eastAsia" w:ascii="仿宋_GB2312" w:hAnsi="仿宋" w:eastAsia="仿宋_GB2312"/>
          <w:spacing w:val="-6"/>
          <w:sz w:val="28"/>
          <w:szCs w:val="28"/>
        </w:rPr>
        <w:t>记录人：</w:t>
      </w:r>
      <w:r>
        <w:rPr>
          <w:rFonts w:hint="eastAsia" w:ascii="仿宋_GB2312" w:hAnsi="仿宋" w:eastAsia="仿宋_GB2312"/>
          <w:spacing w:val="-6"/>
          <w:sz w:val="28"/>
          <w:szCs w:val="28"/>
          <w:u w:val="single"/>
        </w:rPr>
        <w:t xml:space="preserve">                </w:t>
      </w:r>
    </w:p>
    <w:p>
      <w:pPr>
        <w:spacing w:line="540" w:lineRule="exact"/>
        <w:rPr>
          <w:rFonts w:hint="eastAsia" w:ascii="仿宋_GB2312" w:hAnsi="仿宋" w:eastAsia="仿宋_GB2312"/>
          <w:spacing w:val="-6"/>
          <w:sz w:val="28"/>
          <w:szCs w:val="28"/>
        </w:rPr>
      </w:pPr>
      <w:r>
        <w:rPr>
          <w:rFonts w:hint="eastAsia" w:ascii="仿宋_GB2312" w:hAnsi="仿宋" w:eastAsia="仿宋_GB2312"/>
          <w:spacing w:val="-6"/>
          <w:sz w:val="28"/>
          <w:szCs w:val="28"/>
        </w:rPr>
        <w:t>听证申请人：</w:t>
      </w:r>
      <w:r>
        <w:rPr>
          <w:rFonts w:hint="eastAsia" w:ascii="仿宋_GB2312" w:hAnsi="仿宋" w:eastAsia="仿宋_GB2312"/>
          <w:spacing w:val="-6"/>
          <w:sz w:val="28"/>
          <w:szCs w:val="28"/>
          <w:u w:val="single"/>
        </w:rPr>
        <w:t xml:space="preserve">                 </w:t>
      </w:r>
      <w:r>
        <w:rPr>
          <w:rFonts w:hint="eastAsia" w:ascii="仿宋_GB2312" w:hAnsi="仿宋" w:eastAsia="仿宋_GB2312"/>
          <w:spacing w:val="-6"/>
          <w:sz w:val="28"/>
          <w:szCs w:val="28"/>
        </w:rPr>
        <w:t>法定代表人（负责人）：</w:t>
      </w:r>
      <w:r>
        <w:rPr>
          <w:rFonts w:hint="eastAsia" w:ascii="仿宋_GB2312" w:hAnsi="仿宋" w:eastAsia="仿宋_GB2312"/>
          <w:spacing w:val="-6"/>
          <w:sz w:val="28"/>
          <w:szCs w:val="28"/>
          <w:u w:val="single"/>
        </w:rPr>
        <w:t xml:space="preserve">                    </w:t>
      </w:r>
    </w:p>
    <w:p>
      <w:pPr>
        <w:spacing w:line="540" w:lineRule="exact"/>
        <w:rPr>
          <w:rFonts w:hint="eastAsia" w:ascii="仿宋_GB2312" w:hAnsi="仿宋" w:eastAsia="仿宋_GB2312"/>
          <w:spacing w:val="-6"/>
          <w:sz w:val="28"/>
          <w:szCs w:val="28"/>
          <w:u w:val="single"/>
        </w:rPr>
      </w:pPr>
      <w:r>
        <w:rPr>
          <w:rFonts w:hint="eastAsia" w:ascii="仿宋_GB2312" w:hAnsi="仿宋" w:eastAsia="仿宋_GB2312"/>
          <w:spacing w:val="-6"/>
          <w:sz w:val="28"/>
          <w:szCs w:val="28"/>
        </w:rPr>
        <w:t>委托代理人：</w:t>
      </w:r>
      <w:r>
        <w:rPr>
          <w:rFonts w:hint="eastAsia" w:ascii="仿宋_GB2312" w:hAnsi="仿宋" w:eastAsia="仿宋_GB2312"/>
          <w:spacing w:val="-6"/>
          <w:sz w:val="28"/>
          <w:szCs w:val="28"/>
          <w:u w:val="single"/>
        </w:rPr>
        <w:t xml:space="preserve">                 </w:t>
      </w:r>
      <w:r>
        <w:rPr>
          <w:rFonts w:hint="eastAsia" w:ascii="仿宋_GB2312" w:hAnsi="仿宋" w:eastAsia="仿宋_GB2312"/>
          <w:spacing w:val="-6"/>
          <w:sz w:val="28"/>
          <w:szCs w:val="28"/>
        </w:rPr>
        <w:t>其他参加人：</w:t>
      </w:r>
      <w:r>
        <w:rPr>
          <w:rFonts w:hint="eastAsia" w:ascii="仿宋_GB2312" w:hAnsi="仿宋" w:eastAsia="仿宋_GB2312"/>
          <w:spacing w:val="-6"/>
          <w:sz w:val="28"/>
          <w:szCs w:val="28"/>
          <w:u w:val="single"/>
        </w:rPr>
        <w:t xml:space="preserve">                             </w:t>
      </w:r>
      <w:r>
        <w:rPr>
          <w:rFonts w:hint="eastAsia" w:ascii="仿宋_GB2312" w:hAnsi="仿宋" w:eastAsia="仿宋_GB2312"/>
          <w:spacing w:val="-6"/>
          <w:sz w:val="28"/>
          <w:szCs w:val="28"/>
        </w:rPr>
        <w:t xml:space="preserve">                                       </w:t>
      </w:r>
    </w:p>
    <w:p>
      <w:pPr>
        <w:spacing w:line="540" w:lineRule="exact"/>
        <w:rPr>
          <w:rFonts w:hint="eastAsia" w:ascii="仿宋_GB2312" w:hAnsi="仿宋" w:eastAsia="仿宋_GB2312"/>
          <w:spacing w:val="-6"/>
          <w:sz w:val="28"/>
          <w:szCs w:val="28"/>
          <w:u w:val="single"/>
        </w:rPr>
      </w:pPr>
      <w:r>
        <w:rPr>
          <w:rFonts w:hint="eastAsia" w:ascii="仿宋_GB2312" w:hAnsi="仿宋" w:eastAsia="仿宋_GB2312"/>
          <w:spacing w:val="-6"/>
          <w:sz w:val="28"/>
          <w:szCs w:val="28"/>
        </w:rPr>
        <w:t>案件调查人：</w:t>
      </w:r>
      <w:r>
        <w:rPr>
          <w:rFonts w:hint="eastAsia" w:ascii="仿宋_GB2312" w:hAnsi="仿宋" w:eastAsia="仿宋_GB2312"/>
          <w:spacing w:val="-6"/>
          <w:sz w:val="28"/>
          <w:szCs w:val="28"/>
          <w:u w:val="single"/>
        </w:rPr>
        <w:t xml:space="preserve">                 </w:t>
      </w:r>
      <w:r>
        <w:rPr>
          <w:rFonts w:hint="eastAsia" w:ascii="仿宋_GB2312" w:hAnsi="仿宋" w:eastAsia="仿宋_GB2312"/>
          <w:spacing w:val="-6"/>
          <w:sz w:val="28"/>
          <w:szCs w:val="28"/>
        </w:rPr>
        <w:t>、</w:t>
      </w:r>
      <w:r>
        <w:rPr>
          <w:rFonts w:hint="eastAsia" w:ascii="仿宋_GB2312" w:hAnsi="仿宋" w:eastAsia="仿宋_GB2312"/>
          <w:spacing w:val="-6"/>
          <w:sz w:val="28"/>
          <w:szCs w:val="28"/>
          <w:u w:val="single"/>
        </w:rPr>
        <w:t xml:space="preserve">                  </w:t>
      </w:r>
    </w:p>
    <w:p>
      <w:pPr>
        <w:spacing w:line="540" w:lineRule="exact"/>
        <w:rPr>
          <w:rFonts w:hint="eastAsia" w:ascii="仿宋_GB2312" w:hAnsi="仿宋" w:eastAsia="仿宋_GB2312"/>
          <w:spacing w:val="-6"/>
          <w:sz w:val="28"/>
          <w:szCs w:val="28"/>
          <w:u w:val="single"/>
        </w:rPr>
      </w:pPr>
      <w:r>
        <w:rPr>
          <w:rFonts w:hint="eastAsia" w:ascii="仿宋_GB2312" w:hAnsi="仿宋" w:eastAsia="仿宋_GB2312"/>
          <w:spacing w:val="-6"/>
          <w:sz w:val="28"/>
          <w:szCs w:val="28"/>
        </w:rPr>
        <w:t>案件事实：</w:t>
      </w:r>
      <w:r>
        <w:rPr>
          <w:rFonts w:hint="eastAsia" w:ascii="仿宋_GB2312" w:hAnsi="仿宋" w:eastAsia="仿宋_GB2312"/>
          <w:spacing w:val="-6"/>
          <w:sz w:val="28"/>
          <w:szCs w:val="28"/>
          <w:u w:val="single"/>
        </w:rPr>
        <w:t xml:space="preserve">                                                            </w:t>
      </w:r>
    </w:p>
    <w:p>
      <w:pPr>
        <w:spacing w:line="540" w:lineRule="exact"/>
        <w:rPr>
          <w:rFonts w:hint="eastAsia" w:ascii="仿宋_GB2312" w:hAnsi="仿宋" w:eastAsia="仿宋_GB2312"/>
          <w:spacing w:val="-6"/>
          <w:sz w:val="28"/>
          <w:szCs w:val="28"/>
          <w:u w:val="single"/>
        </w:rPr>
      </w:pPr>
      <w:r>
        <w:rPr>
          <w:rFonts w:hint="eastAsia" w:ascii="仿宋_GB2312" w:hAnsi="仿宋" w:eastAsia="仿宋_GB2312"/>
          <w:spacing w:val="-6"/>
          <w:sz w:val="28"/>
          <w:szCs w:val="28"/>
          <w:u w:val="single"/>
        </w:rPr>
        <w:t xml:space="preserve">                                                                                                           </w:t>
      </w:r>
    </w:p>
    <w:p>
      <w:pPr>
        <w:spacing w:line="540" w:lineRule="exact"/>
        <w:rPr>
          <w:rFonts w:hint="eastAsia" w:ascii="仿宋_GB2312" w:hAnsi="仿宋" w:eastAsia="仿宋_GB2312"/>
          <w:spacing w:val="-6"/>
          <w:sz w:val="28"/>
          <w:szCs w:val="28"/>
          <w:u w:val="single"/>
        </w:rPr>
      </w:pPr>
      <w:r>
        <w:rPr>
          <w:rFonts w:hint="eastAsia" w:ascii="仿宋_GB2312" w:hAnsi="仿宋" w:eastAsia="仿宋_GB2312"/>
          <w:spacing w:val="-6"/>
          <w:sz w:val="28"/>
          <w:szCs w:val="28"/>
        </w:rPr>
        <w:t>听证基本情况：</w:t>
      </w:r>
      <w:r>
        <w:rPr>
          <w:rFonts w:hint="eastAsia" w:ascii="仿宋_GB2312" w:hAnsi="仿宋" w:eastAsia="仿宋_GB2312"/>
          <w:spacing w:val="-6"/>
          <w:sz w:val="28"/>
          <w:szCs w:val="28"/>
          <w:u w:val="single"/>
        </w:rPr>
        <w:t xml:space="preserve">                                                                                               </w:t>
      </w:r>
    </w:p>
    <w:p>
      <w:pPr>
        <w:spacing w:line="540" w:lineRule="exact"/>
        <w:rPr>
          <w:rFonts w:hint="eastAsia" w:ascii="仿宋_GB2312" w:hAnsi="仿宋" w:eastAsia="仿宋_GB2312"/>
          <w:spacing w:val="-6"/>
          <w:sz w:val="28"/>
          <w:szCs w:val="28"/>
          <w:u w:val="single"/>
        </w:rPr>
      </w:pPr>
      <w:r>
        <w:rPr>
          <w:rFonts w:hint="eastAsia" w:ascii="仿宋_GB2312" w:hAnsi="仿宋" w:eastAsia="仿宋_GB2312"/>
          <w:spacing w:val="-6"/>
          <w:sz w:val="28"/>
          <w:szCs w:val="28"/>
          <w:u w:val="single"/>
        </w:rPr>
        <w:t xml:space="preserve">                                                                                                      </w:t>
      </w:r>
    </w:p>
    <w:p>
      <w:pPr>
        <w:spacing w:line="540" w:lineRule="exact"/>
        <w:rPr>
          <w:rFonts w:hint="eastAsia" w:ascii="仿宋_GB2312" w:hAnsi="仿宋" w:eastAsia="仿宋_GB2312"/>
          <w:spacing w:val="-6"/>
          <w:sz w:val="28"/>
          <w:szCs w:val="28"/>
          <w:u w:val="single"/>
        </w:rPr>
      </w:pPr>
      <w:r>
        <w:rPr>
          <w:rFonts w:hint="eastAsia" w:ascii="仿宋_GB2312" w:hAnsi="仿宋" w:eastAsia="仿宋_GB2312"/>
          <w:spacing w:val="-6"/>
          <w:sz w:val="28"/>
          <w:szCs w:val="28"/>
        </w:rPr>
        <w:t>处理意见：</w:t>
      </w:r>
      <w:r>
        <w:rPr>
          <w:rFonts w:hint="eastAsia" w:ascii="仿宋_GB2312" w:hAnsi="仿宋" w:eastAsia="仿宋_GB2312"/>
          <w:spacing w:val="-6"/>
          <w:sz w:val="28"/>
          <w:szCs w:val="28"/>
          <w:u w:val="single"/>
        </w:rPr>
        <w:t xml:space="preserve">                                                                                                      </w:t>
      </w:r>
    </w:p>
    <w:p>
      <w:pPr>
        <w:spacing w:line="540" w:lineRule="exact"/>
        <w:rPr>
          <w:rFonts w:hint="eastAsia" w:ascii="仿宋_GB2312" w:hAnsi="仿宋" w:eastAsia="仿宋_GB2312"/>
          <w:spacing w:val="-6"/>
          <w:sz w:val="28"/>
          <w:szCs w:val="28"/>
          <w:u w:val="single"/>
        </w:rPr>
      </w:pPr>
      <w:r>
        <w:rPr>
          <w:rFonts w:hint="eastAsia" w:ascii="仿宋_GB2312" w:hAnsi="仿宋" w:eastAsia="仿宋_GB2312"/>
          <w:spacing w:val="-6"/>
          <w:sz w:val="28"/>
          <w:szCs w:val="28"/>
          <w:u w:val="single"/>
        </w:rPr>
        <w:t xml:space="preserve">                                                                                                      </w:t>
      </w:r>
    </w:p>
    <w:p>
      <w:pPr>
        <w:spacing w:line="540" w:lineRule="exact"/>
        <w:ind w:left="4556" w:hanging="4556" w:hangingChars="1700"/>
        <w:rPr>
          <w:rFonts w:hint="eastAsia" w:ascii="仿宋_GB2312" w:hAnsi="仿宋" w:eastAsia="仿宋_GB2312"/>
          <w:spacing w:val="-6"/>
          <w:sz w:val="28"/>
          <w:szCs w:val="28"/>
          <w:u w:val="single"/>
        </w:rPr>
      </w:pPr>
      <w:r>
        <w:rPr>
          <w:rFonts w:hint="eastAsia" w:ascii="仿宋_GB2312" w:hAnsi="仿宋" w:eastAsia="仿宋_GB2312"/>
          <w:spacing w:val="-6"/>
          <w:sz w:val="28"/>
          <w:szCs w:val="28"/>
        </w:rPr>
        <w:t xml:space="preserve">                                                                                     听证主持人：</w:t>
      </w:r>
      <w:r>
        <w:rPr>
          <w:rFonts w:hint="eastAsia" w:ascii="仿宋_GB2312" w:hAnsi="仿宋" w:eastAsia="仿宋_GB2312"/>
          <w:spacing w:val="-6"/>
          <w:sz w:val="28"/>
          <w:szCs w:val="28"/>
          <w:u w:val="single"/>
        </w:rPr>
        <w:t xml:space="preserve">                  </w:t>
      </w:r>
    </w:p>
    <w:p>
      <w:pPr>
        <w:spacing w:line="540" w:lineRule="exact"/>
        <w:ind w:firstLine="4556" w:firstLineChars="1700"/>
        <w:rPr>
          <w:rFonts w:hint="eastAsia" w:ascii="仿宋_GB2312" w:hAnsi="仿宋" w:eastAsia="仿宋_GB2312"/>
          <w:spacing w:val="-6"/>
          <w:sz w:val="28"/>
          <w:szCs w:val="28"/>
          <w:u w:val="single"/>
        </w:rPr>
      </w:pPr>
      <w:r>
        <w:rPr>
          <w:rFonts w:hint="eastAsia" w:ascii="仿宋_GB2312" w:hAnsi="仿宋" w:eastAsia="仿宋_GB2312"/>
          <w:spacing w:val="-6"/>
          <w:sz w:val="28"/>
          <w:szCs w:val="28"/>
        </w:rPr>
        <w:t>听  证  员：</w:t>
      </w:r>
      <w:r>
        <w:rPr>
          <w:rFonts w:hint="eastAsia" w:ascii="仿宋_GB2312" w:hAnsi="仿宋" w:eastAsia="仿宋_GB2312"/>
          <w:spacing w:val="-6"/>
          <w:sz w:val="28"/>
          <w:szCs w:val="28"/>
          <w:u w:val="single"/>
        </w:rPr>
        <w:t xml:space="preserve">                  </w:t>
      </w:r>
    </w:p>
    <w:p>
      <w:pPr>
        <w:spacing w:line="540" w:lineRule="exact"/>
        <w:ind w:firstLine="3082" w:firstLineChars="1150"/>
        <w:rPr>
          <w:rFonts w:hint="eastAsia" w:ascii="仿宋_GB2312" w:hAnsi="仿宋" w:eastAsia="仿宋_GB2312"/>
          <w:sz w:val="28"/>
          <w:szCs w:val="28"/>
        </w:rPr>
      </w:pPr>
      <w:r>
        <w:rPr>
          <w:rFonts w:hint="eastAsia" w:ascii="仿宋_GB2312" w:hAnsi="仿宋" w:eastAsia="仿宋_GB2312"/>
          <w:spacing w:val="-6"/>
          <w:sz w:val="28"/>
          <w:szCs w:val="28"/>
        </w:rPr>
        <w:t xml:space="preserve">                        年    月    日</w:t>
      </w:r>
    </w:p>
    <w:p>
      <w:pPr>
        <w:spacing w:line="540" w:lineRule="exact"/>
        <w:rPr>
          <w:rFonts w:hint="eastAsia" w:ascii="仿宋_GB2312" w:hAnsi="仿宋" w:eastAsia="仿宋_GB2312"/>
          <w:sz w:val="28"/>
          <w:szCs w:val="28"/>
        </w:rPr>
      </w:pPr>
    </w:p>
    <w:p>
      <w:pPr>
        <w:tabs>
          <w:tab w:val="left" w:pos="8789"/>
        </w:tabs>
        <w:spacing w:line="540" w:lineRule="exact"/>
        <w:jc w:val="right"/>
        <w:rPr>
          <w:rFonts w:hint="eastAsia" w:ascii="仿宋_GB2312" w:hAnsi="仿宋" w:eastAsia="仿宋_GB2312"/>
          <w:sz w:val="28"/>
          <w:szCs w:val="28"/>
        </w:rPr>
      </w:pPr>
      <w:r>
        <w:rPr>
          <w:rFonts w:hint="eastAsia" w:ascii="仿宋_GB2312" w:hAnsi="仿宋" w:eastAsia="仿宋_GB2312"/>
          <w:sz w:val="28"/>
          <w:szCs w:val="28"/>
        </w:rPr>
        <w:t>第   页 共   页</w:t>
      </w:r>
    </w:p>
    <w:p>
      <w:pPr>
        <w:tabs>
          <w:tab w:val="left" w:pos="8789"/>
        </w:tabs>
        <w:spacing w:before="312" w:beforeLines="100" w:line="540" w:lineRule="exact"/>
        <w:rPr>
          <w:rFonts w:hint="eastAsia" w:ascii="仿宋" w:hAnsi="仿宋" w:eastAsia="仿宋"/>
          <w:sz w:val="28"/>
          <w:szCs w:val="28"/>
        </w:rPr>
      </w:pPr>
      <w:r>
        <w:rPr>
          <w:rFonts w:hint="eastAsia" w:ascii="仿宋_GB2312" w:eastAsia="仿宋_GB2312"/>
          <w:sz w:val="28"/>
        </w:rPr>
        <w:t>—</w:t>
      </w:r>
      <w:r>
        <w:rPr>
          <w:rFonts w:hint="eastAsia" w:ascii="仿宋_GB2312" w:hAnsi="仿宋" w:eastAsia="仿宋_GB2312" w:cs="Courier New"/>
          <w:sz w:val="28"/>
          <w:szCs w:val="28"/>
        </w:rPr>
        <w:t>6</w:t>
      </w:r>
      <w:r>
        <w:rPr>
          <w:rFonts w:hint="eastAsia" w:ascii="仿宋_GB2312" w:hAnsi="仿宋" w:eastAsia="仿宋_GB2312" w:cs="Courier New"/>
          <w:sz w:val="28"/>
          <w:szCs w:val="28"/>
          <w:lang w:val="en-US" w:eastAsia="zh-CN"/>
        </w:rPr>
        <w:t>6</w:t>
      </w:r>
      <w:r>
        <w:rPr>
          <w:rFonts w:hint="eastAsia" w:ascii="仿宋_GB2312" w:eastAsia="仿宋_GB2312"/>
          <w:sz w:val="28"/>
        </w:rPr>
        <w:t>—</w:t>
      </w:r>
    </w:p>
    <w:p>
      <w:pPr>
        <w:spacing w:line="640" w:lineRule="exact"/>
        <w:jc w:val="center"/>
        <w:rPr>
          <w:rFonts w:hint="eastAsia" w:ascii="方正小标宋简体" w:hAnsi="仿宋" w:eastAsia="方正小标宋简体" w:cs="宋体"/>
          <w:sz w:val="36"/>
          <w:szCs w:val="36"/>
        </w:rPr>
      </w:pPr>
      <w:r>
        <w:rPr>
          <w:rFonts w:hint="eastAsia" w:ascii="方正小标宋简体" w:hAnsi="仿宋" w:eastAsia="方正小标宋简体" w:cs="宋体"/>
          <w:sz w:val="36"/>
          <w:szCs w:val="36"/>
        </w:rPr>
        <w:t>制作要求及注意事项</w:t>
      </w:r>
    </w:p>
    <w:p>
      <w:pPr>
        <w:spacing w:line="540" w:lineRule="exact"/>
        <w:ind w:firstLine="271" w:firstLineChars="97"/>
        <w:rPr>
          <w:rFonts w:hint="eastAsia" w:ascii="仿宋_GB2312" w:hAnsi="仿宋" w:eastAsia="仿宋_GB2312" w:cs="宋体"/>
          <w:sz w:val="28"/>
          <w:szCs w:val="28"/>
        </w:rPr>
      </w:pP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 xml:space="preserve">一、本文书适用于听证结束后对有关听证情况和处理意见进行报告的情形。 </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二、案件事实部分应简明扼要，能客观反映案件情况。</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三、听证基本情况部分应重点载明案件调查人对案件事实认定、相关证据、理由以及处理意见，当事人或委托代理人的陈述申辩等情况。</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四、处理意见部分应重点围绕案件事实是否清楚、证据是否确凿、程序是否合法、适用法律是否正确展开论述，并提出明确的处理意见。</w:t>
      </w:r>
    </w:p>
    <w:p>
      <w:pPr>
        <w:spacing w:line="540" w:lineRule="exact"/>
        <w:ind w:firstLine="640"/>
        <w:rPr>
          <w:rFonts w:hint="eastAsia" w:ascii="仿宋_GB2312" w:hAnsi="仿宋" w:eastAsia="仿宋_GB2312" w:cs="宋体"/>
          <w:sz w:val="28"/>
          <w:szCs w:val="28"/>
        </w:rPr>
      </w:pPr>
      <w:r>
        <w:rPr>
          <w:rFonts w:hint="eastAsia" w:ascii="仿宋_GB2312" w:hAnsi="仿宋" w:eastAsia="仿宋_GB2312" w:cs="宋体"/>
          <w:sz w:val="28"/>
          <w:szCs w:val="28"/>
        </w:rPr>
        <w:t>五、听证笔录应作为听证报告附件。</w:t>
      </w:r>
    </w:p>
    <w:p>
      <w:pPr>
        <w:spacing w:line="540" w:lineRule="exact"/>
        <w:ind w:firstLine="560" w:firstLineChars="200"/>
        <w:rPr>
          <w:rFonts w:hint="eastAsia" w:ascii="仿宋_GB2312" w:hAnsi="仿宋" w:eastAsia="仿宋_GB2312" w:cs="宋体"/>
          <w:sz w:val="28"/>
          <w:szCs w:val="28"/>
        </w:rPr>
      </w:pPr>
    </w:p>
    <w:p>
      <w:pPr>
        <w:spacing w:line="540" w:lineRule="exact"/>
        <w:ind w:firstLine="560" w:firstLineChars="200"/>
        <w:rPr>
          <w:rFonts w:hint="eastAsia" w:ascii="仿宋_GB2312" w:hAnsi="仿宋" w:eastAsia="仿宋_GB2312" w:cs="宋体"/>
          <w:sz w:val="28"/>
          <w:szCs w:val="28"/>
        </w:rPr>
      </w:pPr>
    </w:p>
    <w:p>
      <w:pPr>
        <w:tabs>
          <w:tab w:val="left" w:pos="180"/>
        </w:tabs>
        <w:spacing w:line="540" w:lineRule="exact"/>
        <w:rPr>
          <w:rFonts w:hint="eastAsia" w:ascii="仿宋_GB2312" w:hAnsi="仿宋" w:eastAsia="仿宋_GB2312"/>
          <w:sz w:val="28"/>
          <w:szCs w:val="28"/>
        </w:rPr>
      </w:pPr>
    </w:p>
    <w:p>
      <w:pPr>
        <w:tabs>
          <w:tab w:val="left" w:pos="180"/>
        </w:tabs>
        <w:spacing w:line="540" w:lineRule="exact"/>
        <w:rPr>
          <w:rFonts w:hint="eastAsia" w:ascii="仿宋_GB2312" w:hAnsi="仿宋" w:eastAsia="仿宋_GB2312"/>
          <w:sz w:val="28"/>
          <w:szCs w:val="28"/>
        </w:rPr>
      </w:pPr>
    </w:p>
    <w:p>
      <w:pPr>
        <w:tabs>
          <w:tab w:val="left" w:pos="180"/>
        </w:tabs>
        <w:spacing w:line="540" w:lineRule="exact"/>
        <w:rPr>
          <w:rFonts w:hint="eastAsia" w:ascii="仿宋_GB2312" w:hAnsi="仿宋" w:eastAsia="仿宋_GB2312"/>
          <w:sz w:val="28"/>
          <w:szCs w:val="28"/>
        </w:rPr>
      </w:pPr>
    </w:p>
    <w:p>
      <w:pPr>
        <w:tabs>
          <w:tab w:val="left" w:pos="180"/>
        </w:tabs>
        <w:spacing w:line="540" w:lineRule="exact"/>
        <w:rPr>
          <w:rFonts w:hint="eastAsia" w:ascii="仿宋_GB2312" w:hAnsi="仿宋" w:eastAsia="仿宋_GB2312"/>
          <w:sz w:val="28"/>
          <w:szCs w:val="28"/>
        </w:rPr>
      </w:pPr>
    </w:p>
    <w:p>
      <w:pPr>
        <w:tabs>
          <w:tab w:val="left" w:pos="180"/>
        </w:tabs>
        <w:spacing w:line="540" w:lineRule="exact"/>
        <w:rPr>
          <w:rFonts w:hint="eastAsia" w:ascii="仿宋_GB2312" w:hAnsi="仿宋" w:eastAsia="仿宋_GB2312"/>
          <w:sz w:val="28"/>
          <w:szCs w:val="28"/>
        </w:rPr>
      </w:pPr>
    </w:p>
    <w:p>
      <w:pPr>
        <w:tabs>
          <w:tab w:val="left" w:pos="180"/>
        </w:tabs>
        <w:spacing w:line="540" w:lineRule="exact"/>
        <w:rPr>
          <w:rFonts w:hint="eastAsia" w:ascii="仿宋_GB2312" w:hAnsi="仿宋" w:eastAsia="仿宋_GB2312"/>
          <w:sz w:val="28"/>
          <w:szCs w:val="28"/>
        </w:rPr>
      </w:pPr>
    </w:p>
    <w:p>
      <w:pPr>
        <w:tabs>
          <w:tab w:val="left" w:pos="180"/>
        </w:tabs>
        <w:spacing w:line="540" w:lineRule="exact"/>
        <w:rPr>
          <w:rFonts w:hint="eastAsia" w:ascii="仿宋_GB2312" w:hAnsi="仿宋" w:eastAsia="仿宋_GB2312"/>
          <w:sz w:val="28"/>
          <w:szCs w:val="28"/>
        </w:rPr>
      </w:pPr>
    </w:p>
    <w:p>
      <w:pPr>
        <w:tabs>
          <w:tab w:val="left" w:pos="180"/>
        </w:tabs>
        <w:spacing w:line="540" w:lineRule="exact"/>
        <w:rPr>
          <w:rFonts w:hint="eastAsia" w:ascii="仿宋_GB2312" w:hAnsi="仿宋" w:eastAsia="仿宋_GB2312"/>
          <w:sz w:val="28"/>
          <w:szCs w:val="28"/>
        </w:rPr>
      </w:pPr>
    </w:p>
    <w:p>
      <w:pPr>
        <w:tabs>
          <w:tab w:val="left" w:pos="180"/>
        </w:tabs>
        <w:spacing w:line="540" w:lineRule="exact"/>
        <w:rPr>
          <w:rFonts w:hint="eastAsia" w:ascii="仿宋_GB2312" w:hAnsi="仿宋" w:eastAsia="仿宋_GB2312"/>
          <w:sz w:val="28"/>
          <w:szCs w:val="28"/>
        </w:rPr>
      </w:pPr>
    </w:p>
    <w:p>
      <w:pPr>
        <w:tabs>
          <w:tab w:val="left" w:pos="180"/>
        </w:tabs>
        <w:spacing w:line="540" w:lineRule="exact"/>
        <w:rPr>
          <w:rFonts w:hint="eastAsia" w:ascii="仿宋_GB2312" w:hAnsi="仿宋" w:eastAsia="仿宋_GB2312"/>
          <w:sz w:val="28"/>
          <w:szCs w:val="28"/>
        </w:rPr>
      </w:pPr>
    </w:p>
    <w:p>
      <w:pPr>
        <w:tabs>
          <w:tab w:val="left" w:pos="8789"/>
        </w:tabs>
        <w:spacing w:line="540" w:lineRule="exact"/>
        <w:rPr>
          <w:rFonts w:hint="eastAsia" w:ascii="仿宋_GB2312" w:eastAsia="仿宋_GB2312"/>
          <w:sz w:val="28"/>
        </w:rPr>
      </w:pPr>
    </w:p>
    <w:p>
      <w:pPr>
        <w:tabs>
          <w:tab w:val="left" w:pos="8789"/>
        </w:tabs>
        <w:spacing w:before="312" w:beforeLines="100" w:line="440" w:lineRule="exact"/>
        <w:ind w:firstLine="280" w:firstLineChars="100"/>
        <w:jc w:val="right"/>
        <w:rPr>
          <w:rFonts w:hint="eastAsia" w:ascii="仿宋" w:hAnsi="仿宋" w:eastAsia="仿宋"/>
          <w:sz w:val="28"/>
          <w:szCs w:val="28"/>
        </w:rPr>
      </w:pPr>
      <w:r>
        <w:rPr>
          <w:rFonts w:hint="eastAsia" w:ascii="仿宋_GB2312" w:eastAsia="仿宋_GB2312"/>
          <w:sz w:val="28"/>
        </w:rPr>
        <w:t>—</w:t>
      </w:r>
      <w:r>
        <w:rPr>
          <w:rFonts w:hint="eastAsia" w:ascii="仿宋_GB2312" w:hAnsi="仿宋" w:eastAsia="仿宋_GB2312" w:cs="Courier New"/>
          <w:sz w:val="28"/>
          <w:szCs w:val="28"/>
        </w:rPr>
        <w:t>6</w:t>
      </w:r>
      <w:r>
        <w:rPr>
          <w:rFonts w:hint="eastAsia" w:ascii="仿宋_GB2312" w:hAnsi="仿宋" w:eastAsia="仿宋_GB2312" w:cs="Courier New"/>
          <w:sz w:val="28"/>
          <w:szCs w:val="28"/>
          <w:lang w:val="en-US" w:eastAsia="zh-CN"/>
        </w:rPr>
        <w:t>7</w:t>
      </w:r>
      <w:r>
        <w:rPr>
          <w:rFonts w:hint="eastAsia" w:ascii="仿宋_GB2312" w:eastAsia="仿宋_GB2312"/>
          <w:sz w:val="28"/>
        </w:rPr>
        <w:t>—</w:t>
      </w:r>
    </w:p>
    <w:p>
      <w:pPr>
        <w:spacing w:line="440" w:lineRule="exact"/>
        <w:rPr>
          <w:rFonts w:hint="eastAsia" w:ascii="黑体" w:hAnsi="黑体" w:eastAsia="黑体"/>
          <w:sz w:val="28"/>
          <w:szCs w:val="28"/>
        </w:rPr>
      </w:pPr>
      <w:r>
        <w:rPr>
          <w:rFonts w:hint="eastAsia" w:ascii="黑体" w:hAnsi="黑体" w:eastAsia="黑体"/>
          <w:sz w:val="28"/>
          <w:szCs w:val="28"/>
        </w:rPr>
        <w:t>样式之二十九</w:t>
      </w:r>
    </w:p>
    <w:p>
      <w:pPr>
        <w:spacing w:before="156" w:beforeLines="50" w:line="6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案件集体讨论笔录</w:t>
      </w:r>
    </w:p>
    <w:p>
      <w:pPr>
        <w:spacing w:before="156" w:beforeLines="50" w:line="520" w:lineRule="exact"/>
        <w:rPr>
          <w:rFonts w:hint="eastAsia" w:ascii="仿宋_GB2312" w:hAnsi="仿宋" w:eastAsia="仿宋_GB2312"/>
          <w:sz w:val="28"/>
          <w:szCs w:val="28"/>
        </w:rPr>
      </w:pPr>
    </w:p>
    <w:p>
      <w:pPr>
        <w:spacing w:line="520" w:lineRule="exact"/>
        <w:rPr>
          <w:rFonts w:hint="eastAsia" w:ascii="仿宋_GB2312" w:hAnsi="仿宋" w:eastAsia="仿宋_GB2312"/>
          <w:sz w:val="28"/>
          <w:szCs w:val="28"/>
        </w:rPr>
      </w:pPr>
      <w:r>
        <w:rPr>
          <w:rFonts w:hint="eastAsia" w:ascii="仿宋_GB2312" w:hAnsi="仿宋" w:eastAsia="仿宋_GB2312"/>
          <w:sz w:val="28"/>
          <w:szCs w:val="28"/>
        </w:rPr>
        <w:t>案由：</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p>
    <w:p>
      <w:pPr>
        <w:spacing w:line="520" w:lineRule="exact"/>
        <w:rPr>
          <w:rFonts w:hint="eastAsia" w:ascii="仿宋_GB2312" w:hAnsi="仿宋" w:eastAsia="仿宋_GB2312"/>
          <w:sz w:val="28"/>
          <w:szCs w:val="28"/>
        </w:rPr>
      </w:pPr>
      <w:r>
        <w:rPr>
          <w:rFonts w:hint="eastAsia" w:ascii="仿宋_GB2312" w:hAnsi="仿宋" w:eastAsia="仿宋_GB2312"/>
          <w:sz w:val="28"/>
          <w:szCs w:val="28"/>
        </w:rPr>
        <w:t>时  间：</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时</w:t>
      </w:r>
      <w:r>
        <w:rPr>
          <w:rFonts w:hint="eastAsia" w:ascii="仿宋_GB2312" w:hAnsi="仿宋" w:eastAsia="仿宋_GB2312"/>
          <w:sz w:val="28"/>
          <w:szCs w:val="28"/>
          <w:u w:val="single"/>
        </w:rPr>
        <w:t xml:space="preserve">    </w:t>
      </w:r>
      <w:r>
        <w:rPr>
          <w:rFonts w:hint="eastAsia" w:ascii="仿宋_GB2312" w:hAnsi="仿宋" w:eastAsia="仿宋_GB2312"/>
          <w:sz w:val="28"/>
          <w:szCs w:val="28"/>
        </w:rPr>
        <w:t>分至</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时</w:t>
      </w:r>
      <w:r>
        <w:rPr>
          <w:rFonts w:hint="eastAsia" w:ascii="仿宋_GB2312" w:hAnsi="仿宋" w:eastAsia="仿宋_GB2312"/>
          <w:sz w:val="28"/>
          <w:szCs w:val="28"/>
          <w:u w:val="single"/>
        </w:rPr>
        <w:t xml:space="preserve">    </w:t>
      </w:r>
      <w:r>
        <w:rPr>
          <w:rFonts w:hint="eastAsia" w:ascii="仿宋_GB2312" w:hAnsi="仿宋" w:eastAsia="仿宋_GB2312"/>
          <w:sz w:val="28"/>
          <w:szCs w:val="28"/>
        </w:rPr>
        <w:t>分</w:t>
      </w:r>
    </w:p>
    <w:p>
      <w:pPr>
        <w:spacing w:line="520" w:lineRule="exact"/>
        <w:rPr>
          <w:rFonts w:hint="eastAsia" w:ascii="仿宋_GB2312" w:hAnsi="仿宋" w:eastAsia="仿宋_GB2312"/>
          <w:sz w:val="28"/>
          <w:szCs w:val="28"/>
        </w:rPr>
      </w:pPr>
      <w:r>
        <w:rPr>
          <w:rFonts w:hint="eastAsia" w:ascii="仿宋_GB2312" w:hAnsi="仿宋" w:eastAsia="仿宋_GB2312"/>
          <w:sz w:val="28"/>
          <w:szCs w:val="28"/>
        </w:rPr>
        <w:t>地  点：</w:t>
      </w:r>
      <w:r>
        <w:rPr>
          <w:rFonts w:hint="eastAsia" w:ascii="仿宋_GB2312" w:hAnsi="仿宋" w:eastAsia="仿宋_GB2312"/>
          <w:sz w:val="28"/>
          <w:szCs w:val="28"/>
          <w:u w:val="single"/>
        </w:rPr>
        <w:t xml:space="preserve">                                                         </w:t>
      </w:r>
    </w:p>
    <w:p>
      <w:pPr>
        <w:spacing w:line="520" w:lineRule="exact"/>
        <w:rPr>
          <w:rFonts w:hint="eastAsia" w:ascii="仿宋_GB2312" w:hAnsi="仿宋" w:eastAsia="仿宋_GB2312"/>
          <w:sz w:val="28"/>
          <w:szCs w:val="28"/>
        </w:rPr>
      </w:pPr>
      <w:r>
        <w:rPr>
          <w:rFonts w:hint="eastAsia" w:ascii="仿宋_GB2312" w:hAnsi="仿宋" w:eastAsia="仿宋_GB2312"/>
          <w:sz w:val="28"/>
          <w:szCs w:val="28"/>
        </w:rPr>
        <w:t>集体讨论原因：</w:t>
      </w:r>
      <w:r>
        <w:rPr>
          <w:rFonts w:hint="eastAsia" w:ascii="仿宋_GB2312" w:hAnsi="仿宋" w:eastAsia="仿宋_GB2312"/>
          <w:sz w:val="28"/>
          <w:szCs w:val="28"/>
          <w:u w:val="single"/>
        </w:rPr>
        <w:t xml:space="preserve">                                                   </w:t>
      </w:r>
    </w:p>
    <w:p>
      <w:pPr>
        <w:spacing w:line="52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20" w:lineRule="exact"/>
        <w:rPr>
          <w:rFonts w:hint="eastAsia" w:ascii="仿宋_GB2312" w:hAnsi="仿宋" w:eastAsia="仿宋_GB2312"/>
          <w:sz w:val="28"/>
          <w:szCs w:val="28"/>
          <w:u w:val="single"/>
        </w:rPr>
      </w:pPr>
      <w:r>
        <w:rPr>
          <w:rFonts w:hint="eastAsia" w:ascii="仿宋_GB2312" w:hAnsi="仿宋" w:eastAsia="仿宋_GB2312"/>
          <w:sz w:val="28"/>
          <w:szCs w:val="28"/>
        </w:rPr>
        <w:t>主持人：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职务：</w:t>
      </w:r>
      <w:r>
        <w:rPr>
          <w:rFonts w:hint="eastAsia" w:ascii="仿宋_GB2312" w:hAnsi="仿宋" w:eastAsia="仿宋_GB2312"/>
          <w:sz w:val="28"/>
          <w:szCs w:val="28"/>
          <w:u w:val="single"/>
        </w:rPr>
        <w:t xml:space="preserve">         </w:t>
      </w:r>
      <w:r>
        <w:rPr>
          <w:rFonts w:hint="eastAsia" w:ascii="仿宋_GB2312" w:hAnsi="仿宋" w:eastAsia="仿宋_GB2312"/>
          <w:sz w:val="28"/>
          <w:szCs w:val="28"/>
        </w:rPr>
        <w:t>记录人：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职务：</w:t>
      </w:r>
      <w:r>
        <w:rPr>
          <w:rFonts w:hint="eastAsia" w:ascii="仿宋_GB2312" w:hAnsi="仿宋" w:eastAsia="仿宋_GB2312"/>
          <w:sz w:val="28"/>
          <w:szCs w:val="28"/>
          <w:u w:val="single"/>
        </w:rPr>
        <w:t xml:space="preserve">           </w:t>
      </w:r>
    </w:p>
    <w:p>
      <w:pPr>
        <w:spacing w:line="520" w:lineRule="exact"/>
        <w:rPr>
          <w:rFonts w:hint="eastAsia" w:ascii="仿宋_GB2312" w:hAnsi="仿宋" w:eastAsia="仿宋_GB2312"/>
          <w:sz w:val="28"/>
          <w:szCs w:val="28"/>
          <w:u w:val="single"/>
        </w:rPr>
      </w:pPr>
      <w:r>
        <w:rPr>
          <w:rFonts w:hint="eastAsia" w:ascii="仿宋_GB2312" w:hAnsi="仿宋" w:eastAsia="仿宋_GB2312"/>
          <w:sz w:val="28"/>
          <w:szCs w:val="28"/>
        </w:rPr>
        <w:t>参加人员：</w:t>
      </w:r>
      <w:r>
        <w:rPr>
          <w:rFonts w:hint="eastAsia" w:ascii="仿宋_GB2312" w:hAnsi="仿宋" w:eastAsia="仿宋_GB2312"/>
          <w:sz w:val="28"/>
          <w:szCs w:val="28"/>
          <w:u w:val="single"/>
        </w:rPr>
        <w:t xml:space="preserve">                                                                     </w:t>
      </w:r>
    </w:p>
    <w:p>
      <w:pPr>
        <w:spacing w:line="52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20" w:lineRule="exact"/>
        <w:rPr>
          <w:rFonts w:hint="eastAsia" w:ascii="仿宋_GB2312" w:hAnsi="仿宋" w:eastAsia="仿宋_GB2312"/>
          <w:sz w:val="28"/>
          <w:szCs w:val="28"/>
          <w:u w:val="single"/>
        </w:rPr>
      </w:pPr>
      <w:r>
        <w:rPr>
          <w:rFonts w:hint="eastAsia" w:ascii="仿宋_GB2312" w:hAnsi="仿宋" w:eastAsia="仿宋_GB2312"/>
          <w:sz w:val="28"/>
          <w:szCs w:val="28"/>
        </w:rPr>
        <w:t>列席人员：</w:t>
      </w:r>
      <w:r>
        <w:rPr>
          <w:rFonts w:hint="eastAsia" w:ascii="仿宋_GB2312" w:hAnsi="仿宋" w:eastAsia="仿宋_GB2312"/>
          <w:sz w:val="28"/>
          <w:szCs w:val="28"/>
          <w:u w:val="single"/>
        </w:rPr>
        <w:t xml:space="preserve">                                                                      </w:t>
      </w:r>
    </w:p>
    <w:p>
      <w:pPr>
        <w:spacing w:line="52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20" w:lineRule="exact"/>
        <w:rPr>
          <w:rFonts w:hint="eastAsia" w:ascii="仿宋_GB2312" w:hAnsi="仿宋" w:eastAsia="仿宋_GB2312"/>
          <w:sz w:val="28"/>
          <w:szCs w:val="28"/>
        </w:rPr>
      </w:pPr>
      <w:r>
        <w:rPr>
          <w:rFonts w:hint="eastAsia" w:ascii="仿宋_GB2312" w:hAnsi="仿宋" w:eastAsia="仿宋_GB2312"/>
          <w:sz w:val="28"/>
          <w:szCs w:val="28"/>
        </w:rPr>
        <w:t>案件承办人汇报案件情况：</w:t>
      </w:r>
      <w:r>
        <w:rPr>
          <w:rFonts w:hint="eastAsia" w:ascii="仿宋_GB2312" w:hAnsi="仿宋" w:eastAsia="仿宋_GB2312"/>
          <w:sz w:val="28"/>
          <w:szCs w:val="28"/>
          <w:u w:val="single"/>
        </w:rPr>
        <w:t xml:space="preserve">                                                               </w:t>
      </w:r>
    </w:p>
    <w:p>
      <w:pPr>
        <w:spacing w:line="52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20" w:lineRule="exact"/>
        <w:rPr>
          <w:rFonts w:hint="eastAsia" w:ascii="仿宋_GB2312" w:hAnsi="仿宋" w:eastAsia="仿宋_GB2312"/>
          <w:sz w:val="28"/>
          <w:szCs w:val="28"/>
          <w:u w:val="single"/>
        </w:rPr>
      </w:pPr>
      <w:r>
        <w:rPr>
          <w:rFonts w:hint="eastAsia" w:ascii="仿宋_GB2312" w:hAnsi="仿宋" w:eastAsia="仿宋_GB2312"/>
          <w:sz w:val="28"/>
          <w:szCs w:val="28"/>
        </w:rPr>
        <w:t xml:space="preserve">听证主持人汇报听证情况： </w:t>
      </w:r>
      <w:r>
        <w:rPr>
          <w:rFonts w:hint="eastAsia" w:ascii="仿宋_GB2312" w:hAnsi="仿宋" w:eastAsia="仿宋_GB2312"/>
          <w:sz w:val="28"/>
          <w:szCs w:val="28"/>
          <w:u w:val="single"/>
        </w:rPr>
        <w:t xml:space="preserve">                                                                  </w:t>
      </w:r>
    </w:p>
    <w:p>
      <w:pPr>
        <w:spacing w:line="52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20" w:lineRule="exact"/>
        <w:rPr>
          <w:rFonts w:hint="eastAsia" w:ascii="仿宋_GB2312" w:hAnsi="仿宋" w:eastAsia="仿宋_GB2312"/>
          <w:sz w:val="28"/>
          <w:szCs w:val="28"/>
        </w:rPr>
      </w:pPr>
      <w:r>
        <w:rPr>
          <w:rFonts w:hint="eastAsia" w:ascii="仿宋_GB2312" w:hAnsi="仿宋" w:eastAsia="仿宋_GB2312"/>
          <w:sz w:val="28"/>
          <w:szCs w:val="28"/>
        </w:rPr>
        <w:t xml:space="preserve">参加讨论人员意见和理由： </w:t>
      </w:r>
      <w:r>
        <w:rPr>
          <w:rFonts w:hint="eastAsia" w:ascii="仿宋_GB2312" w:hAnsi="仿宋" w:eastAsia="仿宋_GB2312"/>
          <w:sz w:val="28"/>
          <w:szCs w:val="28"/>
          <w:u w:val="single"/>
        </w:rPr>
        <w:t xml:space="preserve">                                                              </w:t>
      </w:r>
    </w:p>
    <w:p>
      <w:pPr>
        <w:spacing w:line="52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20" w:lineRule="exact"/>
        <w:rPr>
          <w:rFonts w:hint="eastAsia" w:ascii="仿宋_GB2312" w:hAnsi="仿宋" w:eastAsia="仿宋_GB2312"/>
          <w:sz w:val="28"/>
          <w:szCs w:val="28"/>
          <w:u w:val="single"/>
        </w:rPr>
      </w:pPr>
      <w:r>
        <w:rPr>
          <w:rFonts w:hint="eastAsia" w:ascii="仿宋_GB2312" w:hAnsi="仿宋" w:eastAsia="仿宋_GB2312"/>
          <w:sz w:val="28"/>
          <w:szCs w:val="28"/>
        </w:rPr>
        <w:t xml:space="preserve">结论性意见:   </w:t>
      </w:r>
      <w:r>
        <w:rPr>
          <w:rFonts w:hint="eastAsia" w:ascii="仿宋_GB2312" w:hAnsi="仿宋" w:eastAsia="仿宋_GB2312"/>
          <w:sz w:val="28"/>
          <w:szCs w:val="28"/>
          <w:u w:val="single"/>
        </w:rPr>
        <w:t xml:space="preserve">                                                                                                </w:t>
      </w:r>
    </w:p>
    <w:p>
      <w:pPr>
        <w:spacing w:line="52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20" w:lineRule="exact"/>
        <w:ind w:left="6020" w:hanging="6020" w:hangingChars="2150"/>
        <w:rPr>
          <w:rFonts w:hint="eastAsia" w:ascii="仿宋_GB2312" w:hAnsi="仿宋" w:eastAsia="仿宋_GB2312"/>
          <w:color w:val="FF0000"/>
          <w:sz w:val="28"/>
          <w:szCs w:val="28"/>
        </w:rPr>
      </w:pPr>
      <w:r>
        <w:rPr>
          <w:rFonts w:hint="eastAsia" w:ascii="仿宋_GB2312" w:hAnsi="仿宋" w:eastAsia="仿宋_GB2312"/>
          <w:sz w:val="28"/>
          <w:szCs w:val="28"/>
        </w:rPr>
        <w:t>出席人员签名：</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日                                     </w:t>
      </w:r>
      <w:r>
        <w:rPr>
          <w:rFonts w:hint="eastAsia" w:ascii="仿宋_GB2312" w:hAnsi="仿宋" w:eastAsia="仿宋_GB2312"/>
          <w:color w:val="FF0000"/>
          <w:sz w:val="28"/>
          <w:szCs w:val="28"/>
        </w:rPr>
        <w:t xml:space="preserve"> </w:t>
      </w:r>
    </w:p>
    <w:p>
      <w:pPr>
        <w:tabs>
          <w:tab w:val="left" w:pos="8789"/>
        </w:tabs>
        <w:spacing w:before="312" w:beforeLines="100" w:line="540" w:lineRule="exact"/>
        <w:jc w:val="right"/>
        <w:rPr>
          <w:rFonts w:hint="eastAsia" w:ascii="仿宋_GB2312" w:hAnsi="仿宋" w:eastAsia="仿宋_GB2312"/>
          <w:sz w:val="28"/>
          <w:szCs w:val="28"/>
        </w:rPr>
      </w:pPr>
      <w:r>
        <w:rPr>
          <w:rFonts w:hint="eastAsia" w:ascii="仿宋_GB2312" w:hAnsi="仿宋" w:eastAsia="仿宋_GB2312"/>
          <w:sz w:val="28"/>
          <w:szCs w:val="28"/>
        </w:rPr>
        <w:t>第  页 共  页</w:t>
      </w:r>
    </w:p>
    <w:p>
      <w:pPr>
        <w:tabs>
          <w:tab w:val="left" w:pos="8789"/>
        </w:tabs>
        <w:spacing w:before="156" w:beforeLines="50" w:line="540" w:lineRule="exact"/>
        <w:rPr>
          <w:rFonts w:hint="eastAsia" w:ascii="仿宋" w:hAnsi="仿宋" w:eastAsia="仿宋"/>
          <w:sz w:val="28"/>
          <w:szCs w:val="28"/>
        </w:rPr>
      </w:pPr>
      <w:r>
        <w:rPr>
          <w:rFonts w:hint="eastAsia" w:ascii="仿宋_GB2312" w:eastAsia="仿宋_GB2312"/>
          <w:sz w:val="28"/>
        </w:rPr>
        <w:t>—</w:t>
      </w:r>
      <w:r>
        <w:rPr>
          <w:rFonts w:hint="eastAsia" w:ascii="仿宋_GB2312" w:hAnsi="仿宋" w:eastAsia="仿宋_GB2312" w:cs="Courier New"/>
          <w:sz w:val="28"/>
          <w:szCs w:val="28"/>
        </w:rPr>
        <w:t>6</w:t>
      </w:r>
      <w:r>
        <w:rPr>
          <w:rFonts w:hint="eastAsia" w:ascii="仿宋_GB2312" w:hAnsi="仿宋" w:eastAsia="仿宋_GB2312" w:cs="Courier New"/>
          <w:sz w:val="28"/>
          <w:szCs w:val="28"/>
          <w:lang w:val="en-US" w:eastAsia="zh-CN"/>
        </w:rPr>
        <w:t>8</w:t>
      </w:r>
      <w:r>
        <w:rPr>
          <w:rFonts w:hint="eastAsia" w:ascii="仿宋_GB2312" w:eastAsia="仿宋_GB2312"/>
          <w:sz w:val="28"/>
        </w:rPr>
        <w:t>—</w:t>
      </w:r>
    </w:p>
    <w:p>
      <w:pPr>
        <w:spacing w:line="640" w:lineRule="exact"/>
        <w:jc w:val="center"/>
        <w:rPr>
          <w:rFonts w:hint="eastAsia" w:ascii="方正小标宋简体" w:hAnsi="仿宋" w:eastAsia="方正小标宋简体" w:cs="宋体"/>
          <w:kern w:val="36"/>
          <w:sz w:val="36"/>
          <w:szCs w:val="36"/>
        </w:rPr>
      </w:pPr>
      <w:r>
        <w:rPr>
          <w:rFonts w:hint="eastAsia" w:ascii="方正小标宋简体" w:hAnsi="仿宋" w:eastAsia="方正小标宋简体" w:cs="宋体"/>
          <w:sz w:val="36"/>
          <w:szCs w:val="36"/>
        </w:rPr>
        <w:t>制作要求及注意事项</w:t>
      </w:r>
    </w:p>
    <w:p>
      <w:pPr>
        <w:spacing w:line="540" w:lineRule="exact"/>
        <w:rPr>
          <w:rFonts w:hint="eastAsia" w:ascii="仿宋_GB2312" w:hAnsi="仿宋" w:eastAsia="仿宋_GB2312" w:cs="宋体"/>
          <w:kern w:val="36"/>
          <w:sz w:val="28"/>
          <w:szCs w:val="28"/>
        </w:rPr>
      </w:pPr>
    </w:p>
    <w:p>
      <w:pPr>
        <w:spacing w:line="540" w:lineRule="exact"/>
        <w:ind w:firstLine="560" w:firstLineChars="200"/>
        <w:rPr>
          <w:rFonts w:hint="eastAsia" w:ascii="仿宋_GB2312" w:hAnsi="仿宋" w:eastAsia="仿宋_GB2312" w:cs="宋体"/>
          <w:kern w:val="36"/>
          <w:sz w:val="28"/>
          <w:szCs w:val="28"/>
        </w:rPr>
      </w:pPr>
      <w:r>
        <w:rPr>
          <w:rFonts w:hint="eastAsia" w:ascii="仿宋_GB2312" w:hAnsi="仿宋" w:eastAsia="仿宋_GB2312" w:cs="宋体"/>
          <w:kern w:val="36"/>
          <w:sz w:val="28"/>
          <w:szCs w:val="28"/>
        </w:rPr>
        <w:t>一、本文书适用于行政执法机关对行政处罚案件进行集体讨论时所作的记录。</w:t>
      </w:r>
    </w:p>
    <w:p>
      <w:pPr>
        <w:spacing w:line="540" w:lineRule="exact"/>
        <w:ind w:firstLine="560" w:firstLineChars="200"/>
        <w:rPr>
          <w:rFonts w:hint="eastAsia" w:ascii="仿宋_GB2312" w:hAnsi="仿宋" w:eastAsia="仿宋_GB2312" w:cs="宋体"/>
          <w:kern w:val="36"/>
          <w:sz w:val="28"/>
          <w:szCs w:val="28"/>
        </w:rPr>
      </w:pPr>
      <w:r>
        <w:rPr>
          <w:rFonts w:hint="eastAsia" w:ascii="仿宋_GB2312" w:hAnsi="仿宋" w:eastAsia="仿宋_GB2312" w:cs="宋体"/>
          <w:kern w:val="36"/>
          <w:sz w:val="28"/>
          <w:szCs w:val="28"/>
        </w:rPr>
        <w:t>二、在文书中应全面记录承办人员汇报案件情况、参加讨论人员的主要意见和理由、结论性意见（如是否给予处罚、罚款额度、停产停业</w:t>
      </w:r>
      <w:r>
        <w:rPr>
          <w:rFonts w:hint="eastAsia" w:ascii="宋体" w:hAnsi="宋体" w:cs="宋体"/>
          <w:kern w:val="36"/>
          <w:sz w:val="28"/>
          <w:szCs w:val="28"/>
        </w:rPr>
        <w:t>﹝</w:t>
      </w:r>
      <w:r>
        <w:rPr>
          <w:rFonts w:hint="eastAsia" w:ascii="仿宋_GB2312" w:hAnsi="仿宋_GB2312" w:eastAsia="仿宋_GB2312" w:cs="仿宋_GB2312"/>
          <w:kern w:val="36"/>
          <w:sz w:val="28"/>
          <w:szCs w:val="28"/>
        </w:rPr>
        <w:t>整顿</w:t>
      </w:r>
      <w:r>
        <w:rPr>
          <w:rFonts w:hint="eastAsia" w:ascii="宋体" w:hAnsi="宋体" w:cs="宋体"/>
          <w:kern w:val="36"/>
          <w:sz w:val="28"/>
          <w:szCs w:val="28"/>
        </w:rPr>
        <w:t>﹞</w:t>
      </w:r>
      <w:r>
        <w:rPr>
          <w:rFonts w:hint="eastAsia" w:ascii="仿宋_GB2312" w:hAnsi="仿宋_GB2312" w:eastAsia="仿宋_GB2312" w:cs="仿宋_GB2312"/>
          <w:kern w:val="36"/>
          <w:sz w:val="28"/>
          <w:szCs w:val="28"/>
        </w:rPr>
        <w:t>时间、是否吊销证</w:t>
      </w:r>
      <w:r>
        <w:rPr>
          <w:rFonts w:hint="eastAsia" w:ascii="仿宋_GB2312" w:hAnsi="仿宋" w:eastAsia="仿宋_GB2312" w:cs="宋体"/>
          <w:kern w:val="36"/>
          <w:sz w:val="28"/>
          <w:szCs w:val="28"/>
        </w:rPr>
        <w:t>照等）；举行听证的案件，应记录听证主持人汇报听证的情况。</w:t>
      </w:r>
    </w:p>
    <w:p>
      <w:pPr>
        <w:spacing w:line="540" w:lineRule="exact"/>
        <w:ind w:firstLine="560" w:firstLineChars="200"/>
        <w:rPr>
          <w:rFonts w:hint="eastAsia" w:ascii="仿宋_GB2312" w:hAnsi="仿宋" w:eastAsia="仿宋_GB2312" w:cs="宋体"/>
          <w:kern w:val="36"/>
          <w:sz w:val="28"/>
          <w:szCs w:val="28"/>
        </w:rPr>
      </w:pPr>
      <w:r>
        <w:rPr>
          <w:rFonts w:hint="eastAsia" w:ascii="仿宋_GB2312" w:hAnsi="仿宋" w:eastAsia="仿宋_GB2312" w:cs="宋体"/>
          <w:kern w:val="36"/>
          <w:sz w:val="28"/>
          <w:szCs w:val="28"/>
        </w:rPr>
        <w:t>三、集体讨论应重点围绕案件事实是否调查清楚，证据是否确凿、充分，定性是否准确，当事人主体地位是否适格，应处理的单位和个人有无遗漏，适用法律法规是否正确，处罚宽严是否得当，办案程序是否合法等内容进行。</w:t>
      </w:r>
    </w:p>
    <w:p>
      <w:pPr>
        <w:spacing w:line="540" w:lineRule="exact"/>
        <w:ind w:firstLine="560" w:firstLineChars="200"/>
        <w:rPr>
          <w:rFonts w:hint="eastAsia" w:ascii="仿宋_GB2312" w:hAnsi="仿宋" w:eastAsia="仿宋_GB2312" w:cs="宋体"/>
          <w:kern w:val="36"/>
          <w:sz w:val="28"/>
          <w:szCs w:val="28"/>
        </w:rPr>
      </w:pPr>
      <w:r>
        <w:rPr>
          <w:rFonts w:hint="eastAsia" w:ascii="仿宋_GB2312" w:hAnsi="仿宋" w:eastAsia="仿宋_GB2312" w:cs="宋体"/>
          <w:kern w:val="36"/>
          <w:sz w:val="28"/>
          <w:szCs w:val="28"/>
        </w:rPr>
        <w:t>四、参加集体讨论的人员均应签名确认。</w:t>
      </w:r>
    </w:p>
    <w:p>
      <w:pPr>
        <w:spacing w:line="540" w:lineRule="exact"/>
        <w:rPr>
          <w:rFonts w:hint="eastAsia" w:ascii="仿宋_GB2312" w:hAnsi="仿宋" w:eastAsia="仿宋_GB2312" w:cs="Courier New"/>
          <w:sz w:val="28"/>
          <w:szCs w:val="28"/>
          <w:u w:val="single"/>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tabs>
          <w:tab w:val="left" w:pos="8789"/>
        </w:tabs>
        <w:spacing w:before="312" w:beforeLines="100" w:line="540" w:lineRule="exact"/>
        <w:ind w:firstLine="280" w:firstLineChars="100"/>
        <w:jc w:val="right"/>
        <w:rPr>
          <w:rFonts w:hint="eastAsia" w:ascii="仿宋" w:hAnsi="仿宋" w:eastAsia="仿宋"/>
          <w:sz w:val="28"/>
          <w:szCs w:val="28"/>
        </w:rPr>
      </w:pPr>
      <w:r>
        <w:rPr>
          <w:rFonts w:hint="eastAsia" w:ascii="仿宋_GB2312" w:eastAsia="仿宋_GB2312"/>
          <w:sz w:val="28"/>
        </w:rPr>
        <w:t>—</w:t>
      </w:r>
      <w:r>
        <w:rPr>
          <w:rFonts w:hint="eastAsia" w:ascii="仿宋_GB2312" w:hAnsi="仿宋" w:eastAsia="仿宋_GB2312" w:cs="Courier New"/>
          <w:sz w:val="28"/>
          <w:szCs w:val="28"/>
          <w:lang w:val="en-US" w:eastAsia="zh-CN"/>
        </w:rPr>
        <w:t>69</w:t>
      </w:r>
      <w:r>
        <w:rPr>
          <w:rFonts w:hint="eastAsia" w:ascii="仿宋_GB2312" w:eastAsia="仿宋_GB2312"/>
          <w:sz w:val="28"/>
        </w:rPr>
        <w:t>—</w:t>
      </w:r>
    </w:p>
    <w:p>
      <w:pPr>
        <w:spacing w:line="480" w:lineRule="exact"/>
        <w:rPr>
          <w:rFonts w:hint="eastAsia" w:ascii="黑体" w:hAnsi="黑体" w:eastAsia="黑体"/>
          <w:sz w:val="28"/>
          <w:szCs w:val="28"/>
        </w:rPr>
      </w:pPr>
    </w:p>
    <w:p>
      <w:pPr>
        <w:spacing w:line="480" w:lineRule="exact"/>
        <w:rPr>
          <w:rFonts w:hint="eastAsia" w:ascii="黑体" w:hAnsi="黑体" w:eastAsia="黑体"/>
          <w:sz w:val="28"/>
          <w:szCs w:val="28"/>
        </w:rPr>
      </w:pPr>
      <w:r>
        <w:rPr>
          <w:rFonts w:hint="eastAsia" w:ascii="黑体" w:hAnsi="黑体" w:eastAsia="黑体"/>
          <w:sz w:val="28"/>
          <w:szCs w:val="28"/>
        </w:rPr>
        <w:t>样式三十</w:t>
      </w:r>
    </w:p>
    <w:p>
      <w:pPr>
        <w:spacing w:after="156" w:afterLines="50" w:line="640" w:lineRule="exact"/>
        <w:jc w:val="center"/>
        <w:rPr>
          <w:rFonts w:hint="eastAsia" w:ascii="方正小标宋简体" w:hAnsi="仿宋" w:eastAsia="方正小标宋简体"/>
          <w:bCs/>
          <w:spacing w:val="20"/>
          <w:sz w:val="36"/>
          <w:szCs w:val="36"/>
        </w:rPr>
      </w:pPr>
      <w:r>
        <w:rPr>
          <w:rFonts w:hint="eastAsia" w:ascii="方正小标宋简体" w:hAnsi="仿宋" w:eastAsia="方正小标宋简体"/>
          <w:bCs/>
          <w:spacing w:val="20"/>
          <w:sz w:val="36"/>
          <w:szCs w:val="36"/>
        </w:rPr>
        <w:t>行政处罚意见书</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693"/>
        <w:gridCol w:w="1326"/>
        <w:gridCol w:w="2076"/>
        <w:gridCol w:w="1334"/>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6" w:type="dxa"/>
            <w:gridSpan w:val="2"/>
            <w:tcBorders>
              <w:top w:val="single" w:color="auto" w:sz="4" w:space="0"/>
              <w:left w:val="single" w:color="auto" w:sz="4" w:space="0"/>
              <w:bottom w:val="single" w:color="auto" w:sz="4" w:space="0"/>
              <w:right w:val="single" w:color="auto" w:sz="4" w:space="0"/>
            </w:tcBorders>
            <w:vAlign w:val="top"/>
          </w:tcPr>
          <w:p>
            <w:pPr>
              <w:spacing w:line="360" w:lineRule="exact"/>
              <w:jc w:val="center"/>
              <w:rPr>
                <w:rFonts w:hint="eastAsia" w:ascii="仿宋_GB2312" w:hAnsi="仿宋" w:eastAsia="仿宋_GB2312"/>
                <w:sz w:val="24"/>
              </w:rPr>
            </w:pPr>
            <w:r>
              <w:rPr>
                <w:rFonts w:hint="eastAsia" w:ascii="仿宋_GB2312" w:hAnsi="仿宋" w:eastAsia="仿宋_GB2312"/>
                <w:sz w:val="24"/>
              </w:rPr>
              <w:t>案件性质</w:t>
            </w:r>
          </w:p>
        </w:tc>
        <w:tc>
          <w:tcPr>
            <w:tcW w:w="3402" w:type="dxa"/>
            <w:gridSpan w:val="2"/>
            <w:tcBorders>
              <w:top w:val="single" w:color="auto" w:sz="4" w:space="0"/>
              <w:left w:val="single" w:color="auto" w:sz="4" w:space="0"/>
              <w:bottom w:val="single" w:color="auto" w:sz="4" w:space="0"/>
              <w:right w:val="single" w:color="auto" w:sz="4" w:space="0"/>
            </w:tcBorders>
            <w:vAlign w:val="top"/>
          </w:tcPr>
          <w:p>
            <w:pPr>
              <w:spacing w:line="360" w:lineRule="exact"/>
              <w:jc w:val="center"/>
              <w:rPr>
                <w:rFonts w:hint="eastAsia" w:ascii="仿宋_GB2312" w:hAnsi="仿宋" w:eastAsia="仿宋_GB2312"/>
                <w:sz w:val="24"/>
              </w:rPr>
            </w:pPr>
          </w:p>
        </w:tc>
        <w:tc>
          <w:tcPr>
            <w:tcW w:w="1334" w:type="dxa"/>
            <w:tcBorders>
              <w:top w:val="single" w:color="auto" w:sz="4" w:space="0"/>
              <w:left w:val="single" w:color="auto" w:sz="4" w:space="0"/>
              <w:bottom w:val="single" w:color="auto" w:sz="4" w:space="0"/>
              <w:right w:val="single" w:color="auto" w:sz="4" w:space="0"/>
            </w:tcBorders>
            <w:vAlign w:val="top"/>
          </w:tcPr>
          <w:p>
            <w:pPr>
              <w:spacing w:line="360" w:lineRule="exact"/>
              <w:jc w:val="center"/>
              <w:rPr>
                <w:rFonts w:hint="eastAsia" w:ascii="仿宋_GB2312" w:hAnsi="仿宋" w:eastAsia="仿宋_GB2312"/>
                <w:sz w:val="24"/>
              </w:rPr>
            </w:pPr>
            <w:r>
              <w:rPr>
                <w:rFonts w:hint="eastAsia" w:ascii="仿宋_GB2312" w:hAnsi="仿宋" w:eastAsia="仿宋_GB2312"/>
                <w:sz w:val="24"/>
              </w:rPr>
              <w:t>执法人员</w:t>
            </w:r>
          </w:p>
        </w:tc>
        <w:tc>
          <w:tcPr>
            <w:tcW w:w="3118" w:type="dxa"/>
            <w:tcBorders>
              <w:top w:val="single" w:color="auto" w:sz="4" w:space="0"/>
              <w:left w:val="single" w:color="auto" w:sz="4" w:space="0"/>
              <w:bottom w:val="single" w:color="auto" w:sz="4" w:space="0"/>
              <w:right w:val="single" w:color="auto" w:sz="4" w:space="0"/>
            </w:tcBorders>
            <w:vAlign w:val="top"/>
          </w:tcPr>
          <w:p>
            <w:pPr>
              <w:spacing w:line="360" w:lineRule="exact"/>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6" w:type="dxa"/>
            <w:gridSpan w:val="2"/>
            <w:tcBorders>
              <w:top w:val="single" w:color="auto" w:sz="4" w:space="0"/>
              <w:left w:val="single" w:color="auto" w:sz="4" w:space="0"/>
              <w:bottom w:val="single" w:color="auto" w:sz="4" w:space="0"/>
              <w:right w:val="single" w:color="auto" w:sz="4" w:space="0"/>
            </w:tcBorders>
            <w:vAlign w:val="top"/>
          </w:tcPr>
          <w:p>
            <w:pPr>
              <w:spacing w:line="360" w:lineRule="exact"/>
              <w:jc w:val="center"/>
              <w:rPr>
                <w:rFonts w:hint="eastAsia" w:ascii="仿宋_GB2312" w:hAnsi="仿宋" w:eastAsia="仿宋_GB2312"/>
                <w:sz w:val="24"/>
              </w:rPr>
            </w:pPr>
            <w:r>
              <w:rPr>
                <w:rFonts w:hint="eastAsia" w:ascii="仿宋_GB2312" w:hAnsi="仿宋" w:eastAsia="仿宋_GB2312"/>
                <w:sz w:val="24"/>
              </w:rPr>
              <w:t>立案时间</w:t>
            </w:r>
          </w:p>
        </w:tc>
        <w:tc>
          <w:tcPr>
            <w:tcW w:w="7854" w:type="dxa"/>
            <w:gridSpan w:val="4"/>
            <w:tcBorders>
              <w:top w:val="single" w:color="auto" w:sz="4" w:space="0"/>
              <w:left w:val="single" w:color="auto" w:sz="4" w:space="0"/>
              <w:bottom w:val="single" w:color="auto" w:sz="4" w:space="0"/>
              <w:right w:val="single" w:color="auto" w:sz="4" w:space="0"/>
            </w:tcBorders>
            <w:vAlign w:val="top"/>
          </w:tcPr>
          <w:p>
            <w:pPr>
              <w:spacing w:line="360" w:lineRule="exact"/>
              <w:ind w:firstLine="720" w:firstLineChars="300"/>
              <w:rPr>
                <w:rFonts w:hint="eastAsia" w:ascii="仿宋_GB2312" w:hAnsi="仿宋" w:eastAsia="仿宋_GB2312"/>
                <w:sz w:val="24"/>
              </w:rPr>
            </w:pPr>
            <w:r>
              <w:rPr>
                <w:rFonts w:hint="eastAsia" w:ascii="仿宋_GB2312" w:hAnsi="仿宋"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trPr>
        <w:tc>
          <w:tcPr>
            <w:tcW w:w="633"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违</w:t>
            </w:r>
          </w:p>
          <w:p>
            <w:pPr>
              <w:spacing w:line="360" w:lineRule="exact"/>
              <w:jc w:val="center"/>
              <w:rPr>
                <w:rFonts w:hint="eastAsia" w:ascii="仿宋_GB2312" w:hAnsi="仿宋" w:eastAsia="仿宋_GB2312"/>
                <w:sz w:val="24"/>
              </w:rPr>
            </w:pPr>
            <w:r>
              <w:rPr>
                <w:rFonts w:hint="eastAsia" w:ascii="仿宋_GB2312" w:hAnsi="仿宋" w:eastAsia="仿宋_GB2312"/>
                <w:sz w:val="24"/>
              </w:rPr>
              <w:t>法</w:t>
            </w:r>
          </w:p>
          <w:p>
            <w:pPr>
              <w:spacing w:line="360" w:lineRule="exact"/>
              <w:jc w:val="center"/>
              <w:rPr>
                <w:rFonts w:hint="eastAsia" w:ascii="仿宋_GB2312" w:hAnsi="仿宋" w:eastAsia="仿宋_GB2312"/>
                <w:sz w:val="24"/>
              </w:rPr>
            </w:pPr>
            <w:r>
              <w:rPr>
                <w:rFonts w:hint="eastAsia" w:ascii="仿宋_GB2312" w:hAnsi="仿宋" w:eastAsia="仿宋_GB2312"/>
                <w:sz w:val="24"/>
              </w:rPr>
              <w:t>行</w:t>
            </w:r>
          </w:p>
          <w:p>
            <w:pPr>
              <w:spacing w:line="360" w:lineRule="exact"/>
              <w:jc w:val="center"/>
              <w:rPr>
                <w:rFonts w:hint="eastAsia" w:ascii="仿宋_GB2312" w:hAnsi="仿宋" w:eastAsia="仿宋_GB2312"/>
                <w:sz w:val="24"/>
              </w:rPr>
            </w:pPr>
            <w:r>
              <w:rPr>
                <w:rFonts w:hint="eastAsia" w:ascii="仿宋_GB2312" w:hAnsi="仿宋" w:eastAsia="仿宋_GB2312"/>
                <w:sz w:val="24"/>
              </w:rPr>
              <w:t>为</w:t>
            </w:r>
          </w:p>
          <w:p>
            <w:pPr>
              <w:spacing w:line="360" w:lineRule="exact"/>
              <w:jc w:val="center"/>
              <w:rPr>
                <w:rFonts w:hint="eastAsia" w:ascii="仿宋_GB2312" w:hAnsi="仿宋" w:eastAsia="仿宋_GB2312"/>
                <w:sz w:val="24"/>
              </w:rPr>
            </w:pPr>
            <w:r>
              <w:rPr>
                <w:rFonts w:hint="eastAsia" w:ascii="仿宋_GB2312" w:hAnsi="仿宋" w:eastAsia="仿宋_GB2312"/>
                <w:sz w:val="24"/>
              </w:rPr>
              <w:t>人</w:t>
            </w:r>
          </w:p>
        </w:tc>
        <w:tc>
          <w:tcPr>
            <w:tcW w:w="201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姓    名</w:t>
            </w:r>
          </w:p>
        </w:tc>
        <w:tc>
          <w:tcPr>
            <w:tcW w:w="20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 xml:space="preserve"> </w:t>
            </w:r>
          </w:p>
        </w:tc>
        <w:tc>
          <w:tcPr>
            <w:tcW w:w="13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性 别</w:t>
            </w:r>
          </w:p>
        </w:tc>
        <w:tc>
          <w:tcPr>
            <w:tcW w:w="31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rPr>
        <w:tc>
          <w:tcPr>
            <w:tcW w:w="633" w:type="dxa"/>
            <w:vMerge w:val="continue"/>
            <w:tcBorders>
              <w:left w:val="single" w:color="auto" w:sz="4" w:space="0"/>
              <w:right w:val="single" w:color="auto" w:sz="4" w:space="0"/>
            </w:tcBorders>
            <w:vAlign w:val="center"/>
          </w:tcPr>
          <w:p>
            <w:pPr>
              <w:widowControl/>
              <w:jc w:val="left"/>
              <w:rPr>
                <w:rFonts w:hint="eastAsia" w:ascii="仿宋_GB2312" w:hAnsi="仿宋" w:eastAsia="仿宋_GB2312"/>
                <w:sz w:val="24"/>
              </w:rPr>
            </w:pPr>
          </w:p>
        </w:tc>
        <w:tc>
          <w:tcPr>
            <w:tcW w:w="201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工作单位</w:t>
            </w:r>
          </w:p>
        </w:tc>
        <w:tc>
          <w:tcPr>
            <w:tcW w:w="20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p>
        </w:tc>
        <w:tc>
          <w:tcPr>
            <w:tcW w:w="13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住 址</w:t>
            </w:r>
          </w:p>
        </w:tc>
        <w:tc>
          <w:tcPr>
            <w:tcW w:w="31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4"/>
              </w:rPr>
            </w:pPr>
            <w:r>
              <w:rPr>
                <w:rFonts w:hint="eastAsia" w:ascii="仿宋_GB2312" w:hAnsi="仿宋"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rPr>
        <w:tc>
          <w:tcPr>
            <w:tcW w:w="633" w:type="dxa"/>
            <w:vMerge w:val="continue"/>
            <w:tcBorders>
              <w:left w:val="single" w:color="auto" w:sz="4" w:space="0"/>
              <w:right w:val="single" w:color="auto" w:sz="4" w:space="0"/>
            </w:tcBorders>
            <w:vAlign w:val="center"/>
          </w:tcPr>
          <w:p>
            <w:pPr>
              <w:widowControl/>
              <w:jc w:val="left"/>
              <w:rPr>
                <w:rFonts w:hint="eastAsia" w:ascii="仿宋_GB2312" w:hAnsi="仿宋" w:eastAsia="仿宋_GB2312"/>
                <w:sz w:val="24"/>
              </w:rPr>
            </w:pPr>
          </w:p>
        </w:tc>
        <w:tc>
          <w:tcPr>
            <w:tcW w:w="201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身份证件号</w:t>
            </w:r>
          </w:p>
        </w:tc>
        <w:tc>
          <w:tcPr>
            <w:tcW w:w="20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p>
        </w:tc>
        <w:tc>
          <w:tcPr>
            <w:tcW w:w="13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电 话</w:t>
            </w:r>
          </w:p>
        </w:tc>
        <w:tc>
          <w:tcPr>
            <w:tcW w:w="31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rPr>
        <w:tc>
          <w:tcPr>
            <w:tcW w:w="633" w:type="dxa"/>
            <w:vMerge w:val="continue"/>
            <w:tcBorders>
              <w:left w:val="single" w:color="auto" w:sz="4" w:space="0"/>
              <w:right w:val="single" w:color="auto" w:sz="4" w:space="0"/>
            </w:tcBorders>
            <w:vAlign w:val="center"/>
          </w:tcPr>
          <w:p>
            <w:pPr>
              <w:widowControl/>
              <w:jc w:val="left"/>
              <w:rPr>
                <w:rFonts w:hint="eastAsia" w:ascii="仿宋_GB2312" w:hAnsi="仿宋" w:eastAsia="仿宋_GB2312"/>
                <w:sz w:val="24"/>
              </w:rPr>
            </w:pPr>
          </w:p>
        </w:tc>
        <w:tc>
          <w:tcPr>
            <w:tcW w:w="201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单位名称</w:t>
            </w:r>
          </w:p>
        </w:tc>
        <w:tc>
          <w:tcPr>
            <w:tcW w:w="20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 w:eastAsia="仿宋_GB2312"/>
                <w:sz w:val="24"/>
              </w:rPr>
            </w:pPr>
            <w:r>
              <w:rPr>
                <w:rFonts w:hint="eastAsia" w:ascii="仿宋_GB2312" w:hAnsi="仿宋" w:eastAsia="仿宋_GB2312"/>
                <w:sz w:val="24"/>
              </w:rPr>
              <w:t xml:space="preserve"> </w:t>
            </w:r>
          </w:p>
        </w:tc>
        <w:tc>
          <w:tcPr>
            <w:tcW w:w="13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地 址</w:t>
            </w:r>
          </w:p>
        </w:tc>
        <w:tc>
          <w:tcPr>
            <w:tcW w:w="31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4"/>
              </w:rPr>
            </w:pPr>
            <w:r>
              <w:rPr>
                <w:rFonts w:hint="eastAsia" w:ascii="仿宋_GB2312" w:hAnsi="仿宋"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 w:hRule="atLeast"/>
        </w:trPr>
        <w:tc>
          <w:tcPr>
            <w:tcW w:w="633" w:type="dxa"/>
            <w:vMerge w:val="continue"/>
            <w:tcBorders>
              <w:left w:val="single" w:color="auto" w:sz="4" w:space="0"/>
              <w:right w:val="single" w:color="auto" w:sz="4" w:space="0"/>
            </w:tcBorders>
            <w:vAlign w:val="center"/>
          </w:tcPr>
          <w:p>
            <w:pPr>
              <w:widowControl/>
              <w:jc w:val="left"/>
              <w:rPr>
                <w:rFonts w:hint="eastAsia" w:ascii="仿宋_GB2312" w:hAnsi="仿宋" w:eastAsia="仿宋_GB2312"/>
                <w:sz w:val="24"/>
              </w:rPr>
            </w:pPr>
          </w:p>
        </w:tc>
        <w:tc>
          <w:tcPr>
            <w:tcW w:w="201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法定代表</w:t>
            </w:r>
          </w:p>
          <w:p>
            <w:pPr>
              <w:spacing w:line="360" w:lineRule="exact"/>
              <w:jc w:val="center"/>
              <w:rPr>
                <w:rFonts w:hint="eastAsia" w:ascii="仿宋_GB2312" w:hAnsi="仿宋" w:eastAsia="仿宋_GB2312"/>
                <w:sz w:val="24"/>
              </w:rPr>
            </w:pPr>
            <w:r>
              <w:rPr>
                <w:rFonts w:hint="eastAsia" w:ascii="仿宋_GB2312" w:hAnsi="仿宋" w:eastAsia="仿宋_GB2312"/>
                <w:sz w:val="24"/>
              </w:rPr>
              <w:t>（负责）人</w:t>
            </w:r>
          </w:p>
        </w:tc>
        <w:tc>
          <w:tcPr>
            <w:tcW w:w="20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 xml:space="preserve"> </w:t>
            </w:r>
          </w:p>
        </w:tc>
        <w:tc>
          <w:tcPr>
            <w:tcW w:w="13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职 务</w:t>
            </w:r>
          </w:p>
        </w:tc>
        <w:tc>
          <w:tcPr>
            <w:tcW w:w="31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 w:hRule="atLeast"/>
        </w:trPr>
        <w:tc>
          <w:tcPr>
            <w:tcW w:w="633"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sz w:val="24"/>
              </w:rPr>
            </w:pPr>
          </w:p>
        </w:tc>
        <w:tc>
          <w:tcPr>
            <w:tcW w:w="201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统一社会</w:t>
            </w:r>
          </w:p>
          <w:p>
            <w:pPr>
              <w:spacing w:line="360" w:lineRule="exact"/>
              <w:jc w:val="center"/>
              <w:rPr>
                <w:rFonts w:hint="eastAsia" w:ascii="仿宋_GB2312" w:hAnsi="仿宋" w:eastAsia="仿宋_GB2312"/>
                <w:sz w:val="24"/>
              </w:rPr>
            </w:pPr>
            <w:r>
              <w:rPr>
                <w:rFonts w:hint="eastAsia" w:ascii="仿宋_GB2312" w:hAnsi="仿宋" w:eastAsia="仿宋_GB2312"/>
                <w:sz w:val="24"/>
              </w:rPr>
              <w:t>信用号码</w:t>
            </w:r>
          </w:p>
        </w:tc>
        <w:tc>
          <w:tcPr>
            <w:tcW w:w="20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p>
        </w:tc>
        <w:tc>
          <w:tcPr>
            <w:tcW w:w="13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电 话</w:t>
            </w:r>
          </w:p>
        </w:tc>
        <w:tc>
          <w:tcPr>
            <w:tcW w:w="31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4" w:hRule="atLeast"/>
        </w:trPr>
        <w:tc>
          <w:tcPr>
            <w:tcW w:w="9180" w:type="dxa"/>
            <w:gridSpan w:val="6"/>
            <w:tcBorders>
              <w:top w:val="single" w:color="auto" w:sz="4" w:space="0"/>
              <w:left w:val="single" w:color="auto" w:sz="4" w:space="0"/>
              <w:bottom w:val="single" w:color="auto" w:sz="4" w:space="0"/>
              <w:right w:val="single" w:color="auto" w:sz="4" w:space="0"/>
            </w:tcBorders>
            <w:vAlign w:val="top"/>
          </w:tcPr>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简要案情、法律适用、证据列举、权利告知、裁量理由等</w:t>
            </w:r>
          </w:p>
          <w:p>
            <w:pPr>
              <w:spacing w:line="360" w:lineRule="exact"/>
              <w:rPr>
                <w:rFonts w:hint="eastAsia" w:ascii="仿宋_GB2312" w:hAnsi="仿宋" w:eastAsia="仿宋_GB2312"/>
                <w:sz w:val="24"/>
              </w:rPr>
            </w:pPr>
          </w:p>
          <w:p>
            <w:pPr>
              <w:spacing w:line="360" w:lineRule="exac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trPr>
        <w:tc>
          <w:tcPr>
            <w:tcW w:w="132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 w:eastAsia="仿宋_GB2312"/>
                <w:sz w:val="24"/>
              </w:rPr>
            </w:pPr>
            <w:r>
              <w:rPr>
                <w:rFonts w:hint="eastAsia" w:ascii="仿宋_GB2312" w:hAnsi="仿宋" w:eastAsia="仿宋_GB2312"/>
                <w:sz w:val="24"/>
              </w:rPr>
              <w:t>承办人</w:t>
            </w:r>
          </w:p>
          <w:p>
            <w:pPr>
              <w:spacing w:line="320" w:lineRule="exact"/>
              <w:jc w:val="center"/>
              <w:rPr>
                <w:rFonts w:hint="eastAsia" w:ascii="仿宋_GB2312" w:hAnsi="仿宋" w:eastAsia="仿宋_GB2312"/>
                <w:sz w:val="24"/>
              </w:rPr>
            </w:pPr>
            <w:r>
              <w:rPr>
                <w:rFonts w:hint="eastAsia" w:ascii="仿宋_GB2312" w:hAnsi="仿宋" w:eastAsia="仿宋_GB2312"/>
                <w:sz w:val="24"/>
              </w:rPr>
              <w:t>意见</w:t>
            </w:r>
          </w:p>
        </w:tc>
        <w:tc>
          <w:tcPr>
            <w:tcW w:w="7854" w:type="dxa"/>
            <w:gridSpan w:val="4"/>
            <w:tcBorders>
              <w:top w:val="single" w:color="auto" w:sz="4" w:space="0"/>
              <w:left w:val="single" w:color="auto" w:sz="4" w:space="0"/>
              <w:bottom w:val="single" w:color="auto" w:sz="4" w:space="0"/>
              <w:right w:val="single" w:color="auto" w:sz="4" w:space="0"/>
            </w:tcBorders>
            <w:vAlign w:val="top"/>
          </w:tcPr>
          <w:p>
            <w:pPr>
              <w:ind w:right="-107" w:rightChars="-51"/>
              <w:rPr>
                <w:rFonts w:hint="eastAsia" w:ascii="仿宋_GB2312" w:hAnsi="仿宋" w:eastAsia="仿宋_GB2312"/>
                <w:sz w:val="24"/>
              </w:rPr>
            </w:pPr>
          </w:p>
          <w:p>
            <w:pPr>
              <w:widowControl/>
              <w:spacing w:line="360" w:lineRule="exact"/>
              <w:jc w:val="left"/>
              <w:rPr>
                <w:rFonts w:hint="eastAsia" w:ascii="仿宋_GB2312" w:hAnsi="仿宋" w:eastAsia="仿宋_GB2312"/>
                <w:sz w:val="24"/>
              </w:rPr>
            </w:pPr>
          </w:p>
          <w:p>
            <w:pPr>
              <w:widowControl/>
              <w:spacing w:line="360" w:lineRule="exact"/>
              <w:ind w:firstLine="1440" w:firstLineChars="600"/>
              <w:jc w:val="left"/>
              <w:rPr>
                <w:rFonts w:hint="eastAsia" w:ascii="仿宋_GB2312" w:hAnsi="仿宋" w:eastAsia="仿宋_GB2312"/>
                <w:sz w:val="24"/>
              </w:rPr>
            </w:pPr>
            <w:r>
              <w:rPr>
                <w:rFonts w:hint="eastAsia" w:ascii="仿宋_GB2312" w:hAnsi="仿宋" w:eastAsia="仿宋_GB2312"/>
                <w:sz w:val="24"/>
              </w:rPr>
              <w:t xml:space="preserve">签名：                     </w:t>
            </w:r>
            <w:r>
              <w:rPr>
                <w:rFonts w:hint="eastAsia" w:ascii="仿宋_GB2312" w:hAnsi="仿宋" w:eastAsia="仿宋_GB2312"/>
                <w:sz w:val="24"/>
                <w:u w:val="single"/>
              </w:rPr>
              <w:t xml:space="preserve">         </w:t>
            </w:r>
            <w:r>
              <w:rPr>
                <w:rFonts w:hint="eastAsia" w:ascii="仿宋_GB2312" w:hAnsi="仿宋" w:eastAsia="仿宋_GB2312"/>
                <w:sz w:val="24"/>
              </w:rPr>
              <w:t>年</w:t>
            </w:r>
            <w:r>
              <w:rPr>
                <w:rFonts w:hint="eastAsia" w:ascii="仿宋_GB2312" w:hAnsi="仿宋" w:eastAsia="仿宋_GB2312"/>
                <w:sz w:val="24"/>
                <w:u w:val="single"/>
              </w:rPr>
              <w:t xml:space="preserve">     </w:t>
            </w:r>
            <w:r>
              <w:rPr>
                <w:rFonts w:hint="eastAsia" w:ascii="仿宋_GB2312" w:hAnsi="仿宋" w:eastAsia="仿宋_GB2312"/>
                <w:sz w:val="24"/>
              </w:rPr>
              <w:t>月</w:t>
            </w:r>
            <w:r>
              <w:rPr>
                <w:rFonts w:hint="eastAsia" w:ascii="仿宋_GB2312" w:hAnsi="仿宋" w:eastAsia="仿宋_GB2312"/>
                <w:sz w:val="24"/>
                <w:u w:val="single"/>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132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承办机构</w:t>
            </w:r>
          </w:p>
          <w:p>
            <w:pPr>
              <w:spacing w:line="360" w:lineRule="exact"/>
              <w:jc w:val="center"/>
              <w:rPr>
                <w:rFonts w:hint="eastAsia" w:ascii="仿宋_GB2312" w:hAnsi="仿宋" w:eastAsia="仿宋_GB2312"/>
                <w:sz w:val="24"/>
              </w:rPr>
            </w:pPr>
            <w:r>
              <w:rPr>
                <w:rFonts w:hint="eastAsia" w:ascii="仿宋_GB2312" w:hAnsi="仿宋" w:eastAsia="仿宋_GB2312"/>
                <w:sz w:val="24"/>
              </w:rPr>
              <w:t>审核意见</w:t>
            </w:r>
          </w:p>
        </w:tc>
        <w:tc>
          <w:tcPr>
            <w:tcW w:w="7854" w:type="dxa"/>
            <w:gridSpan w:val="4"/>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hAnsi="仿宋" w:eastAsia="仿宋_GB2312"/>
                <w:sz w:val="24"/>
              </w:rPr>
            </w:pPr>
          </w:p>
          <w:p>
            <w:pPr>
              <w:spacing w:line="360" w:lineRule="exact"/>
              <w:rPr>
                <w:rFonts w:hint="eastAsia" w:ascii="仿宋_GB2312" w:hAnsi="仿宋" w:eastAsia="仿宋_GB2312"/>
                <w:sz w:val="24"/>
              </w:rPr>
            </w:pPr>
          </w:p>
          <w:p>
            <w:pPr>
              <w:spacing w:line="360" w:lineRule="exact"/>
              <w:ind w:firstLine="1440" w:firstLineChars="600"/>
              <w:rPr>
                <w:rFonts w:hint="eastAsia" w:ascii="仿宋_GB2312" w:hAnsi="仿宋" w:eastAsia="仿宋_GB2312"/>
                <w:sz w:val="24"/>
              </w:rPr>
            </w:pPr>
            <w:r>
              <w:rPr>
                <w:rFonts w:hint="eastAsia" w:ascii="仿宋_GB2312" w:hAnsi="仿宋" w:eastAsia="仿宋_GB2312"/>
                <w:sz w:val="24"/>
              </w:rPr>
              <w:t xml:space="preserve">签名：                     </w:t>
            </w:r>
            <w:r>
              <w:rPr>
                <w:rFonts w:hint="eastAsia" w:ascii="仿宋_GB2312" w:hAnsi="仿宋" w:eastAsia="仿宋_GB2312"/>
                <w:sz w:val="24"/>
                <w:u w:val="single"/>
              </w:rPr>
              <w:t xml:space="preserve">         </w:t>
            </w:r>
            <w:r>
              <w:rPr>
                <w:rFonts w:hint="eastAsia" w:ascii="仿宋_GB2312" w:hAnsi="仿宋" w:eastAsia="仿宋_GB2312"/>
                <w:sz w:val="24"/>
              </w:rPr>
              <w:t>年</w:t>
            </w:r>
            <w:r>
              <w:rPr>
                <w:rFonts w:hint="eastAsia" w:ascii="仿宋_GB2312" w:hAnsi="仿宋" w:eastAsia="仿宋_GB2312"/>
                <w:sz w:val="24"/>
                <w:u w:val="single"/>
              </w:rPr>
              <w:t xml:space="preserve">     </w:t>
            </w:r>
            <w:r>
              <w:rPr>
                <w:rFonts w:hint="eastAsia" w:ascii="仿宋_GB2312" w:hAnsi="仿宋" w:eastAsia="仿宋_GB2312"/>
                <w:sz w:val="24"/>
              </w:rPr>
              <w:t>月</w:t>
            </w:r>
            <w:r>
              <w:rPr>
                <w:rFonts w:hint="eastAsia" w:ascii="仿宋_GB2312" w:hAnsi="仿宋" w:eastAsia="仿宋_GB2312"/>
                <w:sz w:val="24"/>
                <w:u w:val="single"/>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trPr>
        <w:tc>
          <w:tcPr>
            <w:tcW w:w="132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法制机构</w:t>
            </w:r>
          </w:p>
          <w:p>
            <w:pPr>
              <w:spacing w:line="360" w:lineRule="exact"/>
              <w:jc w:val="center"/>
              <w:rPr>
                <w:rFonts w:hint="eastAsia" w:ascii="仿宋_GB2312" w:hAnsi="仿宋" w:eastAsia="仿宋_GB2312"/>
                <w:sz w:val="24"/>
              </w:rPr>
            </w:pPr>
            <w:r>
              <w:rPr>
                <w:rFonts w:hint="eastAsia" w:ascii="仿宋_GB2312" w:hAnsi="仿宋" w:eastAsia="仿宋_GB2312"/>
                <w:sz w:val="24"/>
              </w:rPr>
              <w:t>审核意见</w:t>
            </w:r>
          </w:p>
        </w:tc>
        <w:tc>
          <w:tcPr>
            <w:tcW w:w="7854" w:type="dxa"/>
            <w:gridSpan w:val="4"/>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hAnsi="仿宋" w:eastAsia="仿宋_GB2312"/>
                <w:sz w:val="24"/>
              </w:rPr>
            </w:pPr>
          </w:p>
          <w:p>
            <w:pPr>
              <w:spacing w:line="360" w:lineRule="exact"/>
              <w:rPr>
                <w:rFonts w:hint="eastAsia" w:ascii="仿宋_GB2312" w:hAnsi="仿宋" w:eastAsia="仿宋_GB2312"/>
                <w:sz w:val="24"/>
              </w:rPr>
            </w:pPr>
          </w:p>
          <w:p>
            <w:pPr>
              <w:spacing w:line="360" w:lineRule="exact"/>
              <w:ind w:firstLine="1440" w:firstLineChars="600"/>
              <w:rPr>
                <w:rFonts w:hint="eastAsia" w:ascii="仿宋_GB2312" w:hAnsi="仿宋" w:eastAsia="仿宋_GB2312"/>
                <w:sz w:val="24"/>
              </w:rPr>
            </w:pPr>
            <w:r>
              <w:rPr>
                <w:rFonts w:hint="eastAsia" w:ascii="仿宋_GB2312" w:hAnsi="仿宋" w:eastAsia="仿宋_GB2312"/>
                <w:sz w:val="24"/>
              </w:rPr>
              <w:t xml:space="preserve">签名：                     </w:t>
            </w:r>
            <w:r>
              <w:rPr>
                <w:rFonts w:hint="eastAsia" w:ascii="仿宋_GB2312" w:hAnsi="仿宋" w:eastAsia="仿宋_GB2312"/>
                <w:sz w:val="24"/>
                <w:u w:val="single"/>
              </w:rPr>
              <w:t xml:space="preserve">         </w:t>
            </w:r>
            <w:r>
              <w:rPr>
                <w:rFonts w:hint="eastAsia" w:ascii="仿宋_GB2312" w:hAnsi="仿宋" w:eastAsia="仿宋_GB2312"/>
                <w:sz w:val="24"/>
              </w:rPr>
              <w:t>年</w:t>
            </w:r>
            <w:r>
              <w:rPr>
                <w:rFonts w:hint="eastAsia" w:ascii="仿宋_GB2312" w:hAnsi="仿宋" w:eastAsia="仿宋_GB2312"/>
                <w:sz w:val="24"/>
                <w:u w:val="single"/>
              </w:rPr>
              <w:t xml:space="preserve">     </w:t>
            </w:r>
            <w:r>
              <w:rPr>
                <w:rFonts w:hint="eastAsia" w:ascii="仿宋_GB2312" w:hAnsi="仿宋" w:eastAsia="仿宋_GB2312"/>
                <w:sz w:val="24"/>
              </w:rPr>
              <w:t>月</w:t>
            </w:r>
            <w:r>
              <w:rPr>
                <w:rFonts w:hint="eastAsia" w:ascii="仿宋_GB2312" w:hAnsi="仿宋" w:eastAsia="仿宋_GB2312"/>
                <w:sz w:val="24"/>
                <w:u w:val="single"/>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132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行政机关</w:t>
            </w:r>
          </w:p>
          <w:p>
            <w:pPr>
              <w:spacing w:line="360" w:lineRule="exact"/>
              <w:jc w:val="center"/>
              <w:rPr>
                <w:rFonts w:hint="eastAsia" w:ascii="仿宋_GB2312" w:hAnsi="仿宋" w:eastAsia="仿宋_GB2312"/>
                <w:sz w:val="24"/>
              </w:rPr>
            </w:pPr>
            <w:r>
              <w:rPr>
                <w:rFonts w:hint="eastAsia" w:ascii="仿宋_GB2312" w:hAnsi="仿宋" w:eastAsia="仿宋_GB2312"/>
                <w:sz w:val="24"/>
              </w:rPr>
              <w:t>负责人</w:t>
            </w:r>
          </w:p>
          <w:p>
            <w:pPr>
              <w:spacing w:line="360" w:lineRule="exact"/>
              <w:jc w:val="center"/>
              <w:rPr>
                <w:rFonts w:hint="eastAsia" w:ascii="仿宋_GB2312" w:hAnsi="仿宋" w:eastAsia="仿宋_GB2312"/>
                <w:sz w:val="24"/>
              </w:rPr>
            </w:pPr>
            <w:r>
              <w:rPr>
                <w:rFonts w:hint="eastAsia" w:ascii="仿宋_GB2312" w:hAnsi="仿宋" w:eastAsia="仿宋_GB2312"/>
                <w:sz w:val="24"/>
              </w:rPr>
              <w:t>审批意见</w:t>
            </w:r>
          </w:p>
        </w:tc>
        <w:tc>
          <w:tcPr>
            <w:tcW w:w="7854" w:type="dxa"/>
            <w:gridSpan w:val="4"/>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hAnsi="仿宋" w:eastAsia="仿宋_GB2312"/>
                <w:sz w:val="24"/>
              </w:rPr>
            </w:pPr>
          </w:p>
          <w:p>
            <w:pPr>
              <w:spacing w:line="360" w:lineRule="exact"/>
              <w:rPr>
                <w:rFonts w:hint="eastAsia" w:ascii="仿宋_GB2312" w:hAnsi="仿宋" w:eastAsia="仿宋_GB2312"/>
                <w:sz w:val="24"/>
              </w:rPr>
            </w:pPr>
          </w:p>
          <w:p>
            <w:pPr>
              <w:widowControl/>
              <w:spacing w:line="360" w:lineRule="exact"/>
              <w:ind w:firstLine="1440" w:firstLineChars="600"/>
              <w:jc w:val="left"/>
              <w:rPr>
                <w:rFonts w:hint="eastAsia" w:ascii="仿宋_GB2312" w:hAnsi="仿宋" w:eastAsia="仿宋_GB2312"/>
                <w:sz w:val="24"/>
              </w:rPr>
            </w:pPr>
            <w:r>
              <w:rPr>
                <w:rFonts w:hint="eastAsia" w:ascii="仿宋_GB2312" w:hAnsi="仿宋" w:eastAsia="仿宋_GB2312"/>
                <w:sz w:val="24"/>
              </w:rPr>
              <w:t xml:space="preserve">签名：                     </w:t>
            </w:r>
            <w:r>
              <w:rPr>
                <w:rFonts w:hint="eastAsia" w:ascii="仿宋_GB2312" w:hAnsi="仿宋" w:eastAsia="仿宋_GB2312"/>
                <w:sz w:val="24"/>
                <w:u w:val="single"/>
              </w:rPr>
              <w:t xml:space="preserve">         </w:t>
            </w:r>
            <w:r>
              <w:rPr>
                <w:rFonts w:hint="eastAsia" w:ascii="仿宋_GB2312" w:hAnsi="仿宋" w:eastAsia="仿宋_GB2312"/>
                <w:sz w:val="24"/>
              </w:rPr>
              <w:t>年</w:t>
            </w:r>
            <w:r>
              <w:rPr>
                <w:rFonts w:hint="eastAsia" w:ascii="仿宋_GB2312" w:hAnsi="仿宋" w:eastAsia="仿宋_GB2312"/>
                <w:sz w:val="24"/>
                <w:u w:val="single"/>
              </w:rPr>
              <w:t xml:space="preserve">     </w:t>
            </w:r>
            <w:r>
              <w:rPr>
                <w:rFonts w:hint="eastAsia" w:ascii="仿宋_GB2312" w:hAnsi="仿宋" w:eastAsia="仿宋_GB2312"/>
                <w:sz w:val="24"/>
              </w:rPr>
              <w:t>月</w:t>
            </w:r>
            <w:r>
              <w:rPr>
                <w:rFonts w:hint="eastAsia" w:ascii="仿宋_GB2312" w:hAnsi="仿宋" w:eastAsia="仿宋_GB2312"/>
                <w:sz w:val="24"/>
                <w:u w:val="single"/>
              </w:rPr>
              <w:t xml:space="preserve">     </w:t>
            </w:r>
            <w:r>
              <w:rPr>
                <w:rFonts w:hint="eastAsia" w:ascii="仿宋_GB2312" w:hAnsi="仿宋" w:eastAsia="仿宋_GB2312"/>
                <w:sz w:val="24"/>
              </w:rPr>
              <w:t>日</w:t>
            </w:r>
          </w:p>
        </w:tc>
      </w:tr>
    </w:tbl>
    <w:p>
      <w:pPr>
        <w:tabs>
          <w:tab w:val="left" w:pos="8789"/>
        </w:tabs>
        <w:spacing w:before="312" w:beforeLines="100" w:line="540" w:lineRule="exact"/>
        <w:rPr>
          <w:rFonts w:hint="eastAsia" w:ascii="仿宋" w:hAnsi="仿宋" w:eastAsia="仿宋"/>
          <w:sz w:val="28"/>
          <w:szCs w:val="28"/>
        </w:rPr>
      </w:pPr>
      <w:r>
        <w:rPr>
          <w:rFonts w:hint="eastAsia" w:ascii="仿宋_GB2312" w:eastAsia="仿宋_GB2312"/>
          <w:sz w:val="28"/>
        </w:rPr>
        <w:t>—</w:t>
      </w:r>
      <w:r>
        <w:rPr>
          <w:rFonts w:hint="eastAsia" w:ascii="仿宋_GB2312" w:hAnsi="仿宋" w:eastAsia="仿宋_GB2312" w:cs="Courier New"/>
          <w:sz w:val="28"/>
          <w:szCs w:val="28"/>
        </w:rPr>
        <w:t>7</w:t>
      </w:r>
      <w:r>
        <w:rPr>
          <w:rFonts w:hint="eastAsia" w:ascii="仿宋_GB2312" w:hAnsi="仿宋" w:eastAsia="仿宋_GB2312" w:cs="Courier New"/>
          <w:sz w:val="28"/>
          <w:szCs w:val="28"/>
          <w:lang w:val="en-US" w:eastAsia="zh-CN"/>
        </w:rPr>
        <w:t>0</w:t>
      </w:r>
      <w:r>
        <w:rPr>
          <w:rFonts w:hint="eastAsia" w:ascii="仿宋_GB2312" w:eastAsia="仿宋_GB2312"/>
          <w:sz w:val="28"/>
        </w:rPr>
        <w:t>—</w:t>
      </w:r>
    </w:p>
    <w:p>
      <w:pPr>
        <w:spacing w:line="640" w:lineRule="exact"/>
        <w:jc w:val="center"/>
        <w:rPr>
          <w:rFonts w:hint="eastAsia" w:ascii="方正小标宋简体" w:hAnsi="仿宋" w:eastAsia="方正小标宋简体" w:cs="宋体"/>
          <w:sz w:val="36"/>
          <w:szCs w:val="36"/>
        </w:rPr>
      </w:pPr>
    </w:p>
    <w:p>
      <w:pPr>
        <w:spacing w:line="640" w:lineRule="exact"/>
        <w:jc w:val="center"/>
        <w:rPr>
          <w:rFonts w:hint="eastAsia" w:ascii="方正小标宋简体" w:hAnsi="仿宋" w:eastAsia="方正小标宋简体" w:cs="宋体"/>
          <w:sz w:val="36"/>
          <w:szCs w:val="36"/>
        </w:rPr>
      </w:pPr>
      <w:r>
        <w:rPr>
          <w:rFonts w:hint="eastAsia" w:ascii="方正小标宋简体" w:hAnsi="仿宋" w:eastAsia="方正小标宋简体" w:cs="宋体"/>
          <w:sz w:val="36"/>
          <w:szCs w:val="36"/>
        </w:rPr>
        <w:t>制作要求及注意事项</w:t>
      </w:r>
    </w:p>
    <w:p>
      <w:pPr>
        <w:spacing w:line="540" w:lineRule="exact"/>
        <w:ind w:firstLine="688" w:firstLineChars="246"/>
        <w:rPr>
          <w:rFonts w:hint="eastAsia" w:ascii="黑体" w:hAnsi="黑体" w:eastAsia="黑体" w:cs="仿宋_GB2312"/>
          <w:sz w:val="28"/>
          <w:szCs w:val="28"/>
        </w:rPr>
      </w:pPr>
      <w:r>
        <w:rPr>
          <w:rFonts w:hint="eastAsia" w:ascii="黑体" w:hAnsi="黑体" w:eastAsia="黑体" w:cs="仿宋_GB2312"/>
          <w:sz w:val="28"/>
          <w:szCs w:val="28"/>
        </w:rPr>
        <w:t>一、制作要求</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（一）准确填写案件性质、执法人员、立案时间和当事人的基本情况。</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“案件性质”要严格按照有关要求规范填写。</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“执法人员”不得少于2人。</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当事人”是自然人的，要记载其姓名、性别、身份证件号、工作单位、联系电话、住址或住所等；“当事人”是法人或其他组织的，要记载其法定名称、统一社会信用代码、法定代表人或负责人姓名、职务、联系电话、地址或住所等。</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（二）</w:t>
      </w:r>
      <w:r>
        <w:rPr>
          <w:rFonts w:hint="eastAsia" w:ascii="仿宋_GB2312" w:hAnsi="仿宋" w:eastAsia="仿宋_GB2312" w:cs="Courier New"/>
          <w:sz w:val="28"/>
          <w:szCs w:val="28"/>
        </w:rPr>
        <w:t>简要案情、法律适用、证据列举、权利告知、裁量理由等”一栏应记载案件的基本情况。</w:t>
      </w:r>
    </w:p>
    <w:p>
      <w:pPr>
        <w:spacing w:line="540" w:lineRule="exact"/>
        <w:ind w:firstLine="560" w:firstLineChars="200"/>
        <w:rPr>
          <w:rFonts w:hint="eastAsia" w:ascii="仿宋_GB2312" w:hAnsi="仿宋" w:eastAsia="仿宋_GB2312" w:cs="Courier New"/>
          <w:sz w:val="28"/>
          <w:szCs w:val="28"/>
        </w:rPr>
      </w:pPr>
      <w:r>
        <w:rPr>
          <w:rFonts w:hint="eastAsia" w:ascii="仿宋_GB2312" w:hAnsi="仿宋" w:eastAsia="仿宋_GB2312" w:cs="Courier New"/>
          <w:sz w:val="28"/>
          <w:szCs w:val="28"/>
        </w:rPr>
        <w:t>“简要案情”应载明违法行为发生的时间、地点、情节、构成要件、危害后果等内容。</w:t>
      </w:r>
    </w:p>
    <w:p>
      <w:pPr>
        <w:spacing w:line="540" w:lineRule="exact"/>
        <w:ind w:firstLine="560" w:firstLineChars="200"/>
        <w:rPr>
          <w:rFonts w:hint="eastAsia" w:ascii="仿宋_GB2312" w:hAnsi="仿宋" w:eastAsia="仿宋_GB2312" w:cs="Courier New"/>
          <w:sz w:val="28"/>
          <w:szCs w:val="28"/>
        </w:rPr>
      </w:pPr>
      <w:r>
        <w:rPr>
          <w:rFonts w:hint="eastAsia" w:ascii="仿宋_GB2312" w:hAnsi="仿宋" w:eastAsia="仿宋_GB2312" w:cs="Courier New"/>
          <w:sz w:val="28"/>
          <w:szCs w:val="28"/>
        </w:rPr>
        <w:t>“法律适用”应要指出其所违反的法律、法规、规章全称，并准确完整引用到条、款、项、目。</w:t>
      </w:r>
    </w:p>
    <w:p>
      <w:pPr>
        <w:spacing w:line="540" w:lineRule="exact"/>
        <w:ind w:firstLine="560" w:firstLineChars="200"/>
        <w:rPr>
          <w:rFonts w:hint="eastAsia" w:ascii="仿宋_GB2312" w:hAnsi="仿宋" w:eastAsia="仿宋_GB2312" w:cs="Courier New"/>
          <w:sz w:val="28"/>
          <w:szCs w:val="28"/>
        </w:rPr>
      </w:pPr>
      <w:r>
        <w:rPr>
          <w:rFonts w:hint="eastAsia" w:ascii="仿宋_GB2312" w:hAnsi="仿宋" w:eastAsia="仿宋_GB2312" w:cs="Courier New"/>
          <w:sz w:val="28"/>
          <w:szCs w:val="28"/>
        </w:rPr>
        <w:t>“证据列举”应列举证据种类；</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“权利告知”应载明已经告知的程序及对当事人陈述申辩理由、证据或听证的过程、结论和行政机关是否采纳意见的理由、依据，应当阐述，当事人放弃陈述申辩或听证的也应予以说明；</w:t>
      </w:r>
    </w:p>
    <w:p>
      <w:pPr>
        <w:tabs>
          <w:tab w:val="left" w:pos="615"/>
        </w:tabs>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“裁量理由”应说明作出从重、从轻、减轻或其他有裁量幅度的行政处罚的法定理由和依据。</w:t>
      </w:r>
    </w:p>
    <w:p>
      <w:pPr>
        <w:tabs>
          <w:tab w:val="left" w:pos="615"/>
        </w:tabs>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（三）“承办人意见”一栏中，应记载作出处罚依据和明确的处罚意见。</w:t>
      </w:r>
    </w:p>
    <w:p>
      <w:pPr>
        <w:tabs>
          <w:tab w:val="left" w:pos="8789"/>
        </w:tabs>
        <w:spacing w:before="156" w:beforeLines="50" w:line="540" w:lineRule="exact"/>
        <w:ind w:firstLine="280" w:firstLineChars="100"/>
        <w:jc w:val="right"/>
        <w:rPr>
          <w:rFonts w:hint="eastAsia" w:ascii="仿宋" w:hAnsi="仿宋" w:eastAsia="仿宋"/>
          <w:sz w:val="28"/>
          <w:szCs w:val="28"/>
        </w:rPr>
      </w:pPr>
      <w:r>
        <w:rPr>
          <w:rFonts w:hint="eastAsia" w:ascii="仿宋_GB2312" w:eastAsia="仿宋_GB2312"/>
          <w:sz w:val="28"/>
        </w:rPr>
        <w:t>—</w:t>
      </w:r>
      <w:r>
        <w:rPr>
          <w:rFonts w:hint="eastAsia" w:ascii="仿宋_GB2312" w:hAnsi="仿宋" w:eastAsia="仿宋_GB2312" w:cs="Courier New"/>
          <w:sz w:val="28"/>
          <w:szCs w:val="28"/>
        </w:rPr>
        <w:t>7</w:t>
      </w:r>
      <w:r>
        <w:rPr>
          <w:rFonts w:hint="eastAsia" w:ascii="仿宋_GB2312" w:hAnsi="仿宋" w:eastAsia="仿宋_GB2312" w:cs="Courier New"/>
          <w:sz w:val="28"/>
          <w:szCs w:val="28"/>
          <w:lang w:val="en-US" w:eastAsia="zh-CN"/>
        </w:rPr>
        <w:t>1</w:t>
      </w:r>
      <w:r>
        <w:rPr>
          <w:rFonts w:hint="eastAsia" w:ascii="仿宋_GB2312" w:eastAsia="仿宋_GB2312"/>
          <w:sz w:val="28"/>
        </w:rPr>
        <w:t>—</w:t>
      </w:r>
    </w:p>
    <w:p>
      <w:pPr>
        <w:tabs>
          <w:tab w:val="left" w:pos="615"/>
        </w:tabs>
        <w:spacing w:line="540" w:lineRule="exact"/>
        <w:rPr>
          <w:rFonts w:hint="eastAsia" w:ascii="仿宋_GB2312" w:hAnsi="仿宋" w:eastAsia="仿宋_GB2312"/>
          <w:sz w:val="28"/>
          <w:szCs w:val="28"/>
        </w:rPr>
      </w:pPr>
      <w:r>
        <w:rPr>
          <w:rFonts w:hint="eastAsia" w:ascii="仿宋_GB2312" w:hAnsi="仿宋" w:eastAsia="仿宋_GB2312"/>
          <w:sz w:val="28"/>
          <w:szCs w:val="28"/>
        </w:rPr>
        <w:t>处罚依据要指出法律、法规、规章全称，并应写明条、款、项、目。</w:t>
      </w:r>
    </w:p>
    <w:p>
      <w:pPr>
        <w:spacing w:line="540" w:lineRule="exact"/>
        <w:ind w:firstLine="688" w:firstLineChars="246"/>
        <w:rPr>
          <w:rFonts w:hint="eastAsia" w:ascii="黑体" w:hAnsi="黑体" w:eastAsia="黑体" w:cs="仿宋_GB2312"/>
          <w:sz w:val="28"/>
          <w:szCs w:val="28"/>
        </w:rPr>
      </w:pPr>
      <w:r>
        <w:rPr>
          <w:rFonts w:hint="eastAsia" w:ascii="黑体" w:hAnsi="黑体" w:eastAsia="黑体" w:cs="仿宋_GB2312"/>
          <w:sz w:val="28"/>
          <w:szCs w:val="28"/>
        </w:rPr>
        <w:t>二、注意事项</w:t>
      </w:r>
    </w:p>
    <w:p>
      <w:pPr>
        <w:spacing w:line="54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事实和证据列举部分，填写时必须以违法行为的构成要件即违法主体、客体、主客观方面为指导，抓住案件发生时间、地点、人物、手段、经过和结果等事实要素，阐明整个违法事实情况。</w:t>
      </w:r>
    </w:p>
    <w:p>
      <w:pPr>
        <w:spacing w:line="520" w:lineRule="exact"/>
        <w:rPr>
          <w:rFonts w:hint="eastAsia" w:ascii="仿宋_GB2312" w:hAnsi="仿宋" w:eastAsia="仿宋_GB2312"/>
          <w:sz w:val="28"/>
          <w:szCs w:val="28"/>
        </w:rPr>
      </w:pPr>
    </w:p>
    <w:p>
      <w:pPr>
        <w:spacing w:line="520" w:lineRule="exact"/>
        <w:rPr>
          <w:rFonts w:hint="eastAsia" w:ascii="仿宋_GB2312" w:hAnsi="仿宋" w:eastAsia="仿宋_GB2312"/>
          <w:sz w:val="28"/>
          <w:szCs w:val="28"/>
        </w:rPr>
      </w:pPr>
    </w:p>
    <w:p>
      <w:pPr>
        <w:spacing w:line="520" w:lineRule="exact"/>
        <w:rPr>
          <w:rFonts w:hint="eastAsia" w:ascii="仿宋_GB2312" w:hAnsi="仿宋" w:eastAsia="仿宋_GB2312"/>
          <w:sz w:val="28"/>
          <w:szCs w:val="28"/>
        </w:rPr>
      </w:pPr>
    </w:p>
    <w:p>
      <w:pPr>
        <w:spacing w:line="520" w:lineRule="exact"/>
        <w:rPr>
          <w:rFonts w:hint="eastAsia" w:ascii="仿宋_GB2312" w:hAnsi="仿宋" w:eastAsia="仿宋_GB2312"/>
          <w:sz w:val="28"/>
          <w:szCs w:val="28"/>
        </w:rPr>
      </w:pPr>
    </w:p>
    <w:p>
      <w:pPr>
        <w:spacing w:line="520" w:lineRule="exact"/>
        <w:rPr>
          <w:rFonts w:hint="eastAsia" w:ascii="仿宋_GB2312" w:hAnsi="仿宋" w:eastAsia="仿宋_GB2312"/>
          <w:sz w:val="28"/>
          <w:szCs w:val="28"/>
        </w:rPr>
      </w:pPr>
    </w:p>
    <w:p>
      <w:pPr>
        <w:spacing w:line="520" w:lineRule="exact"/>
        <w:rPr>
          <w:rFonts w:hint="eastAsia" w:ascii="仿宋_GB2312" w:hAnsi="仿宋" w:eastAsia="仿宋_GB2312"/>
          <w:sz w:val="28"/>
          <w:szCs w:val="28"/>
        </w:rPr>
      </w:pPr>
    </w:p>
    <w:p>
      <w:pPr>
        <w:spacing w:line="520" w:lineRule="exact"/>
        <w:rPr>
          <w:rFonts w:hint="eastAsia" w:ascii="仿宋_GB2312" w:hAnsi="仿宋" w:eastAsia="仿宋_GB2312"/>
          <w:sz w:val="28"/>
          <w:szCs w:val="28"/>
        </w:rPr>
      </w:pPr>
    </w:p>
    <w:p>
      <w:pPr>
        <w:spacing w:line="520" w:lineRule="exact"/>
        <w:rPr>
          <w:rFonts w:hint="eastAsia" w:ascii="仿宋_GB2312" w:hAnsi="仿宋" w:eastAsia="仿宋_GB2312"/>
          <w:sz w:val="28"/>
          <w:szCs w:val="28"/>
        </w:rPr>
      </w:pPr>
    </w:p>
    <w:p>
      <w:pPr>
        <w:spacing w:line="520" w:lineRule="exact"/>
        <w:rPr>
          <w:rFonts w:hint="eastAsia" w:ascii="仿宋_GB2312" w:hAnsi="仿宋" w:eastAsia="仿宋_GB2312"/>
          <w:sz w:val="28"/>
          <w:szCs w:val="28"/>
        </w:rPr>
      </w:pPr>
    </w:p>
    <w:p>
      <w:pPr>
        <w:spacing w:line="520" w:lineRule="exact"/>
        <w:rPr>
          <w:rFonts w:hint="eastAsia" w:ascii="仿宋_GB2312" w:hAnsi="仿宋" w:eastAsia="仿宋_GB2312"/>
          <w:sz w:val="28"/>
          <w:szCs w:val="28"/>
        </w:rPr>
      </w:pPr>
    </w:p>
    <w:p>
      <w:pPr>
        <w:spacing w:line="520" w:lineRule="exact"/>
        <w:rPr>
          <w:rFonts w:hint="eastAsia" w:ascii="仿宋_GB2312" w:hAnsi="仿宋" w:eastAsia="仿宋_GB2312"/>
          <w:sz w:val="28"/>
          <w:szCs w:val="28"/>
        </w:rPr>
      </w:pPr>
    </w:p>
    <w:p>
      <w:pPr>
        <w:spacing w:line="520" w:lineRule="exact"/>
        <w:rPr>
          <w:rFonts w:hint="eastAsia" w:ascii="仿宋_GB2312" w:hAnsi="仿宋" w:eastAsia="仿宋_GB2312"/>
          <w:sz w:val="28"/>
          <w:szCs w:val="28"/>
        </w:rPr>
      </w:pPr>
    </w:p>
    <w:p>
      <w:pPr>
        <w:spacing w:line="520" w:lineRule="exact"/>
        <w:rPr>
          <w:rFonts w:hint="eastAsia" w:ascii="仿宋_GB2312" w:hAnsi="仿宋" w:eastAsia="仿宋_GB2312"/>
          <w:sz w:val="28"/>
          <w:szCs w:val="28"/>
        </w:rPr>
      </w:pPr>
    </w:p>
    <w:p>
      <w:pPr>
        <w:spacing w:line="520" w:lineRule="exact"/>
        <w:rPr>
          <w:rFonts w:hint="eastAsia" w:ascii="仿宋_GB2312" w:hAnsi="仿宋" w:eastAsia="仿宋_GB2312"/>
          <w:sz w:val="28"/>
          <w:szCs w:val="28"/>
        </w:rPr>
      </w:pPr>
    </w:p>
    <w:p>
      <w:pPr>
        <w:spacing w:line="520" w:lineRule="exact"/>
        <w:rPr>
          <w:rFonts w:hint="eastAsia" w:ascii="仿宋_GB2312" w:hAnsi="仿宋" w:eastAsia="仿宋_GB2312"/>
          <w:sz w:val="28"/>
          <w:szCs w:val="28"/>
        </w:rPr>
      </w:pPr>
    </w:p>
    <w:p>
      <w:pPr>
        <w:spacing w:line="520" w:lineRule="exact"/>
        <w:rPr>
          <w:rFonts w:hint="eastAsia" w:ascii="仿宋_GB2312" w:hAnsi="仿宋" w:eastAsia="仿宋_GB2312"/>
          <w:sz w:val="28"/>
          <w:szCs w:val="28"/>
        </w:rPr>
      </w:pPr>
    </w:p>
    <w:p>
      <w:pPr>
        <w:spacing w:line="520" w:lineRule="exact"/>
        <w:rPr>
          <w:rFonts w:hint="eastAsia" w:ascii="仿宋_GB2312" w:hAnsi="仿宋" w:eastAsia="仿宋_GB2312"/>
          <w:sz w:val="28"/>
          <w:szCs w:val="28"/>
        </w:rPr>
      </w:pPr>
    </w:p>
    <w:p>
      <w:pPr>
        <w:spacing w:line="520" w:lineRule="exact"/>
        <w:rPr>
          <w:rFonts w:hint="eastAsia" w:ascii="仿宋_GB2312" w:hAnsi="仿宋" w:eastAsia="仿宋_GB2312"/>
          <w:sz w:val="28"/>
          <w:szCs w:val="28"/>
        </w:rPr>
      </w:pPr>
    </w:p>
    <w:p>
      <w:pPr>
        <w:spacing w:line="520" w:lineRule="exact"/>
        <w:rPr>
          <w:rFonts w:hint="eastAsia" w:ascii="仿宋_GB2312" w:hAnsi="仿宋" w:eastAsia="仿宋_GB2312"/>
          <w:sz w:val="28"/>
          <w:szCs w:val="28"/>
        </w:rPr>
      </w:pPr>
    </w:p>
    <w:p>
      <w:pPr>
        <w:tabs>
          <w:tab w:val="left" w:pos="8789"/>
        </w:tabs>
        <w:spacing w:before="312" w:beforeLines="100" w:line="440" w:lineRule="exact"/>
        <w:rPr>
          <w:rFonts w:hint="eastAsia" w:ascii="仿宋" w:hAnsi="仿宋" w:eastAsia="仿宋"/>
          <w:sz w:val="28"/>
          <w:szCs w:val="28"/>
        </w:rPr>
      </w:pPr>
      <w:r>
        <w:rPr>
          <w:rFonts w:hint="eastAsia" w:ascii="仿宋_GB2312" w:eastAsia="仿宋_GB2312"/>
          <w:sz w:val="28"/>
        </w:rPr>
        <w:t>—7</w:t>
      </w:r>
      <w:r>
        <w:rPr>
          <w:rFonts w:hint="eastAsia" w:ascii="仿宋_GB2312" w:eastAsia="仿宋_GB2312"/>
          <w:sz w:val="28"/>
          <w:lang w:val="en-US" w:eastAsia="zh-CN"/>
        </w:rPr>
        <w:t>2</w:t>
      </w:r>
      <w:r>
        <w:rPr>
          <w:rFonts w:hint="eastAsia" w:ascii="仿宋_GB2312" w:eastAsia="仿宋_GB2312"/>
          <w:sz w:val="28"/>
        </w:rPr>
        <w:t>—</w:t>
      </w:r>
    </w:p>
    <w:p>
      <w:pPr>
        <w:spacing w:line="480" w:lineRule="exact"/>
        <w:rPr>
          <w:rFonts w:hint="eastAsia" w:ascii="黑体" w:hAnsi="黑体" w:eastAsia="黑体"/>
          <w:sz w:val="28"/>
          <w:szCs w:val="28"/>
        </w:rPr>
      </w:pPr>
    </w:p>
    <w:p>
      <w:pPr>
        <w:spacing w:line="480" w:lineRule="exact"/>
        <w:rPr>
          <w:rFonts w:hint="eastAsia" w:ascii="黑体" w:hAnsi="黑体" w:eastAsia="黑体"/>
          <w:sz w:val="28"/>
          <w:szCs w:val="28"/>
        </w:rPr>
      </w:pPr>
      <w:r>
        <w:rPr>
          <w:rFonts w:hint="eastAsia" w:ascii="黑体" w:hAnsi="黑体" w:eastAsia="黑体"/>
          <w:sz w:val="28"/>
          <w:szCs w:val="28"/>
        </w:rPr>
        <w:t>样式三十一</w:t>
      </w:r>
    </w:p>
    <w:p>
      <w:pPr>
        <w:spacing w:before="156" w:beforeLines="50" w:line="640" w:lineRule="exact"/>
        <w:jc w:val="center"/>
        <w:rPr>
          <w:rFonts w:hint="eastAsia" w:ascii="方正小标宋简体" w:hAnsi="仿宋" w:eastAsia="方正小标宋简体" w:cs="宋体-18030"/>
          <w:spacing w:val="100"/>
          <w:sz w:val="36"/>
          <w:szCs w:val="36"/>
        </w:rPr>
      </w:pPr>
      <w:r>
        <w:rPr>
          <w:rFonts w:hint="eastAsia" w:ascii="方正小标宋简体" w:hAnsi="仿宋" w:eastAsia="方正小标宋简体" w:cs="宋体-18030"/>
          <w:spacing w:val="100"/>
          <w:sz w:val="36"/>
          <w:szCs w:val="36"/>
        </w:rPr>
        <w:t>案件移送函</w:t>
      </w:r>
    </w:p>
    <w:p>
      <w:pPr>
        <w:spacing w:before="156" w:beforeLines="50" w:line="520" w:lineRule="exact"/>
        <w:rPr>
          <w:rFonts w:hint="eastAsia" w:ascii="仿宋_GB2312" w:hAnsi="仿宋" w:eastAsia="仿宋_GB2312" w:cs="宋体-18030"/>
          <w:sz w:val="28"/>
          <w:szCs w:val="28"/>
        </w:rPr>
      </w:pPr>
    </w:p>
    <w:p>
      <w:pPr>
        <w:tabs>
          <w:tab w:val="left" w:pos="8789"/>
        </w:tabs>
        <w:spacing w:line="520" w:lineRule="exact"/>
        <w:ind w:left="4456" w:leftChars="2122"/>
        <w:rPr>
          <w:rFonts w:hint="eastAsia" w:ascii="仿宋_GB2312" w:hAnsi="仿宋" w:eastAsia="仿宋_GB2312"/>
          <w:sz w:val="28"/>
          <w:szCs w:val="28"/>
        </w:rPr>
      </w:pPr>
      <w:r>
        <w:rPr>
          <w:rFonts w:hint="eastAsia" w:ascii="仿宋_GB2312" w:hAnsi="仿宋" w:eastAsia="仿宋_GB2312"/>
          <w:sz w:val="28"/>
          <w:szCs w:val="28"/>
        </w:rPr>
        <w:t xml:space="preserve">         移送字</w:t>
      </w:r>
      <w:r>
        <w:rPr>
          <w:rFonts w:hint="eastAsia" w:ascii="仿宋_GB2312" w:hAnsi="宋体" w:eastAsia="仿宋_GB2312"/>
          <w:bCs/>
          <w:color w:val="000000"/>
          <w:sz w:val="28"/>
          <w:szCs w:val="28"/>
        </w:rPr>
        <w:t>〔    〕</w:t>
      </w:r>
      <w:r>
        <w:rPr>
          <w:rFonts w:hint="eastAsia" w:ascii="仿宋_GB2312" w:hAnsi="仿宋" w:eastAsia="仿宋_GB2312"/>
          <w:sz w:val="28"/>
          <w:szCs w:val="28"/>
        </w:rPr>
        <w:t xml:space="preserve">    号</w:t>
      </w:r>
    </w:p>
    <w:p>
      <w:pPr>
        <w:spacing w:line="520" w:lineRule="exact"/>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p>
    <w:p>
      <w:pPr>
        <w:spacing w:line="520" w:lineRule="exact"/>
        <w:rPr>
          <w:rFonts w:hint="eastAsia" w:ascii="仿宋_GB2312" w:hAnsi="仿宋" w:eastAsia="仿宋_GB2312"/>
          <w:sz w:val="28"/>
          <w:szCs w:val="28"/>
        </w:rPr>
      </w:pPr>
      <w:r>
        <w:rPr>
          <w:rFonts w:hint="eastAsia" w:ascii="仿宋_GB2312" w:hAnsi="仿宋" w:eastAsia="仿宋_GB2312"/>
          <w:sz w:val="28"/>
          <w:szCs w:val="28"/>
        </w:rPr>
        <w:t xml:space="preserve">     本机关于</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日对</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进行调查，在调查中发现， </w:t>
      </w:r>
      <w:r>
        <w:rPr>
          <w:rFonts w:hint="eastAsia" w:ascii="仿宋_GB2312" w:hAnsi="仿宋" w:eastAsia="仿宋_GB2312"/>
          <w:sz w:val="28"/>
          <w:szCs w:val="28"/>
          <w:u w:val="single"/>
        </w:rPr>
        <w:t>（移送理由），</w:t>
      </w:r>
      <w:r>
        <w:rPr>
          <w:rFonts w:hint="eastAsia" w:ascii="仿宋_GB2312" w:hAnsi="仿宋" w:eastAsia="仿宋_GB2312"/>
          <w:sz w:val="28"/>
          <w:szCs w:val="28"/>
        </w:rPr>
        <w:t>此案不属于本机关管辖范围。</w:t>
      </w:r>
    </w:p>
    <w:p>
      <w:pPr>
        <w:spacing w:line="520" w:lineRule="exact"/>
        <w:ind w:firstLine="560" w:firstLineChars="200"/>
        <w:rPr>
          <w:rFonts w:hint="eastAsia" w:ascii="仿宋_GB2312" w:hAnsi="仿宋" w:eastAsia="仿宋_GB2312"/>
          <w:sz w:val="28"/>
          <w:szCs w:val="28"/>
          <w:u w:val="single"/>
        </w:rPr>
      </w:pPr>
      <w:r>
        <w:rPr>
          <w:rFonts w:hint="eastAsia" w:ascii="仿宋_GB2312" w:hAnsi="仿宋" w:eastAsia="仿宋_GB2312"/>
          <w:sz w:val="28"/>
          <w:szCs w:val="28"/>
        </w:rPr>
        <w:t>根据</w:t>
      </w:r>
      <w:r>
        <w:rPr>
          <w:rFonts w:hint="eastAsia" w:ascii="仿宋_GB2312" w:hAnsi="仿宋" w:eastAsia="仿宋_GB2312"/>
          <w:sz w:val="28"/>
          <w:szCs w:val="28"/>
          <w:u w:val="single"/>
        </w:rPr>
        <w:t xml:space="preserve">                            </w:t>
      </w:r>
      <w:r>
        <w:rPr>
          <w:rFonts w:hint="eastAsia" w:ascii="仿宋_GB2312" w:hAnsi="仿宋" w:eastAsia="仿宋_GB2312"/>
          <w:sz w:val="28"/>
          <w:szCs w:val="28"/>
        </w:rPr>
        <w:t>规定，现将该案移送你单位处理。</w:t>
      </w:r>
    </w:p>
    <w:p>
      <w:pPr>
        <w:spacing w:before="156" w:beforeLines="50"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附件：1.案件有关材料</w:t>
      </w:r>
      <w:r>
        <w:rPr>
          <w:rFonts w:hint="eastAsia" w:ascii="仿宋_GB2312" w:hAnsi="仿宋" w:eastAsia="仿宋_GB2312"/>
          <w:sz w:val="28"/>
          <w:szCs w:val="28"/>
          <w:u w:val="single"/>
        </w:rPr>
        <w:t>（   ）件</w:t>
      </w:r>
      <w:r>
        <w:rPr>
          <w:rFonts w:hint="eastAsia" w:ascii="仿宋_GB2312" w:hAnsi="仿宋" w:eastAsia="仿宋_GB2312"/>
          <w:sz w:val="28"/>
          <w:szCs w:val="28"/>
        </w:rPr>
        <w:t>：</w:t>
      </w:r>
    </w:p>
    <w:p>
      <w:pPr>
        <w:spacing w:line="520" w:lineRule="exact"/>
        <w:ind w:firstLine="1400" w:firstLineChars="500"/>
        <w:rPr>
          <w:rFonts w:hint="eastAsia" w:ascii="仿宋_GB2312" w:hAnsi="仿宋" w:eastAsia="仿宋_GB2312"/>
          <w:sz w:val="28"/>
          <w:szCs w:val="28"/>
        </w:rPr>
      </w:pPr>
      <w:r>
        <w:rPr>
          <w:rFonts w:hint="eastAsia" w:ascii="仿宋_GB2312" w:hAnsi="仿宋" w:eastAsia="仿宋_GB2312"/>
          <w:sz w:val="28"/>
          <w:szCs w:val="28"/>
        </w:rPr>
        <w:t>（1）……</w:t>
      </w:r>
    </w:p>
    <w:p>
      <w:pPr>
        <w:spacing w:line="520" w:lineRule="exact"/>
        <w:ind w:firstLine="1400" w:firstLineChars="500"/>
        <w:rPr>
          <w:rFonts w:hint="eastAsia" w:ascii="仿宋_GB2312" w:hAnsi="仿宋" w:eastAsia="仿宋_GB2312"/>
          <w:sz w:val="28"/>
          <w:szCs w:val="28"/>
        </w:rPr>
      </w:pPr>
      <w:r>
        <w:rPr>
          <w:rFonts w:hint="eastAsia" w:ascii="仿宋_GB2312" w:hAnsi="仿宋" w:eastAsia="仿宋_GB2312"/>
          <w:sz w:val="28"/>
          <w:szCs w:val="28"/>
        </w:rPr>
        <w:t>（2）……</w:t>
      </w:r>
    </w:p>
    <w:p>
      <w:pPr>
        <w:spacing w:line="520" w:lineRule="exact"/>
        <w:ind w:firstLine="1400" w:firstLineChars="500"/>
        <w:rPr>
          <w:rFonts w:hint="eastAsia" w:ascii="仿宋_GB2312" w:hAnsi="仿宋" w:eastAsia="仿宋_GB2312"/>
          <w:sz w:val="28"/>
          <w:szCs w:val="28"/>
        </w:rPr>
      </w:pPr>
      <w:r>
        <w:rPr>
          <w:rFonts w:hint="eastAsia" w:ascii="仿宋_GB2312" w:hAnsi="仿宋" w:eastAsia="仿宋_GB2312"/>
          <w:sz w:val="28"/>
          <w:szCs w:val="28"/>
        </w:rPr>
        <w:t xml:space="preserve">2.涉案财物清单   </w:t>
      </w:r>
    </w:p>
    <w:p>
      <w:pPr>
        <w:spacing w:line="520" w:lineRule="exact"/>
        <w:ind w:firstLine="1400" w:firstLineChars="500"/>
        <w:rPr>
          <w:rFonts w:hint="eastAsia" w:ascii="仿宋_GB2312" w:hAnsi="仿宋" w:eastAsia="仿宋_GB2312" w:cs="Courier New"/>
          <w:sz w:val="28"/>
          <w:szCs w:val="28"/>
        </w:rPr>
      </w:pPr>
      <w:r>
        <w:rPr>
          <w:rFonts w:hint="eastAsia" w:ascii="仿宋_GB2312" w:hAnsi="仿宋" w:eastAsia="仿宋_GB2312" w:cs="Courier New"/>
          <w:sz w:val="28"/>
          <w:szCs w:val="28"/>
        </w:rPr>
        <w:t>联系人：</w:t>
      </w:r>
      <w:r>
        <w:rPr>
          <w:rFonts w:hint="eastAsia" w:ascii="仿宋_GB2312" w:hAnsi="仿宋" w:eastAsia="仿宋_GB2312" w:cs="Courier New"/>
          <w:sz w:val="28"/>
          <w:szCs w:val="28"/>
          <w:u w:val="single"/>
        </w:rPr>
        <w:t xml:space="preserve">                  </w:t>
      </w:r>
    </w:p>
    <w:p>
      <w:pPr>
        <w:spacing w:line="520" w:lineRule="exact"/>
        <w:ind w:firstLine="1400" w:firstLineChars="500"/>
        <w:rPr>
          <w:rFonts w:hint="eastAsia" w:ascii="仿宋_GB2312" w:hAnsi="仿宋" w:eastAsia="仿宋_GB2312"/>
          <w:sz w:val="28"/>
          <w:szCs w:val="28"/>
        </w:rPr>
      </w:pPr>
      <w:r>
        <w:rPr>
          <w:rFonts w:hint="eastAsia" w:ascii="仿宋_GB2312" w:hAnsi="仿宋" w:eastAsia="仿宋_GB2312"/>
          <w:sz w:val="28"/>
          <w:szCs w:val="28"/>
        </w:rPr>
        <w:t>电  话：</w:t>
      </w:r>
      <w:r>
        <w:rPr>
          <w:rFonts w:hint="eastAsia" w:ascii="仿宋_GB2312" w:hAnsi="仿宋" w:eastAsia="仿宋_GB2312"/>
          <w:sz w:val="28"/>
          <w:szCs w:val="28"/>
          <w:u w:val="single"/>
        </w:rPr>
        <w:t xml:space="preserve">                  </w:t>
      </w:r>
    </w:p>
    <w:p>
      <w:pPr>
        <w:spacing w:line="520" w:lineRule="exact"/>
        <w:ind w:firstLine="1400" w:firstLineChars="500"/>
        <w:rPr>
          <w:rFonts w:hint="eastAsia" w:ascii="仿宋_GB2312" w:hAnsi="仿宋" w:eastAsia="仿宋_GB2312"/>
          <w:sz w:val="28"/>
          <w:szCs w:val="28"/>
        </w:rPr>
      </w:pPr>
      <w:r>
        <w:rPr>
          <w:rFonts w:hint="eastAsia" w:ascii="仿宋_GB2312" w:hAnsi="仿宋" w:eastAsia="仿宋_GB2312"/>
          <w:sz w:val="28"/>
          <w:szCs w:val="28"/>
        </w:rPr>
        <w:t>联系地址：</w:t>
      </w:r>
      <w:r>
        <w:rPr>
          <w:rFonts w:hint="eastAsia" w:ascii="仿宋_GB2312" w:hAnsi="仿宋" w:eastAsia="仿宋_GB2312"/>
          <w:sz w:val="28"/>
          <w:szCs w:val="28"/>
          <w:u w:val="single"/>
        </w:rPr>
        <w:t xml:space="preserve">                </w:t>
      </w:r>
    </w:p>
    <w:p>
      <w:pPr>
        <w:spacing w:before="156" w:beforeLines="50" w:line="520" w:lineRule="exact"/>
        <w:ind w:right="839"/>
        <w:rPr>
          <w:rFonts w:hint="eastAsia" w:ascii="仿宋_GB2312" w:hAnsi="仿宋" w:eastAsia="仿宋_GB2312"/>
          <w:sz w:val="28"/>
          <w:szCs w:val="28"/>
        </w:rPr>
      </w:pPr>
    </w:p>
    <w:p>
      <w:pPr>
        <w:tabs>
          <w:tab w:val="left" w:pos="8222"/>
        </w:tabs>
        <w:spacing w:line="520" w:lineRule="exact"/>
        <w:ind w:right="840" w:firstLine="4900" w:firstLineChars="1750"/>
        <w:rPr>
          <w:rFonts w:hint="eastAsia" w:ascii="仿宋_GB2312" w:hAnsi="仿宋" w:eastAsia="仿宋_GB2312"/>
          <w:sz w:val="28"/>
          <w:szCs w:val="28"/>
        </w:rPr>
      </w:pPr>
      <w:r>
        <w:rPr>
          <w:rFonts w:hint="eastAsia" w:ascii="仿宋_GB2312" w:hAnsi="仿宋" w:eastAsia="仿宋_GB2312"/>
          <w:sz w:val="28"/>
          <w:szCs w:val="28"/>
        </w:rPr>
        <w:t>行政执法机关名称（印章）</w:t>
      </w:r>
    </w:p>
    <w:p>
      <w:pPr>
        <w:wordWrap w:val="0"/>
        <w:spacing w:line="520" w:lineRule="exact"/>
        <w:ind w:right="560" w:firstLine="5600" w:firstLineChars="2000"/>
        <w:rPr>
          <w:rFonts w:hint="eastAsia" w:ascii="仿宋_GB2312" w:hAnsi="仿宋" w:eastAsia="仿宋_GB2312"/>
          <w:sz w:val="28"/>
          <w:szCs w:val="28"/>
        </w:rPr>
      </w:pPr>
      <w:r>
        <w:rPr>
          <w:rFonts w:hint="eastAsia" w:ascii="仿宋_GB2312" w:hAnsi="仿宋" w:eastAsia="仿宋_GB2312"/>
          <w:sz w:val="28"/>
          <w:szCs w:val="28"/>
        </w:rPr>
        <w:t>年    月    日</w:t>
      </w:r>
    </w:p>
    <w:p>
      <w:pPr>
        <w:spacing w:line="520" w:lineRule="exact"/>
        <w:ind w:right="840"/>
        <w:jc w:val="left"/>
        <w:rPr>
          <w:rFonts w:hint="eastAsia" w:ascii="仿宋_GB2312" w:hAnsi="仿宋" w:eastAsia="仿宋_GB2312"/>
          <w:sz w:val="28"/>
          <w:szCs w:val="28"/>
        </w:rPr>
      </w:pPr>
    </w:p>
    <w:p>
      <w:pPr>
        <w:spacing w:line="520" w:lineRule="exact"/>
        <w:ind w:right="840"/>
        <w:jc w:val="left"/>
        <w:rPr>
          <w:rFonts w:hint="eastAsia" w:ascii="仿宋_GB2312" w:hAnsi="仿宋" w:eastAsia="仿宋_GB2312"/>
          <w:sz w:val="28"/>
          <w:szCs w:val="28"/>
          <w:u w:val="single"/>
        </w:rPr>
      </w:pPr>
      <w:r>
        <w:rPr>
          <w:rFonts w:hint="eastAsia" w:ascii="仿宋_GB2312" w:hAnsi="仿宋" w:eastAsia="仿宋_GB2312"/>
          <w:sz w:val="28"/>
          <w:szCs w:val="28"/>
        </w:rPr>
        <w:t>接受单位：</w:t>
      </w:r>
      <w:r>
        <w:rPr>
          <w:rFonts w:hint="eastAsia" w:ascii="仿宋_GB2312" w:hAnsi="仿宋" w:eastAsia="仿宋_GB2312"/>
          <w:sz w:val="28"/>
          <w:szCs w:val="28"/>
          <w:u w:val="single"/>
        </w:rPr>
        <w:t xml:space="preserve">             </w:t>
      </w:r>
    </w:p>
    <w:p>
      <w:pPr>
        <w:spacing w:line="520" w:lineRule="exact"/>
        <w:ind w:right="840"/>
        <w:jc w:val="left"/>
        <w:rPr>
          <w:rFonts w:hint="eastAsia" w:ascii="仿宋_GB2312" w:hAnsi="仿宋" w:eastAsia="仿宋_GB2312"/>
          <w:sz w:val="28"/>
          <w:szCs w:val="28"/>
          <w:u w:val="single"/>
        </w:rPr>
      </w:pPr>
      <w:r>
        <w:rPr>
          <w:rFonts w:hint="eastAsia" w:ascii="仿宋_GB2312" w:hAnsi="仿宋" w:eastAsia="仿宋_GB2312"/>
          <w:sz w:val="28"/>
          <w:szCs w:val="28"/>
        </w:rPr>
        <w:t>经手人：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年    月    日</w:t>
      </w:r>
    </w:p>
    <w:p>
      <w:pPr>
        <w:tabs>
          <w:tab w:val="left" w:pos="8789"/>
        </w:tabs>
        <w:spacing w:line="440" w:lineRule="exact"/>
        <w:ind w:firstLine="280" w:firstLineChars="100"/>
        <w:rPr>
          <w:rFonts w:hint="eastAsia" w:ascii="仿宋_GB2312" w:eastAsia="仿宋_GB2312"/>
          <w:sz w:val="28"/>
        </w:rPr>
      </w:pPr>
    </w:p>
    <w:p>
      <w:pPr>
        <w:tabs>
          <w:tab w:val="left" w:pos="8789"/>
        </w:tabs>
        <w:spacing w:before="156" w:beforeLines="50" w:line="520" w:lineRule="exact"/>
        <w:ind w:firstLine="280" w:firstLineChars="100"/>
        <w:jc w:val="right"/>
        <w:rPr>
          <w:rFonts w:hint="eastAsia" w:ascii="仿宋" w:hAnsi="仿宋" w:eastAsia="仿宋"/>
          <w:sz w:val="28"/>
          <w:szCs w:val="28"/>
        </w:rPr>
      </w:pPr>
      <w:r>
        <w:rPr>
          <w:rFonts w:hint="eastAsia" w:ascii="仿宋_GB2312" w:eastAsia="仿宋_GB2312"/>
          <w:sz w:val="28"/>
        </w:rPr>
        <w:t>—7</w:t>
      </w:r>
      <w:r>
        <w:rPr>
          <w:rFonts w:hint="eastAsia" w:ascii="仿宋_GB2312" w:eastAsia="仿宋_GB2312"/>
          <w:sz w:val="28"/>
          <w:lang w:val="en-US" w:eastAsia="zh-CN"/>
        </w:rPr>
        <w:t>3</w:t>
      </w:r>
      <w:r>
        <w:rPr>
          <w:rFonts w:hint="eastAsia" w:ascii="仿宋_GB2312" w:eastAsia="仿宋_GB2312"/>
          <w:sz w:val="28"/>
        </w:rPr>
        <w:t>—</w:t>
      </w:r>
    </w:p>
    <w:p>
      <w:pPr>
        <w:spacing w:line="640" w:lineRule="exact"/>
        <w:jc w:val="center"/>
        <w:rPr>
          <w:rFonts w:hint="eastAsia" w:ascii="方正小标宋简体" w:hAnsi="仿宋" w:eastAsia="方正小标宋简体" w:cs="宋体"/>
          <w:sz w:val="36"/>
          <w:szCs w:val="36"/>
        </w:rPr>
      </w:pPr>
      <w:r>
        <w:rPr>
          <w:rFonts w:hint="eastAsia" w:ascii="方正小标宋简体" w:hAnsi="仿宋" w:eastAsia="方正小标宋简体" w:cs="Courier New"/>
          <w:sz w:val="36"/>
          <w:szCs w:val="36"/>
        </w:rPr>
        <w:t>制作要求及注意事项</w:t>
      </w:r>
    </w:p>
    <w:p>
      <w:pPr>
        <w:spacing w:line="540" w:lineRule="exact"/>
        <w:ind w:firstLine="560" w:firstLineChars="200"/>
        <w:rPr>
          <w:rFonts w:hint="eastAsia" w:ascii="仿宋_GB2312" w:hAnsi="仿宋" w:eastAsia="仿宋_GB2312" w:cs="宋体"/>
          <w:sz w:val="28"/>
          <w:szCs w:val="28"/>
        </w:rPr>
      </w:pPr>
    </w:p>
    <w:p>
      <w:pPr>
        <w:spacing w:line="540" w:lineRule="exact"/>
        <w:ind w:firstLine="560" w:firstLineChars="200"/>
        <w:rPr>
          <w:rFonts w:hint="eastAsia" w:ascii="黑体" w:hAnsi="黑体" w:eastAsia="黑体" w:cs="Courier New"/>
          <w:kern w:val="36"/>
          <w:sz w:val="28"/>
          <w:szCs w:val="28"/>
        </w:rPr>
      </w:pPr>
      <w:r>
        <w:rPr>
          <w:rFonts w:hint="eastAsia" w:ascii="黑体" w:hAnsi="黑体" w:eastAsia="黑体" w:cs="Courier New"/>
          <w:kern w:val="36"/>
          <w:sz w:val="28"/>
          <w:szCs w:val="28"/>
        </w:rPr>
        <w:t>一、制作要求</w:t>
      </w:r>
    </w:p>
    <w:p>
      <w:pPr>
        <w:spacing w:line="540" w:lineRule="exact"/>
        <w:ind w:firstLine="560" w:firstLineChars="200"/>
        <w:rPr>
          <w:rFonts w:hint="eastAsia" w:ascii="仿宋_GB2312" w:hAnsi="仿宋" w:eastAsia="仿宋_GB2312" w:cs="Courier New"/>
          <w:kern w:val="36"/>
          <w:sz w:val="28"/>
          <w:szCs w:val="28"/>
        </w:rPr>
      </w:pPr>
      <w:r>
        <w:rPr>
          <w:rFonts w:hint="eastAsia" w:ascii="仿宋_GB2312" w:hAnsi="仿宋" w:eastAsia="仿宋_GB2312" w:cs="Courier New"/>
          <w:kern w:val="36"/>
          <w:sz w:val="28"/>
          <w:szCs w:val="28"/>
        </w:rPr>
        <w:t>(一)有相应的文号和移送案件接收人单位名称。</w:t>
      </w:r>
    </w:p>
    <w:p>
      <w:pPr>
        <w:spacing w:line="540" w:lineRule="exact"/>
        <w:ind w:firstLine="560" w:firstLineChars="200"/>
        <w:rPr>
          <w:rFonts w:hint="eastAsia" w:ascii="仿宋_GB2312" w:hAnsi="仿宋" w:eastAsia="仿宋_GB2312" w:cs="Courier New"/>
          <w:kern w:val="36"/>
          <w:sz w:val="28"/>
          <w:szCs w:val="28"/>
        </w:rPr>
      </w:pPr>
      <w:r>
        <w:rPr>
          <w:rFonts w:hint="eastAsia" w:ascii="仿宋_GB2312" w:hAnsi="仿宋" w:eastAsia="仿宋_GB2312" w:cs="Courier New"/>
          <w:kern w:val="36"/>
          <w:sz w:val="28"/>
          <w:szCs w:val="28"/>
        </w:rPr>
        <w:t>(二)应写明移送案件的基本情况及案件移送的理由。</w:t>
      </w:r>
    </w:p>
    <w:p>
      <w:pPr>
        <w:spacing w:line="540" w:lineRule="exact"/>
        <w:ind w:firstLine="560" w:firstLineChars="200"/>
        <w:rPr>
          <w:rFonts w:hint="eastAsia" w:ascii="仿宋_GB2312" w:hAnsi="仿宋" w:eastAsia="仿宋_GB2312" w:cs="Courier New"/>
          <w:kern w:val="36"/>
          <w:sz w:val="28"/>
          <w:szCs w:val="28"/>
        </w:rPr>
      </w:pPr>
      <w:r>
        <w:rPr>
          <w:rFonts w:hint="eastAsia" w:ascii="仿宋_GB2312" w:hAnsi="仿宋" w:eastAsia="仿宋_GB2312" w:cs="Courier New"/>
          <w:kern w:val="36"/>
          <w:sz w:val="28"/>
          <w:szCs w:val="28"/>
        </w:rPr>
        <w:t>(三)注明移送案件的法律、法规、规章依据。</w:t>
      </w:r>
    </w:p>
    <w:p>
      <w:pPr>
        <w:spacing w:line="540" w:lineRule="exact"/>
        <w:ind w:firstLine="560" w:firstLineChars="200"/>
        <w:rPr>
          <w:rFonts w:hint="eastAsia" w:ascii="仿宋_GB2312" w:hAnsi="仿宋" w:eastAsia="仿宋_GB2312" w:cs="Courier New"/>
          <w:kern w:val="36"/>
          <w:sz w:val="28"/>
          <w:szCs w:val="28"/>
        </w:rPr>
      </w:pPr>
      <w:r>
        <w:rPr>
          <w:rFonts w:hint="eastAsia" w:ascii="仿宋_GB2312" w:hAnsi="仿宋" w:eastAsia="仿宋_GB2312" w:cs="Courier New"/>
          <w:kern w:val="36"/>
          <w:sz w:val="28"/>
          <w:szCs w:val="28"/>
        </w:rPr>
        <w:t>(四)有移送案件的有关材料和涉案物品清单附件。</w:t>
      </w:r>
    </w:p>
    <w:p>
      <w:pPr>
        <w:spacing w:line="540" w:lineRule="exact"/>
        <w:ind w:firstLine="560" w:firstLineChars="200"/>
        <w:rPr>
          <w:rFonts w:hint="eastAsia" w:ascii="仿宋_GB2312" w:hAnsi="仿宋" w:eastAsia="仿宋_GB2312" w:cs="仿宋_GB2312"/>
          <w:kern w:val="36"/>
          <w:sz w:val="28"/>
          <w:szCs w:val="28"/>
        </w:rPr>
      </w:pPr>
      <w:r>
        <w:rPr>
          <w:rFonts w:hint="eastAsia" w:ascii="仿宋_GB2312" w:hAnsi="仿宋" w:eastAsia="仿宋_GB2312" w:cs="Courier New"/>
          <w:kern w:val="36"/>
          <w:sz w:val="28"/>
          <w:szCs w:val="28"/>
        </w:rPr>
        <w:t>(五)有移送案件的具体联系人和联系电话。</w:t>
      </w:r>
    </w:p>
    <w:p>
      <w:pPr>
        <w:spacing w:line="540" w:lineRule="exact"/>
        <w:ind w:firstLine="560" w:firstLineChars="200"/>
        <w:rPr>
          <w:rFonts w:hint="eastAsia" w:ascii="黑体" w:hAnsi="黑体" w:eastAsia="黑体" w:cs="Courier New"/>
          <w:kern w:val="36"/>
          <w:sz w:val="28"/>
          <w:szCs w:val="28"/>
        </w:rPr>
      </w:pPr>
      <w:r>
        <w:rPr>
          <w:rFonts w:hint="eastAsia" w:ascii="黑体" w:hAnsi="黑体" w:eastAsia="黑体" w:cs="Courier New"/>
          <w:kern w:val="36"/>
          <w:sz w:val="28"/>
          <w:szCs w:val="28"/>
        </w:rPr>
        <w:t>二、注意事项</w:t>
      </w:r>
    </w:p>
    <w:p>
      <w:pPr>
        <w:spacing w:line="540" w:lineRule="exact"/>
        <w:ind w:firstLine="560" w:firstLineChars="200"/>
        <w:rPr>
          <w:rFonts w:hint="eastAsia" w:ascii="仿宋_GB2312" w:hAnsi="仿宋" w:eastAsia="仿宋_GB2312" w:cs="Courier New"/>
          <w:kern w:val="36"/>
          <w:sz w:val="28"/>
          <w:szCs w:val="28"/>
        </w:rPr>
      </w:pPr>
      <w:r>
        <w:rPr>
          <w:rFonts w:hint="eastAsia" w:ascii="仿宋_GB2312" w:hAnsi="仿宋" w:eastAsia="仿宋_GB2312" w:cs="Courier New"/>
          <w:kern w:val="36"/>
          <w:sz w:val="28"/>
          <w:szCs w:val="28"/>
        </w:rPr>
        <w:t>(一)</w:t>
      </w:r>
      <w:bookmarkStart w:id="0" w:name="0"/>
      <w:r>
        <w:rPr>
          <w:rFonts w:hint="eastAsia" w:ascii="仿宋_GB2312" w:hAnsi="仿宋" w:eastAsia="仿宋_GB2312" w:cs="Courier New"/>
          <w:sz w:val="28"/>
          <w:szCs w:val="28"/>
        </w:rPr>
        <w:t xml:space="preserve"> 行政执法机关在依法查处违法行为过程中，发现违法事实涉及的金额、违法事实的情节、违法事实造成的后果等，涉嫌构成犯罪，依法需要追究刑事责任的</w:t>
      </w:r>
      <w:r>
        <w:rPr>
          <w:rFonts w:hint="eastAsia" w:ascii="仿宋_GB2312" w:hAnsi="仿宋" w:eastAsia="仿宋_GB2312" w:cs="Courier New"/>
          <w:kern w:val="36"/>
          <w:sz w:val="28"/>
          <w:szCs w:val="28"/>
        </w:rPr>
        <w:t>人员、案件</w:t>
      </w:r>
      <w:r>
        <w:rPr>
          <w:rFonts w:hint="eastAsia" w:ascii="仿宋_GB2312" w:hAnsi="仿宋" w:eastAsia="仿宋_GB2312" w:cs="Courier New"/>
          <w:sz w:val="28"/>
          <w:szCs w:val="28"/>
        </w:rPr>
        <w:t>，必须依照</w:t>
      </w:r>
      <w:bookmarkEnd w:id="0"/>
      <w:r>
        <w:rPr>
          <w:rFonts w:hint="eastAsia" w:ascii="仿宋_GB2312" w:hAnsi="仿宋" w:eastAsia="仿宋_GB2312" w:cs="Courier New"/>
          <w:kern w:val="36"/>
          <w:sz w:val="28"/>
          <w:szCs w:val="28"/>
        </w:rPr>
        <w:t>《中华人民共和国行政处罚法》第二十二条的规定和《行政执法机关移送涉嫌犯罪案件的规定》（2001年7月9日国务院令第310号）要求进行移送。</w:t>
      </w:r>
    </w:p>
    <w:p>
      <w:pPr>
        <w:spacing w:line="540" w:lineRule="exact"/>
        <w:ind w:firstLine="560" w:firstLineChars="200"/>
        <w:rPr>
          <w:rFonts w:hint="eastAsia" w:ascii="仿宋_GB2312" w:hAnsi="仿宋" w:eastAsia="仿宋_GB2312" w:cs="Courier New"/>
          <w:kern w:val="36"/>
          <w:sz w:val="28"/>
          <w:szCs w:val="28"/>
        </w:rPr>
      </w:pPr>
      <w:r>
        <w:rPr>
          <w:rFonts w:hint="eastAsia" w:ascii="仿宋_GB2312" w:hAnsi="仿宋" w:eastAsia="仿宋_GB2312" w:cs="Courier New"/>
          <w:kern w:val="36"/>
          <w:sz w:val="28"/>
          <w:szCs w:val="28"/>
        </w:rPr>
        <w:t>(二)管辖权发生争议时，经报共同的上一级行政机关指定管辖的，应将案件移送给被指定管辖的机关处理。</w:t>
      </w:r>
    </w:p>
    <w:p>
      <w:pPr>
        <w:spacing w:line="540" w:lineRule="exact"/>
        <w:ind w:firstLine="560" w:firstLineChars="200"/>
        <w:rPr>
          <w:rFonts w:hint="eastAsia" w:ascii="仿宋_GB2312" w:hAnsi="仿宋" w:eastAsia="仿宋_GB2312" w:cs="Courier New"/>
          <w:kern w:val="36"/>
          <w:sz w:val="28"/>
          <w:szCs w:val="28"/>
        </w:rPr>
      </w:pPr>
      <w:r>
        <w:rPr>
          <w:rFonts w:hint="eastAsia" w:ascii="仿宋_GB2312" w:hAnsi="仿宋" w:eastAsia="仿宋_GB2312" w:cs="Courier New"/>
          <w:kern w:val="36"/>
          <w:sz w:val="28"/>
          <w:szCs w:val="28"/>
        </w:rPr>
        <w:t>(三)已受理的案件不属本机关的管辖范围的，移送有管辖权的机关处理。</w:t>
      </w:r>
    </w:p>
    <w:p>
      <w:pPr>
        <w:spacing w:line="540" w:lineRule="exact"/>
        <w:ind w:firstLine="560" w:firstLineChars="200"/>
        <w:rPr>
          <w:rFonts w:hint="eastAsia" w:ascii="仿宋_GB2312" w:hAnsi="仿宋" w:eastAsia="仿宋_GB2312" w:cs="Courier New"/>
          <w:kern w:val="36"/>
          <w:sz w:val="28"/>
          <w:szCs w:val="28"/>
        </w:rPr>
      </w:pPr>
      <w:r>
        <w:rPr>
          <w:rFonts w:hint="eastAsia" w:ascii="仿宋_GB2312" w:hAnsi="仿宋" w:eastAsia="仿宋_GB2312" w:cs="Courier New"/>
          <w:kern w:val="36"/>
          <w:sz w:val="28"/>
          <w:szCs w:val="28"/>
        </w:rPr>
        <w:t>(四)对有关责任人员的处理，按干部、人事管理权限将有关案件材料移送有关组织或人事、监察部门处理。</w:t>
      </w:r>
    </w:p>
    <w:p>
      <w:pPr>
        <w:spacing w:line="540" w:lineRule="exact"/>
        <w:rPr>
          <w:rFonts w:hint="eastAsia" w:ascii="仿宋_GB2312" w:hAnsi="仿宋" w:eastAsia="仿宋_GB2312"/>
          <w:sz w:val="28"/>
          <w:szCs w:val="28"/>
        </w:rPr>
      </w:pPr>
      <w:r>
        <w:rPr>
          <w:rFonts w:hint="eastAsia" w:ascii="仿宋_GB2312" w:hAnsi="仿宋" w:eastAsia="仿宋_GB2312"/>
          <w:sz w:val="28"/>
          <w:szCs w:val="28"/>
        </w:rPr>
        <w:t xml:space="preserve">   （五）移送函一式二份，</w:t>
      </w:r>
      <w:r>
        <w:rPr>
          <w:rFonts w:hint="eastAsia" w:ascii="仿宋_GB2312" w:hAnsi="仿宋" w:eastAsia="仿宋_GB2312"/>
          <w:kern w:val="36"/>
          <w:sz w:val="28"/>
          <w:szCs w:val="28"/>
        </w:rPr>
        <w:t>移送案件接收单位</w:t>
      </w:r>
      <w:r>
        <w:rPr>
          <w:rFonts w:hint="eastAsia" w:ascii="仿宋_GB2312" w:hAnsi="仿宋" w:eastAsia="仿宋_GB2312"/>
          <w:sz w:val="28"/>
          <w:szCs w:val="28"/>
        </w:rPr>
        <w:t>一份，本机关存档一份。</w:t>
      </w:r>
    </w:p>
    <w:p>
      <w:pPr>
        <w:spacing w:line="600" w:lineRule="exact"/>
        <w:rPr>
          <w:rFonts w:hint="eastAsia" w:ascii="仿宋_GB2312" w:hAnsi="仿宋" w:eastAsia="仿宋_GB2312" w:cs="Courier New"/>
          <w:sz w:val="28"/>
          <w:szCs w:val="28"/>
        </w:rPr>
      </w:pPr>
    </w:p>
    <w:p>
      <w:pPr>
        <w:spacing w:line="600" w:lineRule="exact"/>
        <w:rPr>
          <w:rFonts w:hint="eastAsia" w:ascii="仿宋_GB2312" w:hAnsi="仿宋" w:eastAsia="仿宋_GB2312" w:cs="Courier New"/>
          <w:sz w:val="28"/>
          <w:szCs w:val="28"/>
        </w:rPr>
      </w:pPr>
    </w:p>
    <w:p>
      <w:pPr>
        <w:tabs>
          <w:tab w:val="left" w:pos="8789"/>
        </w:tabs>
        <w:spacing w:line="500" w:lineRule="exact"/>
        <w:rPr>
          <w:rFonts w:hint="eastAsia" w:ascii="仿宋" w:hAnsi="仿宋" w:eastAsia="仿宋"/>
          <w:sz w:val="28"/>
          <w:szCs w:val="28"/>
        </w:rPr>
      </w:pPr>
      <w:r>
        <w:rPr>
          <w:rFonts w:hint="eastAsia" w:ascii="仿宋_GB2312" w:eastAsia="仿宋_GB2312"/>
          <w:sz w:val="28"/>
        </w:rPr>
        <w:t>—7</w:t>
      </w:r>
      <w:r>
        <w:rPr>
          <w:rFonts w:hint="eastAsia" w:ascii="仿宋_GB2312" w:eastAsia="仿宋_GB2312"/>
          <w:sz w:val="28"/>
          <w:lang w:val="en-US" w:eastAsia="zh-CN"/>
        </w:rPr>
        <w:t>4</w:t>
      </w:r>
      <w:r>
        <w:rPr>
          <w:rFonts w:hint="eastAsia" w:ascii="仿宋_GB2312" w:eastAsia="仿宋_GB2312"/>
          <w:sz w:val="28"/>
        </w:rPr>
        <w:t>—</w:t>
      </w:r>
    </w:p>
    <w:p>
      <w:pPr>
        <w:tabs>
          <w:tab w:val="left" w:pos="8789"/>
        </w:tabs>
        <w:rPr>
          <w:rFonts w:hint="eastAsia" w:ascii="黑体" w:hAnsi="黑体" w:eastAsia="黑体"/>
          <w:sz w:val="28"/>
          <w:szCs w:val="28"/>
        </w:rPr>
      </w:pPr>
      <w:r>
        <w:rPr>
          <w:rFonts w:hint="eastAsia" w:ascii="黑体" w:hAnsi="黑体" w:eastAsia="黑体"/>
          <w:sz w:val="28"/>
          <w:szCs w:val="28"/>
        </w:rPr>
        <w:t>样式三十二</w:t>
      </w:r>
    </w:p>
    <w:p>
      <w:pPr>
        <w:spacing w:before="156" w:beforeLines="50" w:line="6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案件中止调查通知书</w:t>
      </w:r>
    </w:p>
    <w:p>
      <w:pPr>
        <w:spacing w:line="540" w:lineRule="exact"/>
        <w:jc w:val="center"/>
        <w:rPr>
          <w:rFonts w:hint="eastAsia" w:ascii="仿宋_GB2312" w:hAnsi="仿宋" w:eastAsia="仿宋_GB2312"/>
          <w:sz w:val="28"/>
          <w:szCs w:val="28"/>
        </w:rPr>
      </w:pPr>
    </w:p>
    <w:p>
      <w:pPr>
        <w:spacing w:line="540" w:lineRule="exact"/>
        <w:ind w:right="280"/>
        <w:jc w:val="right"/>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止调字</w:t>
      </w:r>
      <w:r>
        <w:rPr>
          <w:rFonts w:hint="eastAsia" w:ascii="仿宋_GB2312" w:hAnsi="宋体" w:eastAsia="仿宋_GB2312"/>
          <w:bCs/>
          <w:color w:val="000000"/>
          <w:sz w:val="28"/>
          <w:szCs w:val="28"/>
        </w:rPr>
        <w:t>〔    〕</w:t>
      </w:r>
      <w:r>
        <w:rPr>
          <w:rFonts w:hint="eastAsia" w:ascii="仿宋_GB2312" w:hAnsi="仿宋" w:eastAsia="仿宋_GB2312"/>
          <w:sz w:val="28"/>
          <w:szCs w:val="28"/>
        </w:rPr>
        <w:t xml:space="preserve">    号</w:t>
      </w:r>
    </w:p>
    <w:p>
      <w:pPr>
        <w:spacing w:line="540" w:lineRule="exact"/>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p>
    <w:p>
      <w:pPr>
        <w:spacing w:line="540" w:lineRule="exact"/>
        <w:ind w:left="2520" w:hanging="2520" w:hangingChars="900"/>
        <w:rPr>
          <w:rFonts w:hint="eastAsia" w:ascii="仿宋_GB2312" w:hAnsi="仿宋" w:eastAsia="仿宋_GB2312"/>
          <w:sz w:val="28"/>
          <w:szCs w:val="28"/>
        </w:rPr>
      </w:pPr>
      <w:r>
        <w:rPr>
          <w:rFonts w:hint="eastAsia" w:ascii="仿宋_GB2312" w:hAnsi="仿宋" w:eastAsia="仿宋_GB2312"/>
          <w:sz w:val="28"/>
          <w:szCs w:val="28"/>
        </w:rPr>
        <w:t xml:space="preserve">    由于</w:t>
      </w:r>
      <w:r>
        <w:rPr>
          <w:rFonts w:hint="eastAsia" w:ascii="仿宋_GB2312" w:hAnsi="仿宋" w:eastAsia="仿宋_GB2312"/>
          <w:sz w:val="28"/>
          <w:szCs w:val="28"/>
          <w:u w:val="single"/>
        </w:rPr>
        <w:t xml:space="preserve">                                           </w:t>
      </w:r>
      <w:r>
        <w:rPr>
          <w:rFonts w:hint="eastAsia" w:ascii="仿宋_GB2312" w:hAnsi="仿宋" w:eastAsia="仿宋_GB2312"/>
          <w:sz w:val="28"/>
          <w:szCs w:val="28"/>
        </w:rPr>
        <w:t>的原因，本机关</w:t>
      </w:r>
    </w:p>
    <w:p>
      <w:pPr>
        <w:spacing w:line="540" w:lineRule="exact"/>
        <w:ind w:left="2520" w:hanging="2520" w:hangingChars="900"/>
        <w:rPr>
          <w:rFonts w:hint="eastAsia" w:ascii="仿宋_GB2312" w:hAnsi="仿宋" w:eastAsia="仿宋_GB2312"/>
          <w:sz w:val="28"/>
          <w:szCs w:val="28"/>
          <w:u w:val="single"/>
        </w:rPr>
      </w:pPr>
      <w:r>
        <w:rPr>
          <w:rFonts w:hint="eastAsia" w:ascii="仿宋_GB2312" w:hAnsi="仿宋" w:eastAsia="仿宋_GB2312"/>
          <w:sz w:val="28"/>
          <w:szCs w:val="28"/>
        </w:rPr>
        <w:t>决定中止对</w:t>
      </w:r>
      <w:r>
        <w:rPr>
          <w:rFonts w:hint="eastAsia" w:ascii="仿宋_GB2312" w:hAnsi="仿宋" w:eastAsia="仿宋_GB2312"/>
          <w:sz w:val="28"/>
          <w:szCs w:val="28"/>
          <w:u w:val="single"/>
        </w:rPr>
        <w:t xml:space="preserve">                                  </w:t>
      </w:r>
      <w:r>
        <w:rPr>
          <w:rFonts w:hint="eastAsia" w:ascii="仿宋_GB2312" w:hAnsi="仿宋" w:eastAsia="仿宋_GB2312"/>
          <w:sz w:val="28"/>
          <w:szCs w:val="28"/>
        </w:rPr>
        <w:t>一案的调查，待</w:t>
      </w:r>
      <w:r>
        <w:rPr>
          <w:rFonts w:hint="eastAsia" w:ascii="仿宋_GB2312" w:hAnsi="仿宋" w:eastAsia="仿宋_GB2312"/>
          <w:sz w:val="28"/>
          <w:szCs w:val="28"/>
          <w:u w:val="single"/>
        </w:rPr>
        <w:t xml:space="preserve">                                    </w:t>
      </w:r>
    </w:p>
    <w:p>
      <w:pPr>
        <w:spacing w:line="540" w:lineRule="exact"/>
        <w:ind w:left="2520" w:hanging="2520" w:hangingChars="900"/>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，即恢复该案件的调查和处理。</w:t>
      </w:r>
    </w:p>
    <w:p>
      <w:pPr>
        <w:widowControl/>
        <w:adjustRightInd w:val="0"/>
        <w:snapToGrid w:val="0"/>
        <w:spacing w:line="540" w:lineRule="exact"/>
        <w:ind w:right="1280"/>
        <w:rPr>
          <w:rFonts w:hint="eastAsia" w:ascii="仿宋_GB2312" w:hAnsi="仿宋" w:eastAsia="仿宋_GB2312"/>
          <w:color w:val="000000"/>
          <w:kern w:val="0"/>
          <w:sz w:val="28"/>
          <w:szCs w:val="28"/>
        </w:rPr>
      </w:pPr>
    </w:p>
    <w:p>
      <w:pPr>
        <w:widowControl/>
        <w:adjustRightInd w:val="0"/>
        <w:snapToGrid w:val="0"/>
        <w:spacing w:line="540" w:lineRule="exact"/>
        <w:ind w:right="1280"/>
        <w:rPr>
          <w:rFonts w:hint="eastAsia" w:ascii="仿宋_GB2312" w:hAnsi="仿宋" w:eastAsia="仿宋_GB2312"/>
          <w:color w:val="000000"/>
          <w:kern w:val="0"/>
          <w:sz w:val="28"/>
          <w:szCs w:val="28"/>
        </w:rPr>
      </w:pPr>
    </w:p>
    <w:p>
      <w:pPr>
        <w:widowControl/>
        <w:adjustRightInd w:val="0"/>
        <w:snapToGrid w:val="0"/>
        <w:spacing w:line="540" w:lineRule="exact"/>
        <w:ind w:right="1280"/>
        <w:rPr>
          <w:rFonts w:hint="eastAsia" w:ascii="仿宋_GB2312" w:hAnsi="仿宋" w:eastAsia="仿宋_GB2312"/>
          <w:color w:val="000000"/>
          <w:kern w:val="0"/>
          <w:sz w:val="28"/>
          <w:szCs w:val="28"/>
        </w:rPr>
      </w:pPr>
    </w:p>
    <w:p>
      <w:pPr>
        <w:widowControl/>
        <w:tabs>
          <w:tab w:val="left" w:pos="8222"/>
          <w:tab w:val="left" w:pos="8364"/>
        </w:tabs>
        <w:adjustRightInd w:val="0"/>
        <w:snapToGrid w:val="0"/>
        <w:spacing w:line="540" w:lineRule="exact"/>
        <w:jc w:val="center"/>
        <w:rPr>
          <w:rFonts w:hint="eastAsia" w:ascii="仿宋_GB2312" w:hAnsi="仿宋" w:eastAsia="仿宋_GB2312"/>
          <w:color w:val="000000"/>
          <w:kern w:val="0"/>
          <w:sz w:val="28"/>
          <w:szCs w:val="28"/>
        </w:rPr>
      </w:pPr>
      <w:r>
        <w:rPr>
          <w:rFonts w:hint="eastAsia" w:ascii="仿宋_GB2312" w:hAnsi="仿宋" w:eastAsia="仿宋_GB2312"/>
          <w:color w:val="000000"/>
          <w:kern w:val="0"/>
          <w:sz w:val="28"/>
          <w:szCs w:val="28"/>
        </w:rPr>
        <w:t xml:space="preserve">                          行政执法机关名称（印章）                      </w:t>
      </w:r>
    </w:p>
    <w:p>
      <w:pPr>
        <w:widowControl/>
        <w:adjustRightInd w:val="0"/>
        <w:snapToGrid w:val="0"/>
        <w:spacing w:line="540" w:lineRule="exact"/>
        <w:jc w:val="center"/>
        <w:rPr>
          <w:rFonts w:hint="eastAsia" w:ascii="仿宋_GB2312" w:hAnsi="仿宋" w:eastAsia="仿宋_GB2312"/>
          <w:color w:val="000000"/>
          <w:kern w:val="0"/>
          <w:sz w:val="28"/>
          <w:szCs w:val="28"/>
        </w:rPr>
      </w:pPr>
      <w:r>
        <w:rPr>
          <w:rFonts w:hint="eastAsia" w:ascii="仿宋_GB2312" w:hAnsi="仿宋" w:eastAsia="仿宋_GB2312"/>
          <w:color w:val="000000"/>
          <w:kern w:val="0"/>
          <w:sz w:val="28"/>
          <w:szCs w:val="28"/>
        </w:rPr>
        <w:t xml:space="preserve">                         年    月    日</w:t>
      </w: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360" w:lineRule="exact"/>
        <w:rPr>
          <w:rFonts w:hint="eastAsia" w:ascii="仿宋" w:hAnsi="仿宋" w:eastAsia="仿宋"/>
          <w:szCs w:val="21"/>
        </w:rPr>
      </w:pPr>
    </w:p>
    <w:p>
      <w:pPr>
        <w:spacing w:line="360" w:lineRule="exact"/>
        <w:rPr>
          <w:rFonts w:hint="eastAsia" w:ascii="仿宋" w:hAnsi="仿宋" w:eastAsia="仿宋"/>
          <w:szCs w:val="21"/>
        </w:rPr>
      </w:pPr>
    </w:p>
    <w:p>
      <w:pPr>
        <w:spacing w:line="360" w:lineRule="exact"/>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tabs>
          <w:tab w:val="left" w:pos="8789"/>
        </w:tabs>
        <w:spacing w:line="440" w:lineRule="exact"/>
        <w:ind w:firstLine="280" w:firstLineChars="100"/>
        <w:jc w:val="right"/>
        <w:rPr>
          <w:rFonts w:hint="eastAsia" w:ascii="仿宋" w:hAnsi="仿宋" w:eastAsia="仿宋"/>
          <w:sz w:val="28"/>
          <w:szCs w:val="28"/>
        </w:rPr>
      </w:pPr>
      <w:r>
        <w:rPr>
          <w:rFonts w:hint="eastAsia" w:ascii="仿宋_GB2312" w:eastAsia="仿宋_GB2312"/>
          <w:sz w:val="28"/>
        </w:rPr>
        <w:t>—7</w:t>
      </w:r>
      <w:r>
        <w:rPr>
          <w:rFonts w:hint="eastAsia" w:ascii="仿宋_GB2312" w:eastAsia="仿宋_GB2312"/>
          <w:sz w:val="28"/>
          <w:lang w:val="en-US" w:eastAsia="zh-CN"/>
        </w:rPr>
        <w:t>5</w:t>
      </w:r>
      <w:r>
        <w:rPr>
          <w:rFonts w:hint="eastAsia" w:ascii="仿宋_GB2312" w:eastAsia="仿宋_GB2312"/>
          <w:sz w:val="28"/>
        </w:rPr>
        <w:t>—</w:t>
      </w:r>
    </w:p>
    <w:p>
      <w:pPr>
        <w:spacing w:line="500" w:lineRule="exact"/>
        <w:jc w:val="center"/>
        <w:rPr>
          <w:rFonts w:hint="eastAsia" w:ascii="方正小标宋简体" w:hAnsi="仿宋" w:eastAsia="方正小标宋简体" w:cs="宋体"/>
          <w:sz w:val="36"/>
          <w:szCs w:val="36"/>
        </w:rPr>
      </w:pPr>
      <w:r>
        <w:rPr>
          <w:rFonts w:hint="eastAsia" w:ascii="方正小标宋简体" w:hAnsi="仿宋" w:eastAsia="方正小标宋简体" w:cs="Courier New"/>
          <w:sz w:val="36"/>
          <w:szCs w:val="36"/>
        </w:rPr>
        <w:t>制作要求及注意事项</w:t>
      </w:r>
    </w:p>
    <w:p>
      <w:pPr>
        <w:spacing w:line="540" w:lineRule="exact"/>
        <w:rPr>
          <w:rFonts w:hint="eastAsia" w:ascii="仿宋_GB2312" w:hAnsi="仿宋" w:eastAsia="仿宋_GB2312"/>
          <w:bCs/>
          <w:kern w:val="0"/>
          <w:sz w:val="28"/>
          <w:szCs w:val="28"/>
        </w:rPr>
      </w:pP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一、</w:t>
      </w:r>
      <w:r>
        <w:rPr>
          <w:rFonts w:hint="eastAsia" w:ascii="仿宋_GB2312" w:hAnsi="仿宋" w:eastAsia="仿宋_GB2312"/>
          <w:kern w:val="0"/>
          <w:sz w:val="28"/>
          <w:szCs w:val="28"/>
        </w:rPr>
        <w:t>有下列情形之一的，在</w:t>
      </w:r>
      <w:r>
        <w:rPr>
          <w:rFonts w:hint="eastAsia" w:ascii="仿宋_GB2312" w:hAnsi="仿宋" w:eastAsia="仿宋_GB2312"/>
          <w:sz w:val="28"/>
          <w:szCs w:val="28"/>
        </w:rPr>
        <w:t>经上级林业主管部门批准的延长期满后，仍不能结案的，经本机关行政负责人批准同意，可以中止案件调查：</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（一）办案依据的有关规定不明确，案件性质认定有待上级主管部门做出相关解释批复的；</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（二）在规定时限内发生不可抗力，致使公务中断或主要证据灭失的；</w:t>
      </w:r>
      <w:r>
        <w:rPr>
          <w:rFonts w:hint="eastAsia" w:ascii="仿宋_GB2312" w:hAnsi="宋体" w:eastAsia="仿宋_GB2312" w:cs="宋体"/>
          <w:sz w:val="28"/>
          <w:szCs w:val="28"/>
        </w:rPr>
        <w:t>    </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 xml:space="preserve">（三）案情复杂、线索较少或取证困难造成主要违法事实无法认定的； </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 xml:space="preserve">（四）当事人下落不明或逃匿、或当事人难以认定，致使调查无法进行的； </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（五）线索中断，情况不明的；</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 xml:space="preserve">（六）其他影响案件办理的重大原因。 </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二、行政处罚案件中止调查后，必须封档留存，书面告知报案人、受害人，并应当同时报上级林业主管部门备案。待有新线索时，再重新启动调查程序。</w:t>
      </w:r>
    </w:p>
    <w:p>
      <w:pPr>
        <w:spacing w:line="540" w:lineRule="exact"/>
        <w:ind w:firstLine="560" w:firstLineChars="200"/>
        <w:rPr>
          <w:rFonts w:hint="eastAsia" w:ascii="仿宋_GB2312" w:hAnsi="仿宋" w:eastAsia="仿宋_GB2312" w:cs="Courier New"/>
          <w:sz w:val="28"/>
          <w:szCs w:val="28"/>
        </w:rPr>
      </w:pPr>
      <w:r>
        <w:rPr>
          <w:rFonts w:hint="eastAsia" w:ascii="仿宋_GB2312" w:hAnsi="仿宋" w:eastAsia="仿宋_GB2312" w:cs="Courier New"/>
          <w:sz w:val="28"/>
          <w:szCs w:val="28"/>
        </w:rPr>
        <w:t>三、出具案件中止调查通知书前，应填写《案件处理内部审批表》，经过内部审批程序。</w:t>
      </w:r>
    </w:p>
    <w:p>
      <w:pPr>
        <w:spacing w:line="540" w:lineRule="exact"/>
        <w:ind w:firstLine="560" w:firstLineChars="200"/>
        <w:rPr>
          <w:rFonts w:hint="eastAsia" w:ascii="仿宋_GB2312" w:hAnsi="仿宋" w:eastAsia="仿宋_GB2312" w:cs="Courier New"/>
          <w:sz w:val="28"/>
          <w:szCs w:val="28"/>
        </w:rPr>
      </w:pPr>
      <w:r>
        <w:rPr>
          <w:rFonts w:hint="eastAsia" w:ascii="仿宋_GB2312" w:hAnsi="仿宋" w:eastAsia="仿宋_GB2312" w:cs="Courier New"/>
          <w:sz w:val="28"/>
          <w:szCs w:val="28"/>
        </w:rPr>
        <w:t>四、本通知书一式二份，第一份交当事人，第二份附卷。</w:t>
      </w:r>
    </w:p>
    <w:p>
      <w:pPr>
        <w:spacing w:line="540" w:lineRule="exact"/>
        <w:rPr>
          <w:rFonts w:hint="eastAsia" w:ascii="仿宋_GB2312" w:hAnsi="仿宋" w:eastAsia="仿宋_GB2312" w:cs="Courier New"/>
          <w:sz w:val="28"/>
          <w:szCs w:val="28"/>
        </w:rPr>
      </w:pPr>
    </w:p>
    <w:p>
      <w:pPr>
        <w:spacing w:line="540" w:lineRule="exact"/>
        <w:rPr>
          <w:rFonts w:hint="eastAsia" w:ascii="仿宋_GB2312" w:hAnsi="仿宋" w:eastAsia="仿宋_GB2312" w:cs="Courier New"/>
          <w:sz w:val="28"/>
          <w:szCs w:val="28"/>
        </w:rPr>
      </w:pPr>
    </w:p>
    <w:p>
      <w:pPr>
        <w:tabs>
          <w:tab w:val="left" w:pos="8789"/>
        </w:tabs>
        <w:spacing w:before="312" w:beforeLines="100" w:line="540" w:lineRule="exact"/>
        <w:jc w:val="both"/>
        <w:rPr>
          <w:rFonts w:hint="eastAsia" w:ascii="仿宋" w:hAnsi="仿宋" w:eastAsia="仿宋"/>
          <w:sz w:val="28"/>
          <w:szCs w:val="28"/>
        </w:rPr>
      </w:pPr>
      <w:r>
        <w:rPr>
          <w:rFonts w:hint="eastAsia" w:ascii="仿宋_GB2312" w:eastAsia="仿宋_GB2312"/>
          <w:sz w:val="28"/>
        </w:rPr>
        <w:t>—7</w:t>
      </w:r>
      <w:r>
        <w:rPr>
          <w:rFonts w:hint="eastAsia" w:ascii="仿宋_GB2312" w:hAnsi="仿宋" w:eastAsia="仿宋_GB2312" w:cs="Courier New"/>
          <w:sz w:val="28"/>
          <w:szCs w:val="28"/>
          <w:lang w:val="en-US" w:eastAsia="zh-CN"/>
        </w:rPr>
        <w:t>6</w:t>
      </w:r>
      <w:r>
        <w:rPr>
          <w:rFonts w:hint="eastAsia" w:ascii="仿宋_GB2312" w:eastAsia="仿宋_GB2312"/>
          <w:sz w:val="28"/>
        </w:rPr>
        <w:t>—</w:t>
      </w:r>
    </w:p>
    <w:p>
      <w:pPr>
        <w:spacing w:line="560" w:lineRule="exact"/>
        <w:rPr>
          <w:rFonts w:hint="eastAsia" w:ascii="黑体" w:hAnsi="黑体" w:eastAsia="黑体" w:cs="Courier New"/>
          <w:sz w:val="28"/>
          <w:szCs w:val="28"/>
        </w:rPr>
      </w:pPr>
      <w:r>
        <w:rPr>
          <w:rFonts w:hint="eastAsia" w:ascii="仿宋_GB2312" w:hAnsi="仿宋" w:eastAsia="仿宋_GB2312" w:cs="Courier New"/>
          <w:sz w:val="28"/>
          <w:szCs w:val="28"/>
        </w:rPr>
        <w:br w:type="page"/>
      </w:r>
      <w:r>
        <w:rPr>
          <w:rFonts w:hint="eastAsia" w:ascii="黑体" w:hAnsi="黑体" w:eastAsia="黑体" w:cs="Courier New"/>
          <w:sz w:val="28"/>
          <w:szCs w:val="28"/>
        </w:rPr>
        <w:t>样式三十三</w:t>
      </w:r>
    </w:p>
    <w:p>
      <w:pPr>
        <w:spacing w:before="156" w:beforeLines="50" w:line="6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罚没物品处理记录</w:t>
      </w:r>
    </w:p>
    <w:p>
      <w:pPr>
        <w:spacing w:before="156" w:beforeLines="50" w:line="520" w:lineRule="exact"/>
        <w:rPr>
          <w:rFonts w:hint="eastAsia" w:ascii="仿宋_GB2312" w:hAnsi="仿宋" w:eastAsia="仿宋_GB2312"/>
          <w:sz w:val="28"/>
          <w:szCs w:val="28"/>
        </w:rPr>
      </w:pPr>
    </w:p>
    <w:p>
      <w:pPr>
        <w:spacing w:line="520" w:lineRule="exact"/>
        <w:ind w:left="1680" w:hanging="1680" w:hangingChars="600"/>
        <w:rPr>
          <w:rFonts w:hint="eastAsia" w:ascii="仿宋_GB2312" w:hAnsi="仿宋" w:eastAsia="仿宋_GB2312" w:cs="宋体-18030"/>
          <w:sz w:val="28"/>
          <w:szCs w:val="28"/>
        </w:rPr>
      </w:pPr>
      <w:r>
        <w:rPr>
          <w:rFonts w:hint="eastAsia" w:ascii="仿宋_GB2312" w:hAnsi="仿宋" w:eastAsia="仿宋_GB2312" w:cs="宋体"/>
          <w:sz w:val="28"/>
          <w:szCs w:val="28"/>
        </w:rPr>
        <w:t>处理机关名称（印章）：</w:t>
      </w:r>
      <w:r>
        <w:rPr>
          <w:rFonts w:hint="eastAsia" w:ascii="仿宋_GB2312" w:hAnsi="仿宋" w:eastAsia="仿宋_GB2312" w:cs="宋体"/>
          <w:sz w:val="28"/>
          <w:szCs w:val="28"/>
          <w:u w:val="single"/>
        </w:rPr>
        <w:t xml:space="preserve">                                           </w:t>
      </w:r>
    </w:p>
    <w:p>
      <w:pPr>
        <w:spacing w:line="520" w:lineRule="exact"/>
        <w:ind w:left="1680" w:hanging="1680" w:hangingChars="600"/>
        <w:rPr>
          <w:rFonts w:hint="eastAsia" w:ascii="仿宋_GB2312" w:hAnsi="仿宋" w:eastAsia="仿宋_GB2312"/>
          <w:sz w:val="28"/>
          <w:szCs w:val="28"/>
          <w:u w:val="single"/>
        </w:rPr>
      </w:pPr>
      <w:r>
        <w:rPr>
          <w:rFonts w:hint="eastAsia" w:ascii="仿宋_GB2312" w:hAnsi="仿宋" w:eastAsia="仿宋_GB2312" w:cs="宋体-18030"/>
          <w:sz w:val="28"/>
          <w:szCs w:val="28"/>
        </w:rPr>
        <w:t>处理时间：</w:t>
      </w:r>
      <w:r>
        <w:rPr>
          <w:rFonts w:hint="eastAsia" w:ascii="仿宋_GB2312" w:hAnsi="仿宋" w:eastAsia="仿宋_GB2312"/>
          <w:sz w:val="28"/>
          <w:szCs w:val="28"/>
          <w:u w:val="single"/>
        </w:rPr>
        <w:t xml:space="preserve">    　　　　　        　　　　　　　　　　　　　　　　　             </w:t>
      </w:r>
    </w:p>
    <w:p>
      <w:pPr>
        <w:spacing w:line="520" w:lineRule="exact"/>
        <w:ind w:left="1680" w:hanging="1680" w:hangingChars="600"/>
        <w:rPr>
          <w:rFonts w:hint="eastAsia" w:ascii="仿宋_GB2312" w:hAnsi="仿宋" w:eastAsia="仿宋_GB2312" w:cs="宋体-18030"/>
          <w:sz w:val="28"/>
          <w:szCs w:val="28"/>
        </w:rPr>
      </w:pPr>
      <w:r>
        <w:rPr>
          <w:rFonts w:hint="eastAsia" w:ascii="仿宋_GB2312" w:hAnsi="仿宋" w:eastAsia="仿宋_GB2312"/>
          <w:sz w:val="28"/>
          <w:szCs w:val="28"/>
        </w:rPr>
        <w:t>处理</w:t>
      </w:r>
      <w:r>
        <w:rPr>
          <w:rFonts w:hint="eastAsia" w:ascii="仿宋_GB2312" w:hAnsi="仿宋" w:eastAsia="仿宋_GB2312" w:cs="宋体-18030"/>
          <w:sz w:val="28"/>
          <w:szCs w:val="28"/>
        </w:rPr>
        <w:t>地点：</w:t>
      </w:r>
      <w:r>
        <w:rPr>
          <w:rFonts w:hint="eastAsia" w:ascii="仿宋_GB2312" w:hAnsi="仿宋" w:eastAsia="仿宋_GB2312"/>
          <w:sz w:val="28"/>
          <w:szCs w:val="28"/>
          <w:u w:val="single"/>
        </w:rPr>
        <w:t xml:space="preserve">                                            　　　　　        　　　　</w:t>
      </w:r>
    </w:p>
    <w:p>
      <w:pPr>
        <w:spacing w:line="520" w:lineRule="exact"/>
        <w:ind w:left="1680" w:hanging="1680" w:hangingChars="600"/>
        <w:rPr>
          <w:rFonts w:hint="eastAsia" w:ascii="仿宋_GB2312" w:hAnsi="仿宋" w:eastAsia="仿宋_GB2312"/>
          <w:sz w:val="28"/>
          <w:szCs w:val="28"/>
          <w:u w:val="single"/>
        </w:rPr>
      </w:pPr>
      <w:r>
        <w:rPr>
          <w:rFonts w:hint="eastAsia" w:ascii="仿宋_GB2312" w:hAnsi="仿宋" w:eastAsia="仿宋_GB2312"/>
          <w:sz w:val="28"/>
          <w:szCs w:val="28"/>
        </w:rPr>
        <w:t>处理物品执行人：</w:t>
      </w:r>
      <w:r>
        <w:rPr>
          <w:rFonts w:hint="eastAsia" w:ascii="仿宋_GB2312" w:hAnsi="仿宋" w:eastAsia="仿宋_GB2312"/>
          <w:sz w:val="28"/>
          <w:szCs w:val="28"/>
          <w:u w:val="single"/>
        </w:rPr>
        <w:t xml:space="preserve">                     、                          </w:t>
      </w:r>
    </w:p>
    <w:p>
      <w:pPr>
        <w:spacing w:line="520" w:lineRule="exact"/>
        <w:ind w:left="1680" w:hanging="1680" w:hangingChars="600"/>
        <w:rPr>
          <w:rFonts w:hint="eastAsia" w:ascii="仿宋_GB2312" w:hAnsi="仿宋" w:eastAsia="仿宋_GB2312"/>
          <w:sz w:val="28"/>
          <w:szCs w:val="28"/>
          <w:u w:val="single"/>
        </w:rPr>
      </w:pPr>
      <w:r>
        <w:rPr>
          <w:rFonts w:hint="eastAsia" w:ascii="仿宋_GB2312" w:hAnsi="仿宋" w:eastAsia="仿宋_GB2312"/>
          <w:sz w:val="28"/>
          <w:szCs w:val="28"/>
        </w:rPr>
        <w:t>记录人：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见证人（监销人）：</w:t>
      </w:r>
      <w:r>
        <w:rPr>
          <w:rFonts w:hint="eastAsia" w:ascii="仿宋_GB2312" w:hAnsi="仿宋" w:eastAsia="仿宋_GB2312"/>
          <w:sz w:val="28"/>
          <w:szCs w:val="28"/>
          <w:u w:val="single"/>
        </w:rPr>
        <w:t xml:space="preserve">                                 </w:t>
      </w:r>
    </w:p>
    <w:p>
      <w:pPr>
        <w:spacing w:line="520" w:lineRule="exact"/>
        <w:ind w:left="1680" w:hanging="1680" w:hangingChars="600"/>
        <w:rPr>
          <w:rFonts w:hint="eastAsia" w:ascii="仿宋_GB2312" w:hAnsi="仿宋" w:eastAsia="仿宋_GB2312" w:cs="宋体-18030"/>
          <w:sz w:val="28"/>
          <w:szCs w:val="28"/>
        </w:rPr>
      </w:pPr>
      <w:r>
        <w:rPr>
          <w:rFonts w:hint="eastAsia" w:ascii="仿宋_GB2312" w:hAnsi="仿宋" w:eastAsia="仿宋_GB2312" w:cs="宋体-18030"/>
          <w:sz w:val="28"/>
          <w:szCs w:val="28"/>
        </w:rPr>
        <w:t>处理物品原持有人：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p>
    <w:p>
      <w:pPr>
        <w:spacing w:line="520" w:lineRule="exact"/>
        <w:ind w:left="1680" w:hanging="1680" w:hangingChars="600"/>
        <w:rPr>
          <w:rFonts w:hint="eastAsia" w:ascii="仿宋_GB2312" w:hAnsi="仿宋" w:eastAsia="仿宋_GB2312"/>
          <w:sz w:val="28"/>
          <w:szCs w:val="28"/>
          <w:u w:val="single"/>
        </w:rPr>
      </w:pPr>
      <w:r>
        <w:rPr>
          <w:rFonts w:hint="eastAsia" w:ascii="仿宋_GB2312" w:hAnsi="仿宋" w:eastAsia="仿宋_GB2312"/>
          <w:sz w:val="28"/>
          <w:szCs w:val="28"/>
        </w:rPr>
        <w:t>处理物品名称、数量和规格：</w:t>
      </w:r>
      <w:r>
        <w:rPr>
          <w:rFonts w:hint="eastAsia" w:ascii="仿宋_GB2312" w:hAnsi="仿宋" w:eastAsia="仿宋_GB2312"/>
          <w:sz w:val="28"/>
          <w:szCs w:val="28"/>
          <w:u w:val="single"/>
        </w:rPr>
        <w:t xml:space="preserve"> 　（见《处理物品清单》）　　　         </w:t>
      </w:r>
    </w:p>
    <w:p>
      <w:pPr>
        <w:spacing w:line="520" w:lineRule="exact"/>
        <w:ind w:left="1680" w:hanging="1680" w:hangingChars="600"/>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520" w:lineRule="exact"/>
        <w:ind w:left="1680" w:hanging="1680" w:hangingChars="600"/>
        <w:rPr>
          <w:rFonts w:hint="eastAsia" w:ascii="仿宋_GB2312" w:hAnsi="仿宋" w:eastAsia="仿宋_GB2312" w:cs="宋体-18030"/>
          <w:sz w:val="28"/>
          <w:szCs w:val="28"/>
        </w:rPr>
      </w:pPr>
      <w:r>
        <w:rPr>
          <w:rFonts w:hint="eastAsia" w:ascii="仿宋_GB2312" w:hAnsi="仿宋" w:eastAsia="仿宋_GB2312"/>
          <w:sz w:val="28"/>
          <w:szCs w:val="28"/>
          <w:u w:val="single"/>
        </w:rPr>
        <w:t xml:space="preserve">                                                                               </w:t>
      </w:r>
    </w:p>
    <w:p>
      <w:pPr>
        <w:spacing w:line="520" w:lineRule="exact"/>
        <w:ind w:left="1680" w:hanging="1680" w:hangingChars="600"/>
        <w:rPr>
          <w:rFonts w:hint="eastAsia" w:ascii="仿宋_GB2312" w:hAnsi="仿宋" w:eastAsia="仿宋_GB2312"/>
          <w:sz w:val="28"/>
          <w:szCs w:val="28"/>
          <w:u w:val="single"/>
        </w:rPr>
      </w:pPr>
      <w:r>
        <w:rPr>
          <w:rFonts w:hint="eastAsia" w:ascii="仿宋_GB2312" w:hAnsi="仿宋" w:eastAsia="仿宋_GB2312"/>
          <w:sz w:val="28"/>
          <w:szCs w:val="28"/>
        </w:rPr>
        <w:t>处理物品的原行政处罚决定书及文号：</w:t>
      </w:r>
      <w:r>
        <w:rPr>
          <w:rFonts w:hint="eastAsia" w:ascii="仿宋_GB2312" w:hAnsi="仿宋" w:eastAsia="仿宋_GB2312"/>
          <w:sz w:val="28"/>
          <w:szCs w:val="28"/>
          <w:u w:val="single"/>
        </w:rPr>
        <w:t xml:space="preserve">                      　　        　　　　　　</w:t>
      </w:r>
    </w:p>
    <w:p>
      <w:pPr>
        <w:spacing w:line="520" w:lineRule="exact"/>
        <w:ind w:left="1680" w:hanging="1680" w:hangingChars="600"/>
        <w:rPr>
          <w:rFonts w:hint="eastAsia" w:ascii="仿宋_GB2312" w:hAnsi="仿宋" w:eastAsia="仿宋_GB2312" w:cs="宋体-18030"/>
          <w:sz w:val="28"/>
          <w:szCs w:val="28"/>
        </w:rPr>
      </w:pPr>
      <w:r>
        <w:rPr>
          <w:rFonts w:hint="eastAsia" w:ascii="仿宋_GB2312" w:hAnsi="仿宋" w:eastAsia="仿宋_GB2312"/>
          <w:sz w:val="28"/>
          <w:szCs w:val="28"/>
          <w:u w:val="single"/>
        </w:rPr>
        <w:t xml:space="preserve">                 　　　　　　                                                  </w:t>
      </w:r>
    </w:p>
    <w:p>
      <w:pPr>
        <w:spacing w:line="520" w:lineRule="exact"/>
        <w:ind w:left="1680" w:hanging="1680" w:hangingChars="600"/>
        <w:rPr>
          <w:rFonts w:hint="eastAsia" w:ascii="仿宋_GB2312" w:hAnsi="仿宋" w:eastAsia="仿宋_GB2312"/>
          <w:sz w:val="28"/>
          <w:szCs w:val="28"/>
        </w:rPr>
      </w:pPr>
      <w:r>
        <w:rPr>
          <w:rFonts w:hint="eastAsia" w:ascii="仿宋_GB2312" w:hAnsi="仿宋" w:eastAsia="仿宋_GB2312"/>
          <w:sz w:val="28"/>
          <w:szCs w:val="28"/>
        </w:rPr>
        <w:t>处理理由及依据：</w:t>
      </w:r>
      <w:r>
        <w:rPr>
          <w:rFonts w:hint="eastAsia" w:ascii="仿宋_GB2312" w:hAnsi="仿宋" w:eastAsia="仿宋_GB2312"/>
          <w:sz w:val="28"/>
          <w:szCs w:val="28"/>
          <w:u w:val="single"/>
        </w:rPr>
        <w:t xml:space="preserve">                                                               </w:t>
      </w:r>
    </w:p>
    <w:p>
      <w:pPr>
        <w:spacing w:line="520" w:lineRule="exact"/>
        <w:ind w:left="1680" w:hanging="1680" w:hangingChars="600"/>
        <w:rPr>
          <w:rFonts w:hint="eastAsia" w:ascii="仿宋_GB2312" w:hAnsi="仿宋" w:eastAsia="仿宋_GB2312" w:cs="宋体-18030"/>
          <w:sz w:val="28"/>
          <w:szCs w:val="28"/>
        </w:rPr>
      </w:pPr>
      <w:r>
        <w:rPr>
          <w:rFonts w:hint="eastAsia" w:ascii="仿宋_GB2312" w:hAnsi="仿宋" w:eastAsia="仿宋_GB2312"/>
          <w:sz w:val="28"/>
          <w:szCs w:val="28"/>
          <w:u w:val="single"/>
        </w:rPr>
        <w:t xml:space="preserve">          　　　　　　　　　　　　　　　　　                             　　　</w:t>
      </w:r>
    </w:p>
    <w:p>
      <w:pPr>
        <w:spacing w:line="520" w:lineRule="exact"/>
        <w:ind w:left="1680" w:hanging="1680" w:hangingChars="600"/>
        <w:rPr>
          <w:rFonts w:hint="eastAsia" w:ascii="仿宋_GB2312" w:hAnsi="仿宋" w:eastAsia="仿宋_GB2312" w:cs="宋体-18030"/>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p>
    <w:p>
      <w:pPr>
        <w:spacing w:line="520" w:lineRule="exact"/>
        <w:ind w:left="1680" w:hanging="1680" w:hangingChars="600"/>
        <w:rPr>
          <w:rFonts w:hint="eastAsia" w:ascii="仿宋_GB2312" w:hAnsi="仿宋" w:eastAsia="仿宋_GB2312"/>
          <w:sz w:val="28"/>
          <w:szCs w:val="28"/>
          <w:u w:val="single"/>
        </w:rPr>
      </w:pPr>
      <w:r>
        <w:rPr>
          <w:rFonts w:hint="eastAsia" w:ascii="仿宋_GB2312" w:hAnsi="仿宋" w:eastAsia="仿宋_GB2312"/>
          <w:sz w:val="28"/>
          <w:szCs w:val="28"/>
        </w:rPr>
        <w:t>处</w:t>
      </w:r>
      <w:r>
        <w:rPr>
          <w:rFonts w:hint="eastAsia" w:ascii="仿宋_GB2312" w:hAnsi="仿宋" w:eastAsia="仿宋_GB2312" w:cs="宋体-18030"/>
          <w:sz w:val="28"/>
          <w:szCs w:val="28"/>
        </w:rPr>
        <w:t>理方式及处理结果：</w:t>
      </w:r>
      <w:r>
        <w:rPr>
          <w:rFonts w:hint="eastAsia" w:ascii="仿宋_GB2312" w:hAnsi="仿宋" w:eastAsia="仿宋_GB2312"/>
          <w:sz w:val="28"/>
          <w:szCs w:val="28"/>
          <w:u w:val="single"/>
        </w:rPr>
        <w:t xml:space="preserve">   　　　　　        　　　　　　　　　　　　　            </w:t>
      </w:r>
    </w:p>
    <w:p>
      <w:pPr>
        <w:spacing w:line="520" w:lineRule="exact"/>
        <w:ind w:left="1680" w:hanging="1680" w:hangingChars="600"/>
        <w:rPr>
          <w:rFonts w:hint="eastAsia" w:ascii="仿宋_GB2312" w:hAnsi="仿宋" w:eastAsia="仿宋_GB2312" w:cs="宋体-18030"/>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p>
    <w:p>
      <w:pPr>
        <w:spacing w:line="520" w:lineRule="exact"/>
        <w:rPr>
          <w:rFonts w:hint="eastAsia" w:ascii="仿宋_GB2312" w:hAnsi="仿宋" w:eastAsia="仿宋_GB2312" w:cs="宋体-18030"/>
          <w:sz w:val="28"/>
          <w:szCs w:val="28"/>
        </w:rPr>
      </w:pPr>
      <w:r>
        <w:rPr>
          <w:rFonts w:hint="eastAsia" w:ascii="仿宋_GB2312" w:hAnsi="仿宋" w:eastAsia="仿宋_GB2312" w:cs="宋体-18030"/>
          <w:sz w:val="28"/>
          <w:szCs w:val="28"/>
        </w:rPr>
        <w:t>执行人员签名：</w:t>
      </w:r>
      <w:r>
        <w:rPr>
          <w:rFonts w:hint="eastAsia" w:ascii="仿宋_GB2312" w:hAnsi="仿宋" w:eastAsia="仿宋_GB2312" w:cs="宋体-18030"/>
          <w:sz w:val="28"/>
          <w:szCs w:val="28"/>
          <w:u w:val="single"/>
        </w:rPr>
        <w:t xml:space="preserve">         </w:t>
      </w:r>
      <w:r>
        <w:rPr>
          <w:rFonts w:hint="eastAsia" w:ascii="仿宋_GB2312" w:hAnsi="仿宋" w:eastAsia="仿宋_GB2312" w:cs="宋体-18030"/>
          <w:sz w:val="28"/>
          <w:szCs w:val="28"/>
        </w:rPr>
        <w:t>、</w:t>
      </w:r>
      <w:r>
        <w:rPr>
          <w:rFonts w:hint="eastAsia" w:ascii="仿宋_GB2312" w:hAnsi="仿宋" w:eastAsia="仿宋_GB2312" w:cs="宋体-18030"/>
          <w:sz w:val="28"/>
          <w:szCs w:val="28"/>
          <w:u w:val="single"/>
        </w:rPr>
        <w:t xml:space="preserve">          </w:t>
      </w:r>
      <w:r>
        <w:rPr>
          <w:rFonts w:hint="eastAsia" w:ascii="仿宋_GB2312" w:hAnsi="仿宋" w:eastAsia="仿宋_GB2312" w:cs="宋体-18030"/>
          <w:sz w:val="28"/>
          <w:szCs w:val="28"/>
        </w:rPr>
        <w:t>、</w:t>
      </w:r>
      <w:r>
        <w:rPr>
          <w:rFonts w:hint="eastAsia" w:ascii="仿宋_GB2312" w:hAnsi="仿宋" w:eastAsia="仿宋_GB2312" w:cs="宋体-18030"/>
          <w:sz w:val="28"/>
          <w:szCs w:val="28"/>
          <w:u w:val="single"/>
        </w:rPr>
        <w:t xml:space="preserve">          </w:t>
      </w:r>
      <w:r>
        <w:rPr>
          <w:rFonts w:hint="eastAsia" w:ascii="仿宋_GB2312" w:hAnsi="仿宋" w:eastAsia="仿宋_GB2312" w:cs="宋体-18030"/>
          <w:sz w:val="28"/>
          <w:szCs w:val="28"/>
        </w:rPr>
        <w:t xml:space="preserve">  年   月   日</w:t>
      </w:r>
    </w:p>
    <w:p>
      <w:pPr>
        <w:spacing w:line="520" w:lineRule="exact"/>
        <w:rPr>
          <w:rFonts w:hint="eastAsia" w:ascii="仿宋_GB2312" w:hAnsi="仿宋" w:eastAsia="仿宋_GB2312"/>
          <w:sz w:val="28"/>
          <w:szCs w:val="28"/>
        </w:rPr>
      </w:pPr>
      <w:r>
        <w:rPr>
          <w:rFonts w:hint="eastAsia" w:ascii="仿宋_GB2312" w:hAnsi="仿宋" w:eastAsia="仿宋_GB2312"/>
          <w:sz w:val="28"/>
          <w:szCs w:val="28"/>
        </w:rPr>
        <w:t>见证人或监销人员签名：</w:t>
      </w:r>
      <w:r>
        <w:rPr>
          <w:rFonts w:hint="eastAsia" w:ascii="仿宋_GB2312" w:hAnsi="仿宋" w:eastAsia="仿宋_GB2312"/>
          <w:sz w:val="28"/>
          <w:szCs w:val="28"/>
          <w:u w:val="single"/>
        </w:rPr>
        <w:t xml:space="preserve">                           </w:t>
      </w:r>
      <w:r>
        <w:rPr>
          <w:rFonts w:hint="eastAsia" w:ascii="仿宋_GB2312" w:hAnsi="仿宋" w:eastAsia="仿宋_GB2312" w:cs="宋体-18030"/>
          <w:sz w:val="28"/>
          <w:szCs w:val="28"/>
        </w:rPr>
        <w:t>年   月   日</w:t>
      </w:r>
    </w:p>
    <w:p>
      <w:pPr>
        <w:spacing w:before="156" w:beforeLines="50" w:line="500" w:lineRule="exact"/>
        <w:ind w:firstLine="560" w:firstLineChars="200"/>
        <w:jc w:val="left"/>
        <w:rPr>
          <w:rFonts w:hint="eastAsia" w:ascii="仿宋_GB2312" w:hAnsi="仿宋" w:eastAsia="仿宋_GB2312" w:cs="宋体"/>
          <w:sz w:val="28"/>
          <w:szCs w:val="28"/>
        </w:rPr>
      </w:pPr>
      <w:r>
        <w:rPr>
          <w:rFonts w:hint="eastAsia" w:ascii="仿宋_GB2312" w:hAnsi="仿宋" w:eastAsia="仿宋_GB2312" w:cs="宋体"/>
          <w:sz w:val="28"/>
          <w:szCs w:val="28"/>
        </w:rPr>
        <w:t xml:space="preserve">附件：处理物品清单 </w:t>
      </w:r>
    </w:p>
    <w:p>
      <w:pPr>
        <w:tabs>
          <w:tab w:val="left" w:pos="8789"/>
        </w:tabs>
        <w:spacing w:line="500" w:lineRule="exact"/>
        <w:jc w:val="right"/>
        <w:rPr>
          <w:rFonts w:hint="eastAsia" w:ascii="仿宋_GB2312" w:hAnsi="仿宋" w:eastAsia="仿宋_GB2312" w:cs="宋体"/>
          <w:sz w:val="28"/>
          <w:szCs w:val="28"/>
        </w:rPr>
      </w:pPr>
      <w:r>
        <w:rPr>
          <w:rFonts w:hint="eastAsia" w:ascii="仿宋_GB2312" w:hAnsi="仿宋" w:eastAsia="仿宋_GB2312" w:cs="宋体"/>
          <w:sz w:val="28"/>
          <w:szCs w:val="28"/>
        </w:rPr>
        <w:t>第  页 共  页</w:t>
      </w:r>
    </w:p>
    <w:p>
      <w:pPr>
        <w:tabs>
          <w:tab w:val="left" w:pos="8789"/>
        </w:tabs>
        <w:spacing w:before="156" w:beforeLines="50" w:line="520" w:lineRule="exact"/>
        <w:ind w:firstLine="280" w:firstLineChars="100"/>
        <w:jc w:val="right"/>
        <w:rPr>
          <w:rFonts w:hint="eastAsia" w:ascii="仿宋" w:hAnsi="仿宋" w:eastAsia="仿宋"/>
          <w:sz w:val="28"/>
          <w:szCs w:val="28"/>
        </w:rPr>
      </w:pPr>
      <w:r>
        <w:rPr>
          <w:rFonts w:hint="eastAsia" w:ascii="仿宋_GB2312" w:eastAsia="仿宋_GB2312"/>
          <w:sz w:val="28"/>
        </w:rPr>
        <w:t>—7</w:t>
      </w:r>
      <w:r>
        <w:rPr>
          <w:rFonts w:hint="eastAsia" w:ascii="仿宋_GB2312" w:eastAsia="仿宋_GB2312"/>
          <w:sz w:val="28"/>
          <w:lang w:val="en-US" w:eastAsia="zh-CN"/>
        </w:rPr>
        <w:t>7</w:t>
      </w:r>
      <w:r>
        <w:rPr>
          <w:rFonts w:hint="eastAsia" w:ascii="仿宋_GB2312" w:eastAsia="仿宋_GB2312"/>
          <w:sz w:val="28"/>
        </w:rPr>
        <w:t>—</w:t>
      </w:r>
    </w:p>
    <w:p>
      <w:pPr>
        <w:spacing w:line="640" w:lineRule="exact"/>
        <w:jc w:val="center"/>
        <w:rPr>
          <w:rFonts w:hint="eastAsia" w:ascii="方正小标宋简体" w:hAnsi="仿宋" w:eastAsia="方正小标宋简体" w:cs="宋体"/>
          <w:sz w:val="36"/>
          <w:szCs w:val="36"/>
        </w:rPr>
      </w:pPr>
      <w:r>
        <w:rPr>
          <w:rFonts w:hint="eastAsia" w:ascii="方正小标宋简体" w:hAnsi="仿宋" w:eastAsia="方正小标宋简体" w:cs="Courier New"/>
          <w:sz w:val="36"/>
          <w:szCs w:val="36"/>
        </w:rPr>
        <w:t>制作要求及注意事项</w:t>
      </w:r>
    </w:p>
    <w:p>
      <w:pPr>
        <w:spacing w:line="480" w:lineRule="exact"/>
        <w:ind w:firstLine="560" w:firstLineChars="200"/>
        <w:rPr>
          <w:rFonts w:hint="eastAsia" w:ascii="仿宋_GB2312" w:hAnsi="仿宋" w:eastAsia="仿宋_GB2312" w:cs="宋体"/>
          <w:sz w:val="28"/>
          <w:szCs w:val="28"/>
        </w:rPr>
      </w:pPr>
    </w:p>
    <w:p>
      <w:pPr>
        <w:spacing w:line="560" w:lineRule="exact"/>
        <w:ind w:firstLine="554" w:firstLineChars="198"/>
        <w:rPr>
          <w:rFonts w:hint="eastAsia" w:ascii="黑体" w:hAnsi="黑体" w:eastAsia="黑体" w:cs="宋体"/>
          <w:sz w:val="28"/>
          <w:szCs w:val="28"/>
        </w:rPr>
      </w:pPr>
      <w:r>
        <w:rPr>
          <w:rFonts w:hint="eastAsia" w:ascii="黑体" w:hAnsi="黑体" w:eastAsia="黑体" w:cs="宋体"/>
          <w:sz w:val="28"/>
          <w:szCs w:val="28"/>
        </w:rPr>
        <w:t>一、制作要求</w:t>
      </w:r>
    </w:p>
    <w:p>
      <w:pPr>
        <w:spacing w:line="56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（一）本文书适用于依据行政处罚决定没收的违法所得和非法财物的处理记录，主要适用于罚没物品的处理。</w:t>
      </w:r>
    </w:p>
    <w:p>
      <w:pPr>
        <w:spacing w:line="56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（二）有处理机关名称及印章。</w:t>
      </w:r>
    </w:p>
    <w:p>
      <w:pPr>
        <w:spacing w:line="56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（三）有罚没物品处理的时间及地点。</w:t>
      </w:r>
    </w:p>
    <w:p>
      <w:pPr>
        <w:spacing w:line="560" w:lineRule="exact"/>
        <w:ind w:firstLine="560" w:firstLineChars="200"/>
        <w:rPr>
          <w:rFonts w:hint="eastAsia" w:ascii="仿宋_GB2312" w:hAnsi="仿宋" w:eastAsia="仿宋_GB2312" w:cs="Courier New"/>
          <w:sz w:val="28"/>
          <w:szCs w:val="28"/>
        </w:rPr>
      </w:pPr>
      <w:r>
        <w:rPr>
          <w:rFonts w:hint="eastAsia" w:ascii="仿宋_GB2312" w:hAnsi="仿宋" w:eastAsia="仿宋_GB2312" w:cs="Courier New"/>
          <w:sz w:val="28"/>
          <w:szCs w:val="28"/>
        </w:rPr>
        <w:t>（四）记录物品处理执行人、记录人、见证人或监销人的姓名及职务。</w:t>
      </w:r>
    </w:p>
    <w:p>
      <w:pPr>
        <w:spacing w:line="56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（五）记录处理物品的原持有人和处理物品的名称、数量及规格等，应与行政处罚决定书确定的当事人和罚没物品的清单相一致。</w:t>
      </w:r>
    </w:p>
    <w:p>
      <w:pPr>
        <w:spacing w:line="560" w:lineRule="exact"/>
        <w:ind w:firstLine="560" w:firstLineChars="200"/>
        <w:rPr>
          <w:rFonts w:hint="eastAsia" w:ascii="仿宋_GB2312" w:hAnsi="仿宋" w:eastAsia="仿宋_GB2312" w:cs="Courier New"/>
          <w:sz w:val="28"/>
          <w:szCs w:val="28"/>
        </w:rPr>
      </w:pPr>
      <w:r>
        <w:rPr>
          <w:rFonts w:hint="eastAsia" w:ascii="仿宋_GB2312" w:hAnsi="仿宋" w:eastAsia="仿宋_GB2312" w:cs="Courier New"/>
          <w:sz w:val="28"/>
          <w:szCs w:val="28"/>
        </w:rPr>
        <w:t>（六）有处理物品的原行政处罚决定书及文号。</w:t>
      </w:r>
    </w:p>
    <w:p>
      <w:pPr>
        <w:spacing w:line="560" w:lineRule="exact"/>
        <w:ind w:firstLine="560" w:firstLineChars="200"/>
        <w:rPr>
          <w:rFonts w:hint="eastAsia" w:ascii="仿宋_GB2312" w:hAnsi="仿宋" w:eastAsia="仿宋_GB2312" w:cs="Courier New"/>
          <w:sz w:val="28"/>
          <w:szCs w:val="28"/>
        </w:rPr>
      </w:pPr>
      <w:r>
        <w:rPr>
          <w:rFonts w:hint="eastAsia" w:ascii="仿宋_GB2312" w:hAnsi="仿宋" w:eastAsia="仿宋_GB2312" w:cs="Courier New"/>
          <w:sz w:val="28"/>
          <w:szCs w:val="28"/>
        </w:rPr>
        <w:t>（七）陈述处理理由及依据。</w:t>
      </w:r>
    </w:p>
    <w:p>
      <w:pPr>
        <w:spacing w:line="560" w:lineRule="exact"/>
        <w:ind w:firstLine="560" w:firstLineChars="200"/>
        <w:rPr>
          <w:rFonts w:hint="eastAsia" w:ascii="仿宋_GB2312" w:hAnsi="仿宋" w:eastAsia="仿宋_GB2312" w:cs="宋体"/>
          <w:sz w:val="28"/>
          <w:szCs w:val="28"/>
        </w:rPr>
      </w:pPr>
      <w:r>
        <w:rPr>
          <w:rFonts w:hint="eastAsia" w:ascii="仿宋_GB2312" w:hAnsi="仿宋" w:eastAsia="仿宋_GB2312" w:cs="Courier New"/>
          <w:sz w:val="28"/>
          <w:szCs w:val="28"/>
        </w:rPr>
        <w:t>（八）载明</w:t>
      </w:r>
      <w:r>
        <w:rPr>
          <w:rFonts w:hint="eastAsia" w:ascii="仿宋_GB2312" w:hAnsi="仿宋" w:eastAsia="仿宋_GB2312" w:cs="宋体"/>
          <w:sz w:val="28"/>
          <w:szCs w:val="28"/>
        </w:rPr>
        <w:t>处理方式和处理结果。处理方式一般有直接上缴国库，依法拍卖、变卖后将所得款项上缴国库，依法销毁，其他国家规定的处理方式。依法处理后，应有相应的缴销凭证。</w:t>
      </w:r>
    </w:p>
    <w:p>
      <w:pPr>
        <w:spacing w:line="56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（九）有执行人员、见证人或监销人、审批人等签名或盖章。</w:t>
      </w:r>
    </w:p>
    <w:p>
      <w:pPr>
        <w:spacing w:line="560" w:lineRule="exact"/>
        <w:ind w:firstLine="554" w:firstLineChars="198"/>
        <w:rPr>
          <w:rFonts w:hint="eastAsia" w:ascii="黑体" w:hAnsi="黑体" w:eastAsia="黑体" w:cs="宋体"/>
          <w:sz w:val="28"/>
          <w:szCs w:val="28"/>
        </w:rPr>
      </w:pPr>
      <w:r>
        <w:rPr>
          <w:rFonts w:hint="eastAsia" w:ascii="黑体" w:hAnsi="黑体" w:eastAsia="黑体" w:cs="宋体"/>
          <w:sz w:val="28"/>
          <w:szCs w:val="28"/>
        </w:rPr>
        <w:t>二、注意事项</w:t>
      </w:r>
    </w:p>
    <w:p>
      <w:pPr>
        <w:spacing w:line="5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对有保存、扣押财物的案件，由经办人填写《案件处理内部审批表》，提出处理意见，按规定处理程序进行审批。对依法不应当予以没收的保存财物，办理退还手续；对依法予以没收的财物经批准后依法处理，并向当事人开具财政部门的罚没财物统一收据。</w:t>
      </w:r>
    </w:p>
    <w:p>
      <w:pPr>
        <w:tabs>
          <w:tab w:val="left" w:pos="210"/>
          <w:tab w:val="center" w:pos="4365"/>
        </w:tabs>
        <w:spacing w:line="480" w:lineRule="exact"/>
        <w:rPr>
          <w:rFonts w:hint="eastAsia" w:ascii="仿宋" w:hAnsi="仿宋" w:eastAsia="仿宋"/>
          <w:sz w:val="24"/>
        </w:rPr>
      </w:pPr>
    </w:p>
    <w:p>
      <w:pPr>
        <w:tabs>
          <w:tab w:val="left" w:pos="210"/>
          <w:tab w:val="center" w:pos="4365"/>
        </w:tabs>
        <w:spacing w:line="480" w:lineRule="exact"/>
        <w:rPr>
          <w:rFonts w:hint="eastAsia" w:ascii="仿宋" w:hAnsi="仿宋" w:eastAsia="仿宋"/>
          <w:sz w:val="24"/>
        </w:rPr>
      </w:pPr>
    </w:p>
    <w:p>
      <w:pPr>
        <w:tabs>
          <w:tab w:val="left" w:pos="8789"/>
        </w:tabs>
        <w:spacing w:before="156" w:beforeLines="50" w:line="440" w:lineRule="exact"/>
        <w:rPr>
          <w:rFonts w:hint="eastAsia" w:ascii="仿宋" w:hAnsi="仿宋" w:eastAsia="仿宋"/>
          <w:sz w:val="28"/>
          <w:szCs w:val="28"/>
        </w:rPr>
      </w:pPr>
      <w:r>
        <w:rPr>
          <w:rFonts w:hint="eastAsia" w:ascii="仿宋_GB2312" w:eastAsia="仿宋_GB2312"/>
          <w:sz w:val="28"/>
        </w:rPr>
        <w:t>—7</w:t>
      </w:r>
      <w:r>
        <w:rPr>
          <w:rFonts w:hint="eastAsia" w:ascii="仿宋_GB2312" w:eastAsia="仿宋_GB2312"/>
          <w:sz w:val="28"/>
          <w:lang w:val="en-US" w:eastAsia="zh-CN"/>
        </w:rPr>
        <w:t>8</w:t>
      </w:r>
      <w:r>
        <w:rPr>
          <w:rFonts w:hint="eastAsia" w:ascii="仿宋_GB2312" w:eastAsia="仿宋_GB2312"/>
          <w:sz w:val="28"/>
        </w:rPr>
        <w:t>—</w:t>
      </w:r>
    </w:p>
    <w:p>
      <w:pPr>
        <w:spacing w:line="480" w:lineRule="exact"/>
        <w:rPr>
          <w:rFonts w:hint="eastAsia" w:ascii="黑体" w:hAnsi="黑体" w:eastAsia="黑体"/>
          <w:sz w:val="28"/>
          <w:szCs w:val="28"/>
        </w:rPr>
      </w:pPr>
      <w:r>
        <w:rPr>
          <w:rFonts w:hint="eastAsia" w:ascii="黑体" w:hAnsi="黑体" w:eastAsia="黑体"/>
          <w:sz w:val="28"/>
          <w:szCs w:val="28"/>
        </w:rPr>
        <w:t>样式三十四</w:t>
      </w:r>
    </w:p>
    <w:p>
      <w:pPr>
        <w:spacing w:before="156" w:beforeLines="50" w:line="640" w:lineRule="exact"/>
        <w:jc w:val="center"/>
        <w:rPr>
          <w:rFonts w:hint="eastAsia" w:ascii="方正小标宋简体" w:hAnsi="仿宋" w:eastAsia="方正小标宋简体"/>
          <w:color w:val="000000"/>
          <w:sz w:val="36"/>
          <w:szCs w:val="36"/>
        </w:rPr>
      </w:pPr>
      <w:r>
        <w:rPr>
          <w:rFonts w:hint="eastAsia" w:ascii="方正小标宋简体" w:hAnsi="仿宋" w:eastAsia="方正小标宋简体"/>
          <w:color w:val="000000"/>
          <w:sz w:val="36"/>
          <w:szCs w:val="36"/>
        </w:rPr>
        <w:t>行政决定履行催告书</w:t>
      </w:r>
    </w:p>
    <w:p>
      <w:pPr>
        <w:spacing w:before="156" w:beforeLines="50" w:line="640" w:lineRule="exact"/>
        <w:rPr>
          <w:rFonts w:hint="eastAsia" w:ascii="方正小标宋简体" w:hAnsi="仿宋" w:eastAsia="方正小标宋简体"/>
          <w:color w:val="000000"/>
          <w:sz w:val="36"/>
          <w:szCs w:val="36"/>
        </w:rPr>
      </w:pPr>
    </w:p>
    <w:p>
      <w:pPr>
        <w:widowControl/>
        <w:tabs>
          <w:tab w:val="left" w:pos="8789"/>
        </w:tabs>
        <w:spacing w:line="540" w:lineRule="exact"/>
        <w:jc w:val="right"/>
        <w:rPr>
          <w:rFonts w:hint="eastAsia" w:ascii="仿宋_GB2312" w:hAnsi="仿宋" w:eastAsia="仿宋_GB2312"/>
          <w:sz w:val="28"/>
          <w:szCs w:val="28"/>
        </w:rPr>
      </w:pPr>
      <w:r>
        <w:rPr>
          <w:rFonts w:hint="eastAsia" w:ascii="仿宋_GB2312" w:hAnsi="仿宋" w:eastAsia="仿宋_GB2312" w:cs="宋体"/>
          <w:sz w:val="28"/>
          <w:szCs w:val="28"/>
          <w:u w:val="single"/>
        </w:rPr>
        <w:t xml:space="preserve">    </w:t>
      </w:r>
      <w:r>
        <w:rPr>
          <w:rFonts w:hint="eastAsia" w:ascii="仿宋_GB2312" w:hAnsi="仿宋" w:eastAsia="仿宋_GB2312"/>
          <w:sz w:val="28"/>
          <w:szCs w:val="28"/>
        </w:rPr>
        <w:t>催字</w:t>
      </w:r>
      <w:r>
        <w:rPr>
          <w:rFonts w:hint="eastAsia" w:ascii="仿宋_GB2312" w:hAnsi="宋体" w:eastAsia="仿宋_GB2312"/>
          <w:bCs/>
          <w:color w:val="000000"/>
          <w:sz w:val="28"/>
          <w:szCs w:val="28"/>
        </w:rPr>
        <w:t>〔    〕</w:t>
      </w:r>
      <w:r>
        <w:rPr>
          <w:rFonts w:hint="eastAsia" w:ascii="仿宋_GB2312" w:hAnsi="仿宋" w:eastAsia="仿宋_GB2312"/>
          <w:sz w:val="28"/>
          <w:szCs w:val="28"/>
        </w:rPr>
        <w:t>第    号</w:t>
      </w:r>
    </w:p>
    <w:p>
      <w:pPr>
        <w:widowControl/>
        <w:tabs>
          <w:tab w:val="left" w:pos="2127"/>
        </w:tabs>
        <w:spacing w:line="540" w:lineRule="exact"/>
        <w:jc w:val="left"/>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p>
    <w:p>
      <w:pPr>
        <w:widowControl/>
        <w:spacing w:line="540" w:lineRule="exact"/>
        <w:ind w:firstLine="560" w:firstLineChars="200"/>
        <w:jc w:val="left"/>
        <w:rPr>
          <w:rFonts w:hint="eastAsia" w:ascii="仿宋_GB2312" w:hAnsi="宋体" w:eastAsia="仿宋_GB2312" w:cs="宋体"/>
          <w:sz w:val="28"/>
          <w:szCs w:val="28"/>
          <w:u w:val="single"/>
        </w:rPr>
      </w:pPr>
      <w:r>
        <w:rPr>
          <w:rFonts w:hint="eastAsia" w:ascii="仿宋_GB2312" w:hAnsi="仿宋" w:eastAsia="仿宋_GB2312"/>
          <w:sz w:val="28"/>
          <w:szCs w:val="28"/>
        </w:rPr>
        <w:t>本机关于</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cs="宋体"/>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cs="宋体"/>
          <w:sz w:val="28"/>
          <w:szCs w:val="28"/>
          <w:u w:val="single"/>
        </w:rPr>
        <w:t xml:space="preserve">    </w:t>
      </w:r>
      <w:r>
        <w:rPr>
          <w:rFonts w:hint="eastAsia" w:ascii="仿宋_GB2312" w:hAnsi="仿宋" w:eastAsia="仿宋_GB2312"/>
          <w:sz w:val="28"/>
          <w:szCs w:val="28"/>
        </w:rPr>
        <w:t>日对你（单位）作出</w:t>
      </w:r>
      <w:r>
        <w:rPr>
          <w:rFonts w:hint="eastAsia" w:ascii="仿宋_GB2312" w:hAnsi="宋体" w:eastAsia="仿宋_GB2312" w:cs="宋体"/>
          <w:sz w:val="28"/>
          <w:szCs w:val="28"/>
          <w:u w:val="single"/>
        </w:rPr>
        <w:t xml:space="preserve">                </w:t>
      </w:r>
    </w:p>
    <w:p>
      <w:pPr>
        <w:widowControl/>
        <w:spacing w:line="540" w:lineRule="exact"/>
        <w:jc w:val="left"/>
        <w:rPr>
          <w:rFonts w:hint="eastAsia" w:ascii="仿宋_GB2312" w:hAnsi="仿宋" w:eastAsia="仿宋_GB2312"/>
          <w:sz w:val="28"/>
          <w:szCs w:val="28"/>
        </w:rPr>
      </w:pPr>
      <w:r>
        <w:rPr>
          <w:rFonts w:hint="eastAsia" w:ascii="仿宋_GB2312" w:hAnsi="仿宋" w:eastAsia="仿宋_GB2312"/>
          <w:sz w:val="28"/>
          <w:szCs w:val="28"/>
          <w:u w:val="single"/>
        </w:rPr>
        <w:t>（行政决定书的名称及文号）</w:t>
      </w:r>
      <w:r>
        <w:rPr>
          <w:rFonts w:hint="eastAsia" w:ascii="仿宋_GB2312" w:hAnsi="仿宋" w:eastAsia="仿宋_GB2312"/>
          <w:sz w:val="28"/>
          <w:szCs w:val="28"/>
        </w:rPr>
        <w:t>，要求你（单位）于</w:t>
      </w:r>
      <w:r>
        <w:rPr>
          <w:rFonts w:hint="eastAsia" w:ascii="仿宋_GB2312" w:hAnsi="仿宋" w:eastAsia="仿宋_GB2312"/>
          <w:sz w:val="28"/>
          <w:szCs w:val="28"/>
          <w:u w:val="single"/>
        </w:rPr>
        <w:t xml:space="preserve">         （履行义务的期限）</w:t>
      </w:r>
      <w:r>
        <w:rPr>
          <w:rFonts w:hint="eastAsia" w:ascii="仿宋_GB2312" w:hAnsi="仿宋" w:eastAsia="仿宋_GB2312"/>
          <w:sz w:val="28"/>
          <w:szCs w:val="28"/>
        </w:rPr>
        <w:t>，</w:t>
      </w:r>
      <w:r>
        <w:rPr>
          <w:rFonts w:hint="eastAsia" w:ascii="仿宋_GB2312" w:hAnsi="仿宋" w:eastAsia="仿宋_GB2312"/>
          <w:sz w:val="28"/>
          <w:szCs w:val="28"/>
          <w:u w:val="single"/>
        </w:rPr>
        <w:t>（履行义务的方式及内容）</w:t>
      </w:r>
      <w:r>
        <w:rPr>
          <w:rFonts w:hint="eastAsia" w:ascii="仿宋_GB2312" w:hAnsi="宋体" w:eastAsia="仿宋_GB2312" w:cs="宋体"/>
          <w:sz w:val="28"/>
          <w:szCs w:val="28"/>
          <w:u w:val="single"/>
        </w:rPr>
        <w:t xml:space="preserve"> </w:t>
      </w:r>
      <w:r>
        <w:rPr>
          <w:rFonts w:hint="eastAsia" w:ascii="仿宋_GB2312" w:hAnsi="仿宋" w:eastAsia="仿宋_GB2312"/>
          <w:sz w:val="28"/>
          <w:szCs w:val="28"/>
        </w:rPr>
        <w:t>，而你（单位）至今未履行该义务。</w:t>
      </w:r>
    </w:p>
    <w:p>
      <w:pPr>
        <w:tabs>
          <w:tab w:val="left" w:pos="6840"/>
        </w:tabs>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现根据《中华人民共和国行政强制法》第三十五条的规定，作如下催告：</w:t>
      </w:r>
    </w:p>
    <w:p>
      <w:pPr>
        <w:tabs>
          <w:tab w:val="left" w:pos="6840"/>
        </w:tabs>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1.请于本催告书送达之日起</w:t>
      </w:r>
      <w:r>
        <w:rPr>
          <w:rFonts w:hint="eastAsia" w:ascii="仿宋_GB2312" w:hAnsi="宋体" w:eastAsia="仿宋_GB2312" w:cs="宋体"/>
          <w:sz w:val="28"/>
          <w:szCs w:val="28"/>
        </w:rPr>
        <w:t> </w:t>
      </w:r>
      <w:r>
        <w:rPr>
          <w:rFonts w:hint="eastAsia" w:ascii="仿宋_GB2312" w:hAnsi="宋体" w:eastAsia="仿宋_GB2312" w:cs="宋体"/>
          <w:sz w:val="28"/>
          <w:szCs w:val="28"/>
          <w:u w:val="single"/>
        </w:rPr>
        <w:t>  </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日内履行上述义务，如对履行该义务有陈述、申辩意见的，请在该期限内向本机关提出。</w:t>
      </w:r>
    </w:p>
    <w:p>
      <w:pPr>
        <w:tabs>
          <w:tab w:val="left" w:pos="6840"/>
        </w:tabs>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2.如无正当理由，逾期仍不履行该义务的，本机关将依法决定行政强制执行或申请人民法院强制执行。</w:t>
      </w:r>
    </w:p>
    <w:p>
      <w:pPr>
        <w:tabs>
          <w:tab w:val="left" w:pos="6840"/>
        </w:tabs>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3.本机关联系方式：</w:t>
      </w: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p>
    <w:p>
      <w:pPr>
        <w:tabs>
          <w:tab w:val="left" w:pos="6840"/>
        </w:tabs>
        <w:spacing w:line="540" w:lineRule="exact"/>
        <w:rPr>
          <w:rFonts w:hint="eastAsia" w:ascii="仿宋_GB2312" w:hAnsi="仿宋" w:eastAsia="仿宋_GB2312"/>
          <w:sz w:val="28"/>
          <w:szCs w:val="28"/>
        </w:rPr>
      </w:pPr>
    </w:p>
    <w:p>
      <w:pPr>
        <w:tabs>
          <w:tab w:val="left" w:pos="6840"/>
        </w:tabs>
        <w:spacing w:line="560" w:lineRule="exact"/>
        <w:rPr>
          <w:rFonts w:hint="eastAsia" w:ascii="仿宋" w:hAnsi="仿宋" w:eastAsia="仿宋"/>
          <w:sz w:val="32"/>
          <w:szCs w:val="32"/>
        </w:rPr>
      </w:pPr>
    </w:p>
    <w:p>
      <w:pPr>
        <w:tabs>
          <w:tab w:val="left" w:pos="6840"/>
        </w:tabs>
        <w:spacing w:line="560" w:lineRule="exact"/>
        <w:rPr>
          <w:rFonts w:hint="eastAsia" w:ascii="仿宋" w:hAnsi="仿宋" w:eastAsia="仿宋"/>
          <w:sz w:val="32"/>
          <w:szCs w:val="32"/>
        </w:rPr>
      </w:pPr>
    </w:p>
    <w:p>
      <w:pPr>
        <w:tabs>
          <w:tab w:val="left" w:pos="6840"/>
          <w:tab w:val="left" w:pos="8364"/>
        </w:tabs>
        <w:spacing w:line="560" w:lineRule="exact"/>
        <w:ind w:firstLine="640" w:firstLineChars="200"/>
        <w:rPr>
          <w:rFonts w:hint="eastAsia" w:ascii="仿宋_GB2312" w:hAnsi="仿宋" w:eastAsia="仿宋_GB2312"/>
          <w:sz w:val="28"/>
          <w:szCs w:val="28"/>
        </w:rPr>
      </w:pPr>
      <w:r>
        <w:rPr>
          <w:rFonts w:hint="eastAsia" w:ascii="宋体" w:hAnsi="宋体" w:cs="宋体"/>
          <w:sz w:val="32"/>
          <w:szCs w:val="32"/>
        </w:rPr>
        <w:t>                          </w:t>
      </w:r>
      <w:r>
        <w:rPr>
          <w:rFonts w:hint="eastAsia" w:ascii="仿宋" w:hAnsi="仿宋" w:eastAsia="仿宋"/>
          <w:sz w:val="32"/>
          <w:szCs w:val="32"/>
        </w:rPr>
        <w:t xml:space="preserve">                          </w:t>
      </w:r>
      <w:r>
        <w:rPr>
          <w:rFonts w:hint="eastAsia" w:ascii="仿宋_GB2312" w:hAnsi="仿宋" w:eastAsia="仿宋_GB2312"/>
          <w:sz w:val="28"/>
          <w:szCs w:val="28"/>
        </w:rPr>
        <w:t>行政执法机关名称（印章）</w:t>
      </w:r>
    </w:p>
    <w:p>
      <w:pPr>
        <w:tabs>
          <w:tab w:val="left" w:pos="6840"/>
          <w:tab w:val="left" w:pos="8364"/>
        </w:tabs>
        <w:spacing w:line="560" w:lineRule="exact"/>
        <w:ind w:firstLine="560" w:firstLineChars="200"/>
        <w:rPr>
          <w:rFonts w:hint="eastAsia" w:ascii="仿宋" w:hAnsi="仿宋" w:eastAsia="仿宋"/>
          <w:sz w:val="32"/>
          <w:szCs w:val="32"/>
        </w:rPr>
      </w:pPr>
      <w:r>
        <w:rPr>
          <w:rFonts w:hint="eastAsia" w:ascii="仿宋_GB2312" w:hAnsi="仿宋" w:eastAsia="仿宋_GB2312"/>
          <w:sz w:val="28"/>
          <w:szCs w:val="28"/>
        </w:rPr>
        <w:t xml:space="preserve">                                     年    月    日</w:t>
      </w:r>
      <w:r>
        <w:rPr>
          <w:rFonts w:hint="eastAsia" w:ascii="仿宋" w:hAnsi="仿宋" w:eastAsia="仿宋"/>
          <w:sz w:val="32"/>
          <w:szCs w:val="32"/>
        </w:rPr>
        <w:t xml:space="preserve"> </w:t>
      </w:r>
    </w:p>
    <w:p>
      <w:pPr>
        <w:tabs>
          <w:tab w:val="left" w:pos="6840"/>
          <w:tab w:val="left" w:pos="8364"/>
        </w:tabs>
        <w:spacing w:line="560" w:lineRule="exact"/>
        <w:rPr>
          <w:rFonts w:hint="eastAsia" w:ascii="仿宋" w:hAnsi="仿宋" w:eastAsia="仿宋"/>
          <w:sz w:val="32"/>
          <w:szCs w:val="32"/>
        </w:rPr>
      </w:pPr>
    </w:p>
    <w:p>
      <w:pPr>
        <w:tabs>
          <w:tab w:val="left" w:pos="8789"/>
        </w:tabs>
        <w:spacing w:before="312" w:beforeLines="100" w:line="520" w:lineRule="exact"/>
        <w:ind w:firstLine="280" w:firstLineChars="100"/>
        <w:jc w:val="right"/>
        <w:rPr>
          <w:rFonts w:hint="eastAsia" w:ascii="仿宋" w:hAnsi="仿宋" w:eastAsia="仿宋"/>
          <w:sz w:val="28"/>
          <w:szCs w:val="28"/>
        </w:rPr>
      </w:pPr>
      <w:r>
        <w:rPr>
          <w:rFonts w:hint="eastAsia" w:ascii="仿宋_GB2312" w:eastAsia="仿宋_GB2312"/>
          <w:sz w:val="28"/>
        </w:rPr>
        <w:t>—</w:t>
      </w:r>
      <w:r>
        <w:rPr>
          <w:rFonts w:hint="eastAsia" w:ascii="仿宋_GB2312" w:eastAsia="仿宋_GB2312"/>
          <w:sz w:val="28"/>
          <w:lang w:val="en-US" w:eastAsia="zh-CN"/>
        </w:rPr>
        <w:t>79</w:t>
      </w:r>
      <w:r>
        <w:rPr>
          <w:rFonts w:hint="eastAsia" w:ascii="仿宋_GB2312" w:eastAsia="仿宋_GB2312"/>
          <w:sz w:val="28"/>
        </w:rPr>
        <w:t>—</w:t>
      </w:r>
    </w:p>
    <w:p>
      <w:pPr>
        <w:tabs>
          <w:tab w:val="left" w:pos="6840"/>
        </w:tabs>
        <w:spacing w:line="640" w:lineRule="exact"/>
        <w:jc w:val="center"/>
        <w:rPr>
          <w:rFonts w:hint="eastAsia" w:ascii="方正小标宋简体" w:hAnsi="仿宋" w:eastAsia="方正小标宋简体" w:cs="宋体"/>
          <w:sz w:val="36"/>
          <w:szCs w:val="36"/>
        </w:rPr>
      </w:pPr>
      <w:r>
        <w:rPr>
          <w:rFonts w:ascii="仿宋" w:hAnsi="仿宋" w:eastAsia="仿宋"/>
          <w:sz w:val="32"/>
          <w:szCs w:val="32"/>
        </w:rPr>
        <w:br w:type="page"/>
      </w:r>
      <w:r>
        <w:rPr>
          <w:rFonts w:hint="eastAsia" w:ascii="方正小标宋简体" w:hAnsi="仿宋" w:eastAsia="方正小标宋简体" w:cs="Courier New"/>
          <w:sz w:val="36"/>
          <w:szCs w:val="36"/>
        </w:rPr>
        <w:t>制作要求及注意事项</w:t>
      </w:r>
    </w:p>
    <w:p>
      <w:pPr>
        <w:spacing w:line="540" w:lineRule="exact"/>
        <w:ind w:firstLine="720"/>
        <w:jc w:val="center"/>
        <w:rPr>
          <w:rFonts w:hint="eastAsia" w:ascii="仿宋_GB2312" w:hAnsi="仿宋" w:eastAsia="仿宋_GB2312"/>
          <w:sz w:val="28"/>
          <w:szCs w:val="28"/>
        </w:rPr>
      </w:pP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一、本文书适用于行政执法机关依法作出行政强制执行或申请人民法院行政强制执行前，事先催告当事人履行义务的情形。</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二、本文书一式二份，一份交当事人，一份由承办机构留存。</w:t>
      </w: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tabs>
          <w:tab w:val="left" w:pos="8789"/>
        </w:tabs>
        <w:spacing w:line="440" w:lineRule="exact"/>
        <w:rPr>
          <w:rFonts w:hint="eastAsia" w:ascii="仿宋_GB2312" w:eastAsia="仿宋_GB2312"/>
          <w:sz w:val="28"/>
        </w:rPr>
      </w:pPr>
    </w:p>
    <w:p>
      <w:pPr>
        <w:tabs>
          <w:tab w:val="left" w:pos="8789"/>
        </w:tabs>
        <w:spacing w:line="440" w:lineRule="exact"/>
        <w:rPr>
          <w:rFonts w:hint="eastAsia" w:ascii="仿宋" w:hAnsi="仿宋" w:eastAsia="仿宋"/>
          <w:sz w:val="28"/>
          <w:szCs w:val="28"/>
        </w:rPr>
      </w:pPr>
      <w:r>
        <w:rPr>
          <w:rFonts w:hint="eastAsia" w:ascii="仿宋_GB2312" w:eastAsia="仿宋_GB2312"/>
          <w:sz w:val="28"/>
        </w:rPr>
        <w:t>—8</w:t>
      </w:r>
      <w:r>
        <w:rPr>
          <w:rFonts w:hint="eastAsia" w:ascii="仿宋_GB2312" w:eastAsia="仿宋_GB2312"/>
          <w:sz w:val="28"/>
          <w:lang w:val="en-US" w:eastAsia="zh-CN"/>
        </w:rPr>
        <w:t>0</w:t>
      </w:r>
      <w:r>
        <w:rPr>
          <w:rFonts w:hint="eastAsia" w:ascii="仿宋_GB2312" w:eastAsia="仿宋_GB2312"/>
          <w:sz w:val="28"/>
        </w:rPr>
        <w:t>—</w:t>
      </w:r>
    </w:p>
    <w:p>
      <w:pPr>
        <w:spacing w:line="480" w:lineRule="exact"/>
        <w:rPr>
          <w:rFonts w:hint="eastAsia" w:ascii="黑体" w:hAnsi="黑体" w:eastAsia="黑体"/>
          <w:sz w:val="28"/>
          <w:szCs w:val="28"/>
        </w:rPr>
      </w:pPr>
    </w:p>
    <w:p>
      <w:pPr>
        <w:spacing w:line="480" w:lineRule="exact"/>
        <w:rPr>
          <w:rFonts w:hint="eastAsia" w:ascii="黑体" w:hAnsi="黑体" w:eastAsia="黑体"/>
          <w:sz w:val="28"/>
          <w:szCs w:val="28"/>
        </w:rPr>
      </w:pPr>
      <w:r>
        <w:rPr>
          <w:rFonts w:hint="eastAsia" w:ascii="黑体" w:hAnsi="黑体" w:eastAsia="黑体"/>
          <w:sz w:val="28"/>
          <w:szCs w:val="28"/>
        </w:rPr>
        <w:t>样式三十五</w:t>
      </w:r>
    </w:p>
    <w:p>
      <w:pPr>
        <w:spacing w:line="56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行政强制执行申请书</w:t>
      </w:r>
    </w:p>
    <w:p>
      <w:pPr>
        <w:spacing w:line="520" w:lineRule="exact"/>
        <w:rPr>
          <w:rFonts w:hint="eastAsia" w:ascii="仿宋" w:hAnsi="仿宋" w:eastAsia="仿宋"/>
          <w:color w:val="000000"/>
          <w:sz w:val="30"/>
          <w:szCs w:val="30"/>
          <w:u w:val="single"/>
        </w:rPr>
      </w:pPr>
    </w:p>
    <w:p>
      <w:pPr>
        <w:tabs>
          <w:tab w:val="left" w:pos="8789"/>
        </w:tabs>
        <w:spacing w:line="520" w:lineRule="exact"/>
        <w:jc w:val="right"/>
        <w:rPr>
          <w:rFonts w:hint="eastAsia" w:ascii="仿宋_GB2312" w:hAnsi="仿宋" w:eastAsia="仿宋_GB2312"/>
          <w:sz w:val="28"/>
          <w:szCs w:val="28"/>
        </w:rPr>
      </w:pPr>
      <w:r>
        <w:rPr>
          <w:rFonts w:hint="eastAsia" w:ascii="仿宋_GB2312" w:hAnsi="仿宋" w:eastAsia="仿宋_GB2312"/>
          <w:color w:val="000000"/>
          <w:sz w:val="28"/>
          <w:szCs w:val="28"/>
          <w:u w:val="single"/>
        </w:rPr>
        <w:t xml:space="preserve">    </w:t>
      </w:r>
      <w:r>
        <w:rPr>
          <w:rFonts w:hint="eastAsia" w:ascii="仿宋_GB2312" w:hAnsi="仿宋" w:eastAsia="仿宋_GB2312"/>
          <w:sz w:val="28"/>
          <w:szCs w:val="28"/>
        </w:rPr>
        <w:t>强执申字</w:t>
      </w:r>
      <w:r>
        <w:rPr>
          <w:rFonts w:hint="eastAsia" w:ascii="仿宋_GB2312" w:hAnsi="宋体" w:eastAsia="仿宋_GB2312"/>
          <w:bCs/>
          <w:color w:val="000000"/>
          <w:sz w:val="28"/>
          <w:szCs w:val="28"/>
        </w:rPr>
        <w:t>〔    〕</w:t>
      </w:r>
      <w:r>
        <w:rPr>
          <w:rFonts w:hint="eastAsia" w:ascii="仿宋_GB2312" w:hAnsi="仿宋" w:eastAsia="仿宋_GB2312"/>
          <w:sz w:val="28"/>
          <w:szCs w:val="28"/>
        </w:rPr>
        <w:t>第    号</w:t>
      </w:r>
    </w:p>
    <w:p>
      <w:pPr>
        <w:spacing w:line="52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u w:val="single"/>
        </w:rPr>
        <w:t xml:space="preserve">                  </w:t>
      </w:r>
      <w:r>
        <w:rPr>
          <w:rFonts w:hint="eastAsia" w:ascii="仿宋_GB2312" w:hAnsi="仿宋" w:eastAsia="仿宋_GB2312"/>
          <w:color w:val="000000"/>
          <w:sz w:val="28"/>
          <w:szCs w:val="28"/>
        </w:rPr>
        <w:t>：</w:t>
      </w:r>
    </w:p>
    <w:p>
      <w:pPr>
        <w:spacing w:line="520" w:lineRule="exact"/>
        <w:ind w:firstLine="658" w:firstLineChars="235"/>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本机关于</w:t>
      </w:r>
      <w:r>
        <w:rPr>
          <w:rFonts w:hint="eastAsia" w:ascii="仿宋_GB2312" w:hAnsi="仿宋" w:eastAsia="仿宋_GB2312"/>
          <w:color w:val="000000"/>
          <w:sz w:val="28"/>
          <w:szCs w:val="28"/>
          <w:u w:val="single"/>
        </w:rPr>
        <w:t xml:space="preserve">    </w:t>
      </w:r>
      <w:r>
        <w:rPr>
          <w:rFonts w:hint="eastAsia" w:ascii="仿宋_GB2312" w:hAnsi="仿宋" w:eastAsia="仿宋_GB2312"/>
          <w:color w:val="000000"/>
          <w:sz w:val="28"/>
          <w:szCs w:val="28"/>
        </w:rPr>
        <w:t>年</w:t>
      </w:r>
      <w:r>
        <w:rPr>
          <w:rFonts w:hint="eastAsia" w:ascii="仿宋_GB2312" w:hAnsi="仿宋" w:eastAsia="仿宋_GB2312"/>
          <w:color w:val="000000"/>
          <w:sz w:val="28"/>
          <w:szCs w:val="28"/>
          <w:u w:val="single"/>
        </w:rPr>
        <w:t xml:space="preserve">    </w:t>
      </w:r>
      <w:r>
        <w:rPr>
          <w:rFonts w:hint="eastAsia" w:ascii="仿宋_GB2312" w:hAnsi="仿宋" w:eastAsia="仿宋_GB2312"/>
          <w:color w:val="000000"/>
          <w:sz w:val="28"/>
          <w:szCs w:val="28"/>
        </w:rPr>
        <w:t>月</w:t>
      </w:r>
      <w:r>
        <w:rPr>
          <w:rFonts w:hint="eastAsia" w:ascii="仿宋_GB2312" w:hAnsi="仿宋" w:eastAsia="仿宋_GB2312"/>
          <w:color w:val="000000"/>
          <w:sz w:val="28"/>
          <w:szCs w:val="28"/>
          <w:u w:val="single"/>
        </w:rPr>
        <w:t xml:space="preserve">    </w:t>
      </w:r>
      <w:r>
        <w:rPr>
          <w:rFonts w:hint="eastAsia" w:ascii="仿宋_GB2312" w:hAnsi="仿宋" w:eastAsia="仿宋_GB2312"/>
          <w:color w:val="000000"/>
          <w:sz w:val="28"/>
          <w:szCs w:val="28"/>
        </w:rPr>
        <w:t>日对当事人</w:t>
      </w:r>
      <w:r>
        <w:rPr>
          <w:rFonts w:hint="eastAsia" w:ascii="仿宋_GB2312" w:hAnsi="仿宋" w:eastAsia="仿宋_GB2312"/>
          <w:color w:val="000000"/>
          <w:sz w:val="28"/>
          <w:szCs w:val="28"/>
          <w:u w:val="single"/>
        </w:rPr>
        <w:t xml:space="preserve">            </w:t>
      </w:r>
      <w:r>
        <w:rPr>
          <w:rFonts w:hint="eastAsia" w:ascii="仿宋_GB2312" w:hAnsi="仿宋" w:eastAsia="仿宋_GB2312"/>
          <w:color w:val="000000"/>
          <w:sz w:val="28"/>
          <w:szCs w:val="28"/>
        </w:rPr>
        <w:t>作了</w:t>
      </w:r>
      <w:r>
        <w:rPr>
          <w:rFonts w:hint="eastAsia" w:ascii="仿宋_GB2312" w:hAnsi="宋体" w:eastAsia="仿宋_GB2312" w:cs="宋体"/>
          <w:sz w:val="28"/>
          <w:szCs w:val="28"/>
          <w:u w:val="single"/>
        </w:rPr>
        <w:t> </w:t>
      </w:r>
      <w:r>
        <w:rPr>
          <w:rFonts w:hint="eastAsia" w:ascii="仿宋_GB2312" w:hAnsi="仿宋" w:eastAsia="仿宋_GB2312"/>
          <w:sz w:val="28"/>
          <w:szCs w:val="28"/>
          <w:u w:val="single"/>
        </w:rPr>
        <w:t>（行政决定书的名称及文号）</w:t>
      </w:r>
      <w:r>
        <w:rPr>
          <w:rFonts w:hint="eastAsia" w:ascii="仿宋_GB2312" w:hAnsi="仿宋" w:eastAsia="仿宋_GB2312"/>
          <w:color w:val="000000"/>
          <w:sz w:val="28"/>
          <w:szCs w:val="28"/>
        </w:rPr>
        <w:t>，已于</w:t>
      </w:r>
      <w:r>
        <w:rPr>
          <w:rFonts w:hint="eastAsia" w:ascii="仿宋_GB2312" w:hAnsi="仿宋" w:eastAsia="仿宋_GB2312"/>
          <w:color w:val="000000"/>
          <w:sz w:val="28"/>
          <w:szCs w:val="28"/>
          <w:u w:val="single"/>
        </w:rPr>
        <w:t xml:space="preserve">    </w:t>
      </w:r>
      <w:r>
        <w:rPr>
          <w:rFonts w:hint="eastAsia" w:ascii="仿宋_GB2312" w:hAnsi="仿宋" w:eastAsia="仿宋_GB2312"/>
          <w:color w:val="000000"/>
          <w:sz w:val="28"/>
          <w:szCs w:val="28"/>
        </w:rPr>
        <w:t>年</w:t>
      </w:r>
      <w:r>
        <w:rPr>
          <w:rFonts w:hint="eastAsia" w:ascii="仿宋_GB2312" w:hAnsi="仿宋" w:eastAsia="仿宋_GB2312"/>
          <w:color w:val="000000"/>
          <w:sz w:val="28"/>
          <w:szCs w:val="28"/>
          <w:u w:val="single"/>
        </w:rPr>
        <w:t xml:space="preserve">    </w:t>
      </w:r>
      <w:r>
        <w:rPr>
          <w:rFonts w:hint="eastAsia" w:ascii="仿宋_GB2312" w:hAnsi="仿宋" w:eastAsia="仿宋_GB2312"/>
          <w:color w:val="000000"/>
          <w:sz w:val="28"/>
          <w:szCs w:val="28"/>
        </w:rPr>
        <w:t>月</w:t>
      </w:r>
      <w:r>
        <w:rPr>
          <w:rFonts w:hint="eastAsia" w:ascii="仿宋_GB2312" w:hAnsi="仿宋" w:eastAsia="仿宋_GB2312"/>
          <w:color w:val="000000"/>
          <w:sz w:val="28"/>
          <w:szCs w:val="28"/>
          <w:u w:val="single"/>
        </w:rPr>
        <w:t xml:space="preserve">    </w:t>
      </w:r>
      <w:r>
        <w:rPr>
          <w:rFonts w:hint="eastAsia" w:ascii="仿宋_GB2312" w:hAnsi="仿宋" w:eastAsia="仿宋_GB2312"/>
          <w:color w:val="000000"/>
          <w:sz w:val="28"/>
          <w:szCs w:val="28"/>
        </w:rPr>
        <w:t>日送达当事人。当事人在法定期限内不申请行政复议，也不提起行政诉讼，又不履行该行政决定，经催告仍不履行义务。根据《中华人民共和国行政强制法》第五十三条、第五十四条的规定，特申请贵院强制执行。</w:t>
      </w:r>
    </w:p>
    <w:p>
      <w:pPr>
        <w:spacing w:line="520" w:lineRule="exact"/>
        <w:ind w:firstLine="700" w:firstLineChars="250"/>
        <w:jc w:val="left"/>
        <w:rPr>
          <w:rFonts w:hint="eastAsia" w:ascii="仿宋_GB2312" w:hAnsi="仿宋" w:eastAsia="仿宋_GB2312"/>
          <w:color w:val="000000"/>
          <w:sz w:val="28"/>
          <w:szCs w:val="28"/>
          <w:u w:val="single"/>
        </w:rPr>
      </w:pPr>
      <w:r>
        <w:rPr>
          <w:rFonts w:hint="eastAsia" w:ascii="仿宋_GB2312" w:hAnsi="仿宋" w:eastAsia="仿宋_GB2312"/>
          <w:color w:val="000000"/>
          <w:sz w:val="28"/>
          <w:szCs w:val="28"/>
        </w:rPr>
        <w:t>一、当事人基本情况：</w:t>
      </w:r>
      <w:r>
        <w:rPr>
          <w:rFonts w:hint="eastAsia" w:ascii="仿宋_GB2312" w:hAnsi="仿宋" w:eastAsia="仿宋_GB2312"/>
          <w:color w:val="000000"/>
          <w:sz w:val="28"/>
          <w:szCs w:val="28"/>
          <w:u w:val="single"/>
        </w:rPr>
        <w:t xml:space="preserve">                                   </w:t>
      </w:r>
      <w:r>
        <w:rPr>
          <w:rFonts w:hint="eastAsia" w:ascii="仿宋_GB2312" w:hAnsi="仿宋" w:eastAsia="仿宋_GB2312"/>
          <w:color w:val="000000"/>
          <w:sz w:val="28"/>
          <w:szCs w:val="28"/>
        </w:rPr>
        <w:t>。</w:t>
      </w:r>
    </w:p>
    <w:p>
      <w:pPr>
        <w:spacing w:line="520" w:lineRule="exact"/>
        <w:ind w:firstLine="658" w:firstLineChars="235"/>
        <w:rPr>
          <w:rFonts w:hint="eastAsia" w:ascii="仿宋_GB2312" w:hAnsi="仿宋" w:eastAsia="仿宋_GB2312"/>
          <w:color w:val="000000"/>
          <w:sz w:val="28"/>
          <w:szCs w:val="28"/>
        </w:rPr>
      </w:pPr>
      <w:r>
        <w:rPr>
          <w:rFonts w:hint="eastAsia" w:ascii="仿宋_GB2312" w:hAnsi="仿宋" w:eastAsia="仿宋_GB2312"/>
          <w:color w:val="000000"/>
          <w:sz w:val="28"/>
          <w:szCs w:val="28"/>
        </w:rPr>
        <w:t>二、申请执行的内容：</w:t>
      </w:r>
      <w:r>
        <w:rPr>
          <w:rFonts w:hint="eastAsia" w:ascii="仿宋_GB2312" w:hAnsi="仿宋" w:eastAsia="仿宋_GB2312"/>
          <w:color w:val="000000"/>
          <w:sz w:val="28"/>
          <w:szCs w:val="28"/>
          <w:u w:val="single"/>
        </w:rPr>
        <w:t xml:space="preserve">                                   </w:t>
      </w:r>
      <w:r>
        <w:rPr>
          <w:rFonts w:hint="eastAsia" w:ascii="仿宋_GB2312" w:hAnsi="仿宋" w:eastAsia="仿宋_GB2312"/>
          <w:color w:val="000000"/>
          <w:sz w:val="28"/>
          <w:szCs w:val="28"/>
        </w:rPr>
        <w:t>。</w:t>
      </w:r>
    </w:p>
    <w:p>
      <w:pPr>
        <w:spacing w:before="156" w:beforeLines="50" w:line="52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    附件：1.行政处罚决定书及作出决定的事实、理由和依据；</w:t>
      </w:r>
    </w:p>
    <w:p>
      <w:pPr>
        <w:spacing w:line="520" w:lineRule="exact"/>
        <w:ind w:firstLine="840" w:firstLineChars="300"/>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    2.当事人的意见及行政执法机关催告情况；</w:t>
      </w:r>
    </w:p>
    <w:p>
      <w:pPr>
        <w:spacing w:line="52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          3.申请强制执行的标的情况；</w:t>
      </w:r>
    </w:p>
    <w:p>
      <w:pPr>
        <w:spacing w:line="52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          4.法定代表人身份证明、授权委托书；</w:t>
      </w:r>
    </w:p>
    <w:p>
      <w:pPr>
        <w:spacing w:line="520" w:lineRule="exact"/>
        <w:ind w:firstLine="840" w:firstLineChars="300"/>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    5.</w:t>
      </w:r>
      <w:r>
        <w:rPr>
          <w:rFonts w:hint="eastAsia" w:ascii="仿宋_GB2312" w:hAnsi="仿宋" w:eastAsia="仿宋_GB2312"/>
          <w:color w:val="000000"/>
          <w:sz w:val="28"/>
          <w:szCs w:val="28"/>
          <w:u w:val="single"/>
        </w:rPr>
        <w:t>（其他依法需要提交的材料）</w:t>
      </w:r>
      <w:r>
        <w:rPr>
          <w:rFonts w:hint="eastAsia" w:ascii="仿宋_GB2312" w:hAnsi="仿宋" w:eastAsia="仿宋_GB2312"/>
          <w:color w:val="000000"/>
          <w:sz w:val="28"/>
          <w:szCs w:val="28"/>
        </w:rPr>
        <w:t>。</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联系人：</w:t>
      </w:r>
      <w:r>
        <w:rPr>
          <w:rFonts w:hint="eastAsia" w:ascii="仿宋_GB2312" w:hAnsi="仿宋" w:eastAsia="仿宋_GB2312"/>
          <w:color w:val="000000"/>
          <w:sz w:val="28"/>
          <w:szCs w:val="28"/>
          <w:u w:val="single"/>
        </w:rPr>
        <w:t xml:space="preserve">              </w:t>
      </w:r>
      <w:r>
        <w:rPr>
          <w:rFonts w:hint="eastAsia" w:ascii="仿宋_GB2312" w:hAnsi="仿宋" w:eastAsia="仿宋_GB2312"/>
          <w:color w:val="000000"/>
          <w:sz w:val="28"/>
          <w:szCs w:val="28"/>
        </w:rPr>
        <w:t xml:space="preserve"> 联系电话：</w:t>
      </w:r>
      <w:r>
        <w:rPr>
          <w:rFonts w:hint="eastAsia" w:ascii="仿宋_GB2312" w:hAnsi="仿宋" w:eastAsia="仿宋_GB2312"/>
          <w:color w:val="000000"/>
          <w:sz w:val="28"/>
          <w:szCs w:val="28"/>
          <w:u w:val="single"/>
        </w:rPr>
        <w:t xml:space="preserve">             </w:t>
      </w:r>
    </w:p>
    <w:p>
      <w:pPr>
        <w:spacing w:line="52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    联系地址：</w:t>
      </w:r>
      <w:r>
        <w:rPr>
          <w:rFonts w:hint="eastAsia" w:ascii="仿宋_GB2312" w:hAnsi="仿宋" w:eastAsia="仿宋_GB2312"/>
          <w:color w:val="000000"/>
          <w:sz w:val="28"/>
          <w:szCs w:val="28"/>
          <w:u w:val="single"/>
        </w:rPr>
        <w:t xml:space="preserve">                                    </w:t>
      </w:r>
    </w:p>
    <w:p>
      <w:pPr>
        <w:spacing w:line="520" w:lineRule="exact"/>
        <w:rPr>
          <w:rFonts w:hint="eastAsia" w:ascii="仿宋_GB2312" w:hAnsi="仿宋" w:eastAsia="仿宋_GB2312"/>
          <w:color w:val="000000"/>
          <w:sz w:val="28"/>
          <w:szCs w:val="28"/>
        </w:rPr>
      </w:pPr>
    </w:p>
    <w:p>
      <w:pPr>
        <w:spacing w:line="520" w:lineRule="exact"/>
        <w:rPr>
          <w:rFonts w:hint="eastAsia" w:ascii="仿宋_GB2312" w:hAnsi="仿宋" w:eastAsia="仿宋_GB2312"/>
          <w:color w:val="000000"/>
          <w:sz w:val="28"/>
          <w:szCs w:val="28"/>
        </w:rPr>
      </w:pPr>
    </w:p>
    <w:p>
      <w:pPr>
        <w:tabs>
          <w:tab w:val="left" w:pos="8222"/>
        </w:tabs>
        <w:spacing w:line="52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rPr>
        <w:t>行政执法机关负责人签字：</w:t>
      </w:r>
      <w:r>
        <w:rPr>
          <w:rFonts w:hint="eastAsia" w:ascii="仿宋_GB2312" w:hAnsi="仿宋" w:eastAsia="仿宋_GB2312"/>
          <w:color w:val="000000"/>
          <w:sz w:val="28"/>
          <w:szCs w:val="28"/>
          <w:u w:val="single"/>
        </w:rPr>
        <w:t xml:space="preserve">         </w:t>
      </w:r>
      <w:r>
        <w:rPr>
          <w:rFonts w:hint="eastAsia" w:ascii="仿宋_GB2312" w:hAnsi="仿宋" w:eastAsia="仿宋_GB2312"/>
          <w:color w:val="000000"/>
          <w:sz w:val="28"/>
          <w:szCs w:val="28"/>
        </w:rPr>
        <w:t xml:space="preserve">   行政执法机关名称（印章）</w:t>
      </w:r>
    </w:p>
    <w:p>
      <w:pPr>
        <w:spacing w:line="52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                                         年    月    日 </w:t>
      </w:r>
    </w:p>
    <w:p>
      <w:pPr>
        <w:tabs>
          <w:tab w:val="left" w:pos="8789"/>
        </w:tabs>
        <w:spacing w:line="440" w:lineRule="exact"/>
        <w:rPr>
          <w:rFonts w:hint="eastAsia" w:ascii="仿宋_GB2312" w:eastAsia="仿宋_GB2312"/>
          <w:sz w:val="28"/>
        </w:rPr>
      </w:pPr>
    </w:p>
    <w:p>
      <w:pPr>
        <w:tabs>
          <w:tab w:val="left" w:pos="8789"/>
        </w:tabs>
        <w:spacing w:line="440" w:lineRule="exact"/>
        <w:ind w:firstLine="280" w:firstLineChars="100"/>
        <w:rPr>
          <w:rFonts w:hint="eastAsia" w:ascii="仿宋_GB2312" w:eastAsia="仿宋_GB2312"/>
          <w:sz w:val="28"/>
        </w:rPr>
      </w:pPr>
    </w:p>
    <w:p>
      <w:pPr>
        <w:tabs>
          <w:tab w:val="left" w:pos="8789"/>
        </w:tabs>
        <w:spacing w:line="440" w:lineRule="exact"/>
        <w:ind w:firstLine="280" w:firstLineChars="100"/>
        <w:jc w:val="right"/>
        <w:rPr>
          <w:rFonts w:hint="eastAsia" w:ascii="方正小标宋简体" w:hAnsi="仿宋" w:eastAsia="方正小标宋简体"/>
          <w:sz w:val="36"/>
          <w:szCs w:val="36"/>
        </w:rPr>
      </w:pPr>
      <w:r>
        <w:rPr>
          <w:rFonts w:hint="eastAsia" w:ascii="仿宋_GB2312" w:eastAsia="仿宋_GB2312"/>
          <w:sz w:val="28"/>
        </w:rPr>
        <w:t>—8</w:t>
      </w:r>
      <w:r>
        <w:rPr>
          <w:rFonts w:hint="eastAsia" w:ascii="仿宋_GB2312" w:eastAsia="仿宋_GB2312"/>
          <w:sz w:val="28"/>
          <w:lang w:val="en-US" w:eastAsia="zh-CN"/>
        </w:rPr>
        <w:t>1</w:t>
      </w:r>
      <w:r>
        <w:rPr>
          <w:rFonts w:hint="eastAsia" w:ascii="仿宋_GB2312" w:eastAsia="仿宋_GB2312"/>
          <w:sz w:val="28"/>
        </w:rPr>
        <w:t>—</w:t>
      </w:r>
    </w:p>
    <w:p>
      <w:pPr>
        <w:spacing w:line="6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制作要求及注意事项</w:t>
      </w:r>
    </w:p>
    <w:p>
      <w:pPr>
        <w:spacing w:line="540" w:lineRule="exact"/>
        <w:ind w:firstLine="414" w:firstLineChars="148"/>
        <w:jc w:val="center"/>
        <w:rPr>
          <w:rFonts w:hint="eastAsia" w:ascii="仿宋_GB2312" w:hAnsi="仿宋" w:eastAsia="仿宋_GB2312" w:cs="Courier New"/>
          <w:sz w:val="28"/>
          <w:szCs w:val="28"/>
        </w:rPr>
      </w:pPr>
    </w:p>
    <w:p>
      <w:pPr>
        <w:spacing w:line="540" w:lineRule="exact"/>
        <w:ind w:firstLine="560" w:firstLineChars="200"/>
        <w:rPr>
          <w:rFonts w:hint="eastAsia" w:ascii="仿宋_GB2312" w:hAnsi="仿宋" w:eastAsia="仿宋_GB2312" w:cs="Courier New"/>
          <w:sz w:val="28"/>
          <w:szCs w:val="28"/>
        </w:rPr>
      </w:pPr>
      <w:r>
        <w:rPr>
          <w:rFonts w:hint="eastAsia" w:ascii="仿宋_GB2312" w:hAnsi="仿宋" w:eastAsia="仿宋_GB2312" w:cs="Courier New"/>
          <w:sz w:val="28"/>
          <w:szCs w:val="28"/>
        </w:rPr>
        <w:t>一、本文书适用于行政执法机关依法申请人民法院强制执行的情形。</w:t>
      </w:r>
    </w:p>
    <w:p>
      <w:pPr>
        <w:spacing w:line="540" w:lineRule="exact"/>
        <w:ind w:firstLine="672" w:firstLineChars="240"/>
        <w:rPr>
          <w:rFonts w:hint="eastAsia" w:ascii="仿宋_GB2312" w:hAnsi="仿宋" w:eastAsia="仿宋_GB2312"/>
          <w:sz w:val="28"/>
          <w:szCs w:val="28"/>
        </w:rPr>
      </w:pPr>
      <w:r>
        <w:rPr>
          <w:rFonts w:hint="eastAsia" w:ascii="仿宋_GB2312" w:hAnsi="仿宋" w:eastAsia="仿宋_GB2312"/>
          <w:sz w:val="28"/>
          <w:szCs w:val="28"/>
        </w:rPr>
        <w:t>二、在文书中应写明受理强制执行申请的人民法院的全称，受理法院一般为行政机关所在地法院，执行标的为不动产的，受理法院为不动产所在地的法院。</w:t>
      </w: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tabs>
          <w:tab w:val="left" w:pos="8789"/>
        </w:tabs>
        <w:spacing w:line="440" w:lineRule="exact"/>
        <w:rPr>
          <w:rFonts w:hint="eastAsia" w:ascii="仿宋" w:hAnsi="仿宋" w:eastAsia="仿宋"/>
          <w:sz w:val="28"/>
          <w:szCs w:val="28"/>
        </w:rPr>
      </w:pPr>
      <w:r>
        <w:rPr>
          <w:rFonts w:hint="eastAsia" w:ascii="仿宋_GB2312" w:eastAsia="仿宋_GB2312"/>
          <w:sz w:val="28"/>
        </w:rPr>
        <w:t>—8</w:t>
      </w:r>
      <w:r>
        <w:rPr>
          <w:rFonts w:hint="eastAsia" w:ascii="仿宋_GB2312" w:eastAsia="仿宋_GB2312"/>
          <w:sz w:val="28"/>
          <w:lang w:val="en-US" w:eastAsia="zh-CN"/>
        </w:rPr>
        <w:t>2</w:t>
      </w:r>
      <w:r>
        <w:rPr>
          <w:rFonts w:hint="eastAsia" w:ascii="仿宋_GB2312" w:eastAsia="仿宋_GB2312"/>
          <w:sz w:val="28"/>
        </w:rPr>
        <w:t>—</w:t>
      </w:r>
    </w:p>
    <w:p>
      <w:pPr>
        <w:spacing w:line="480" w:lineRule="exact"/>
        <w:rPr>
          <w:rFonts w:hint="eastAsia" w:ascii="黑体" w:hAnsi="黑体" w:eastAsia="黑体"/>
          <w:sz w:val="28"/>
          <w:szCs w:val="28"/>
        </w:rPr>
      </w:pPr>
      <w:r>
        <w:rPr>
          <w:rFonts w:hint="eastAsia" w:ascii="黑体" w:hAnsi="黑体" w:eastAsia="黑体"/>
          <w:sz w:val="28"/>
          <w:szCs w:val="28"/>
        </w:rPr>
        <w:t>样式三十六</w:t>
      </w:r>
    </w:p>
    <w:p>
      <w:pPr>
        <w:spacing w:line="640" w:lineRule="exact"/>
        <w:jc w:val="center"/>
        <w:rPr>
          <w:rFonts w:hint="eastAsia" w:ascii="方正小标宋简体" w:hAnsi="仿宋" w:eastAsia="方正小标宋简体"/>
          <w:color w:val="000000"/>
          <w:sz w:val="36"/>
          <w:szCs w:val="36"/>
        </w:rPr>
      </w:pPr>
      <w:r>
        <w:rPr>
          <w:rFonts w:hint="eastAsia" w:ascii="方正小标宋简体" w:hAnsi="仿宋" w:eastAsia="方正小标宋简体"/>
          <w:color w:val="000000"/>
          <w:sz w:val="36"/>
          <w:szCs w:val="36"/>
        </w:rPr>
        <w:t>行政强制执行决定书</w:t>
      </w:r>
    </w:p>
    <w:p>
      <w:pPr>
        <w:spacing w:line="560" w:lineRule="exact"/>
        <w:rPr>
          <w:rFonts w:hint="eastAsia" w:ascii="仿宋" w:hAnsi="仿宋" w:eastAsia="仿宋"/>
          <w:sz w:val="30"/>
          <w:szCs w:val="30"/>
          <w:u w:val="single"/>
        </w:rPr>
      </w:pPr>
    </w:p>
    <w:p>
      <w:pPr>
        <w:spacing w:line="540" w:lineRule="exact"/>
        <w:jc w:val="right"/>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强执通字</w:t>
      </w:r>
      <w:r>
        <w:rPr>
          <w:rFonts w:hint="eastAsia" w:ascii="仿宋_GB2312" w:hAnsi="宋体" w:eastAsia="仿宋_GB2312"/>
          <w:bCs/>
          <w:color w:val="000000"/>
          <w:sz w:val="28"/>
          <w:szCs w:val="28"/>
        </w:rPr>
        <w:t>〔    〕</w:t>
      </w:r>
      <w:r>
        <w:rPr>
          <w:rFonts w:hint="eastAsia" w:ascii="仿宋_GB2312" w:hAnsi="仿宋" w:eastAsia="仿宋_GB2312"/>
          <w:sz w:val="28"/>
          <w:szCs w:val="28"/>
        </w:rPr>
        <w:t>第    号</w:t>
      </w:r>
    </w:p>
    <w:p>
      <w:pPr>
        <w:spacing w:line="540" w:lineRule="exact"/>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p>
    <w:p>
      <w:pPr>
        <w:spacing w:line="540" w:lineRule="exact"/>
        <w:ind w:firstLine="560" w:firstLineChars="200"/>
        <w:rPr>
          <w:rFonts w:hint="eastAsia" w:ascii="仿宋_GB2312" w:hAnsi="仿宋" w:eastAsia="仿宋_GB2312"/>
          <w:sz w:val="28"/>
          <w:szCs w:val="28"/>
          <w:u w:val="single"/>
        </w:rPr>
      </w:pPr>
      <w:r>
        <w:rPr>
          <w:rFonts w:hint="eastAsia" w:ascii="仿宋_GB2312" w:hAnsi="仿宋" w:eastAsia="仿宋_GB2312"/>
          <w:sz w:val="28"/>
          <w:szCs w:val="28"/>
        </w:rPr>
        <w:t>本机关对</w:t>
      </w:r>
      <w:r>
        <w:rPr>
          <w:rFonts w:hint="eastAsia" w:ascii="仿宋_GB2312" w:hAnsi="仿宋" w:eastAsia="仿宋_GB2312"/>
          <w:sz w:val="28"/>
          <w:szCs w:val="28"/>
          <w:u w:val="single"/>
        </w:rPr>
        <w:t>（案件名称）</w:t>
      </w:r>
      <w:r>
        <w:rPr>
          <w:rFonts w:hint="eastAsia" w:ascii="仿宋_GB2312" w:hAnsi="仿宋" w:eastAsia="仿宋_GB2312"/>
          <w:sz w:val="28"/>
          <w:szCs w:val="28"/>
        </w:rPr>
        <w:t>一案，于</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日下达的</w:t>
      </w:r>
      <w:r>
        <w:rPr>
          <w:rFonts w:hint="eastAsia" w:ascii="仿宋_GB2312" w:hAnsi="仿宋" w:eastAsia="仿宋_GB2312"/>
          <w:sz w:val="28"/>
          <w:szCs w:val="28"/>
          <w:u w:val="single"/>
        </w:rPr>
        <w:t>（行政决定书名称、文号）</w:t>
      </w:r>
      <w:r>
        <w:rPr>
          <w:rFonts w:hint="eastAsia" w:ascii="仿宋_GB2312" w:hAnsi="仿宋" w:eastAsia="仿宋_GB2312"/>
          <w:sz w:val="28"/>
          <w:szCs w:val="28"/>
        </w:rPr>
        <w:t>，</w:t>
      </w:r>
      <w:r>
        <w:rPr>
          <w:rFonts w:hint="eastAsia" w:ascii="仿宋_GB2312" w:hAnsi="仿宋" w:eastAsia="仿宋_GB2312"/>
          <w:color w:val="000000"/>
          <w:sz w:val="28"/>
          <w:szCs w:val="28"/>
        </w:rPr>
        <w:t>要求</w:t>
      </w:r>
      <w:r>
        <w:rPr>
          <w:rFonts w:hint="eastAsia" w:ascii="仿宋_GB2312" w:hAnsi="仿宋" w:eastAsia="仿宋_GB2312"/>
          <w:sz w:val="28"/>
          <w:szCs w:val="28"/>
        </w:rPr>
        <w:t>你（单位）在</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日前履行义务，但你（单位）在法定期限内既未申请行政复议，也未提起诉讼，</w:t>
      </w:r>
      <w:r>
        <w:rPr>
          <w:rFonts w:hint="eastAsia" w:ascii="仿宋_GB2312" w:hAnsi="仿宋" w:eastAsia="仿宋_GB2312"/>
          <w:color w:val="000000"/>
          <w:sz w:val="28"/>
          <w:szCs w:val="28"/>
        </w:rPr>
        <w:t>经催告后仍</w:t>
      </w:r>
      <w:r>
        <w:rPr>
          <w:rFonts w:hint="eastAsia" w:ascii="仿宋_GB2312" w:hAnsi="仿宋" w:eastAsia="仿宋_GB2312"/>
          <w:sz w:val="28"/>
          <w:szCs w:val="28"/>
        </w:rPr>
        <w:t>不履行行政决定书确定的法定义务。根据</w:t>
      </w:r>
      <w:r>
        <w:rPr>
          <w:rFonts w:hint="eastAsia" w:ascii="仿宋_GB2312" w:hAnsi="仿宋" w:eastAsia="仿宋_GB2312"/>
          <w:sz w:val="28"/>
          <w:szCs w:val="28"/>
          <w:u w:val="single"/>
        </w:rPr>
        <w:t xml:space="preserve">            </w:t>
      </w:r>
      <w:r>
        <w:rPr>
          <w:rFonts w:hint="eastAsia" w:ascii="仿宋_GB2312" w:hAnsi="仿宋" w:eastAsia="仿宋_GB2312"/>
          <w:sz w:val="28"/>
          <w:szCs w:val="28"/>
        </w:rPr>
        <w:t>的规定，决定于</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时对你（单位）进行强制执行。</w:t>
      </w:r>
    </w:p>
    <w:p>
      <w:pPr>
        <w:spacing w:line="540" w:lineRule="exact"/>
        <w:ind w:firstLine="420" w:firstLineChars="150"/>
        <w:rPr>
          <w:rFonts w:hint="eastAsia" w:ascii="仿宋_GB2312" w:hAnsi="仿宋" w:eastAsia="仿宋_GB2312"/>
          <w:sz w:val="28"/>
          <w:szCs w:val="28"/>
        </w:rPr>
      </w:pPr>
      <w:r>
        <w:rPr>
          <w:rFonts w:hint="eastAsia" w:ascii="仿宋_GB2312" w:hAnsi="仿宋" w:eastAsia="仿宋_GB2312"/>
          <w:sz w:val="28"/>
          <w:szCs w:val="28"/>
        </w:rPr>
        <w:t>行政强制执行的内容：</w:t>
      </w: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p>
    <w:p>
      <w:pPr>
        <w:spacing w:line="540" w:lineRule="exact"/>
        <w:rPr>
          <w:rFonts w:hint="eastAsia" w:ascii="仿宋_GB2312" w:hAnsi="仿宋" w:eastAsia="仿宋_GB2312"/>
          <w:sz w:val="28"/>
          <w:szCs w:val="28"/>
        </w:rPr>
      </w:pPr>
      <w:r>
        <w:rPr>
          <w:rFonts w:hint="eastAsia" w:ascii="仿宋_GB2312" w:hAnsi="仿宋" w:eastAsia="仿宋_GB2312"/>
          <w:sz w:val="28"/>
          <w:szCs w:val="28"/>
        </w:rPr>
        <w:t xml:space="preserve">   如你（单位）对本行政强制决定不服，可以在收到本决定书之日起60日内向</w:t>
      </w:r>
      <w:r>
        <w:rPr>
          <w:rFonts w:hint="eastAsia" w:ascii="仿宋_GB2312" w:hAnsi="仿宋" w:eastAsia="仿宋_GB2312"/>
          <w:sz w:val="28"/>
          <w:szCs w:val="28"/>
          <w:u w:val="single"/>
        </w:rPr>
        <w:t xml:space="preserve">            </w:t>
      </w:r>
      <w:r>
        <w:rPr>
          <w:rFonts w:hint="eastAsia" w:ascii="仿宋_GB2312" w:hAnsi="仿宋" w:eastAsia="仿宋_GB2312"/>
          <w:sz w:val="28"/>
          <w:szCs w:val="28"/>
        </w:rPr>
        <w:t>人民政府或者</w:t>
      </w:r>
      <w:r>
        <w:rPr>
          <w:rFonts w:hint="eastAsia" w:ascii="仿宋_GB2312" w:hAnsi="仿宋" w:eastAsia="仿宋_GB2312"/>
          <w:sz w:val="28"/>
          <w:szCs w:val="28"/>
          <w:u w:val="single"/>
        </w:rPr>
        <w:t xml:space="preserve">            </w:t>
      </w:r>
      <w:r>
        <w:rPr>
          <w:rFonts w:hint="eastAsia" w:ascii="仿宋_GB2312" w:hAnsi="仿宋" w:eastAsia="仿宋_GB2312"/>
          <w:sz w:val="28"/>
          <w:szCs w:val="28"/>
        </w:rPr>
        <w:t>申请行政复议，也可以在收到本决定书之日起6个月内直接向</w:t>
      </w:r>
      <w:r>
        <w:rPr>
          <w:rFonts w:hint="eastAsia" w:ascii="仿宋_GB2312" w:hAnsi="仿宋" w:eastAsia="仿宋_GB2312"/>
          <w:sz w:val="28"/>
          <w:szCs w:val="28"/>
          <w:u w:val="single"/>
        </w:rPr>
        <w:t xml:space="preserve">            </w:t>
      </w:r>
      <w:r>
        <w:rPr>
          <w:rFonts w:hint="eastAsia" w:ascii="仿宋_GB2312" w:hAnsi="仿宋" w:eastAsia="仿宋_GB2312"/>
          <w:sz w:val="28"/>
          <w:szCs w:val="28"/>
        </w:rPr>
        <w:t>人民法院提起诉讼，复议、诉讼期间不影响本决定书的执行。</w:t>
      </w: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jc w:val="right"/>
        <w:rPr>
          <w:rFonts w:hint="eastAsia" w:ascii="仿宋_GB2312" w:hAnsi="仿宋" w:eastAsia="仿宋_GB2312"/>
          <w:sz w:val="28"/>
          <w:szCs w:val="28"/>
        </w:rPr>
      </w:pPr>
      <w:r>
        <w:rPr>
          <w:rFonts w:hint="eastAsia" w:ascii="仿宋_GB2312" w:hAnsi="仿宋" w:eastAsia="仿宋_GB2312"/>
          <w:sz w:val="28"/>
          <w:szCs w:val="28"/>
        </w:rPr>
        <w:t xml:space="preserve">                                                 </w:t>
      </w:r>
    </w:p>
    <w:p>
      <w:pPr>
        <w:tabs>
          <w:tab w:val="left" w:pos="8222"/>
          <w:tab w:val="left" w:pos="8364"/>
        </w:tabs>
        <w:spacing w:line="540" w:lineRule="exact"/>
        <w:jc w:val="center"/>
        <w:rPr>
          <w:rFonts w:hint="eastAsia" w:ascii="仿宋_GB2312" w:hAnsi="仿宋" w:eastAsia="仿宋_GB2312"/>
          <w:sz w:val="28"/>
          <w:szCs w:val="28"/>
        </w:rPr>
      </w:pPr>
      <w:r>
        <w:rPr>
          <w:rFonts w:hint="eastAsia" w:ascii="仿宋_GB2312" w:hAnsi="仿宋" w:eastAsia="仿宋_GB2312"/>
          <w:sz w:val="28"/>
          <w:szCs w:val="28"/>
        </w:rPr>
        <w:t xml:space="preserve">                          行政执法机关名称（印章）                                                             </w:t>
      </w:r>
    </w:p>
    <w:p>
      <w:pPr>
        <w:spacing w:line="540" w:lineRule="exact"/>
        <w:ind w:right="1120"/>
        <w:jc w:val="right"/>
        <w:rPr>
          <w:rFonts w:hint="eastAsia" w:ascii="仿宋_GB2312" w:hAnsi="仿宋" w:eastAsia="仿宋_GB2312" w:cs="宋体"/>
          <w:sz w:val="28"/>
          <w:szCs w:val="28"/>
        </w:rPr>
      </w:pPr>
      <w:r>
        <w:rPr>
          <w:rFonts w:hint="eastAsia" w:ascii="仿宋_GB2312" w:hAnsi="仿宋" w:eastAsia="仿宋_GB2312"/>
          <w:sz w:val="28"/>
          <w:szCs w:val="28"/>
        </w:rPr>
        <w:t>年    月    日</w:t>
      </w:r>
    </w:p>
    <w:p>
      <w:pPr>
        <w:spacing w:line="540" w:lineRule="exact"/>
        <w:jc w:val="right"/>
        <w:rPr>
          <w:rFonts w:hint="eastAsia" w:ascii="仿宋" w:hAnsi="仿宋" w:eastAsia="仿宋" w:cs="宋体"/>
          <w:sz w:val="28"/>
          <w:szCs w:val="28"/>
        </w:rPr>
      </w:pPr>
    </w:p>
    <w:p>
      <w:pPr>
        <w:spacing w:line="540" w:lineRule="exact"/>
        <w:rPr>
          <w:rFonts w:hint="eastAsia" w:ascii="仿宋" w:hAnsi="仿宋" w:eastAsia="仿宋" w:cs="宋体"/>
          <w:sz w:val="32"/>
          <w:szCs w:val="32"/>
        </w:rPr>
      </w:pPr>
    </w:p>
    <w:p>
      <w:pPr>
        <w:tabs>
          <w:tab w:val="left" w:pos="8789"/>
        </w:tabs>
        <w:spacing w:before="156" w:beforeLines="50" w:line="440" w:lineRule="exact"/>
        <w:ind w:firstLine="280" w:firstLineChars="100"/>
        <w:jc w:val="right"/>
        <w:rPr>
          <w:rFonts w:hint="eastAsia" w:ascii="仿宋" w:hAnsi="仿宋" w:eastAsia="仿宋"/>
          <w:sz w:val="28"/>
          <w:szCs w:val="28"/>
        </w:rPr>
      </w:pPr>
      <w:r>
        <w:rPr>
          <w:rFonts w:hint="eastAsia" w:ascii="仿宋_GB2312" w:eastAsia="仿宋_GB2312"/>
          <w:sz w:val="28"/>
        </w:rPr>
        <w:t>—8</w:t>
      </w:r>
      <w:r>
        <w:rPr>
          <w:rFonts w:hint="eastAsia" w:ascii="仿宋_GB2312" w:eastAsia="仿宋_GB2312"/>
          <w:sz w:val="28"/>
          <w:lang w:val="en-US" w:eastAsia="zh-CN"/>
        </w:rPr>
        <w:t>3</w:t>
      </w:r>
      <w:r>
        <w:rPr>
          <w:rFonts w:hint="eastAsia" w:ascii="仿宋_GB2312" w:eastAsia="仿宋_GB2312"/>
          <w:sz w:val="28"/>
        </w:rPr>
        <w:t>—</w:t>
      </w:r>
    </w:p>
    <w:p>
      <w:pPr>
        <w:spacing w:line="6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制作要求及注意事项</w:t>
      </w:r>
    </w:p>
    <w:p>
      <w:pPr>
        <w:tabs>
          <w:tab w:val="center" w:pos="4420"/>
        </w:tabs>
        <w:spacing w:line="540" w:lineRule="exact"/>
        <w:rPr>
          <w:rFonts w:hint="eastAsia" w:ascii="仿宋_GB2312" w:hAnsi="仿宋" w:eastAsia="仿宋_GB2312" w:cs="仿宋_GB2312"/>
          <w:sz w:val="28"/>
          <w:szCs w:val="28"/>
        </w:rPr>
      </w:pPr>
    </w:p>
    <w:p>
      <w:pPr>
        <w:tabs>
          <w:tab w:val="center" w:pos="4420"/>
        </w:tabs>
        <w:spacing w:line="540" w:lineRule="exact"/>
        <w:ind w:firstLine="640"/>
        <w:rPr>
          <w:rFonts w:hint="eastAsia" w:ascii="仿宋_GB2312" w:hAnsi="仿宋" w:eastAsia="仿宋_GB2312" w:cs="宋体"/>
          <w:sz w:val="28"/>
          <w:szCs w:val="28"/>
        </w:rPr>
      </w:pPr>
      <w:r>
        <w:rPr>
          <w:rFonts w:hint="eastAsia" w:ascii="仿宋_GB2312" w:hAnsi="仿宋" w:eastAsia="仿宋_GB2312" w:cs="宋体"/>
          <w:sz w:val="28"/>
          <w:szCs w:val="28"/>
        </w:rPr>
        <w:t>一、本决定书适用于具有行政强制执行权的行政执法机关依法实施强制执行的情形。</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cs="宋体"/>
          <w:sz w:val="28"/>
          <w:szCs w:val="28"/>
        </w:rPr>
        <w:t>二、在文书中应对行政强制执行的内容作具体说明。</w:t>
      </w:r>
    </w:p>
    <w:p>
      <w:pPr>
        <w:tabs>
          <w:tab w:val="center" w:pos="4420"/>
        </w:tabs>
        <w:spacing w:line="560" w:lineRule="exact"/>
        <w:ind w:firstLine="640"/>
        <w:rPr>
          <w:rFonts w:hint="eastAsia" w:ascii="仿宋" w:hAnsi="仿宋" w:eastAsia="仿宋" w:cs="宋体"/>
          <w:sz w:val="32"/>
          <w:szCs w:val="32"/>
        </w:rPr>
      </w:pPr>
    </w:p>
    <w:p>
      <w:pPr>
        <w:spacing w:line="480" w:lineRule="exact"/>
        <w:rPr>
          <w:rFonts w:hint="eastAsia" w:ascii="仿宋" w:hAnsi="仿宋" w:eastAsia="仿宋" w:cs="宋体"/>
          <w:sz w:val="36"/>
          <w:szCs w:val="36"/>
        </w:rPr>
      </w:pPr>
    </w:p>
    <w:p>
      <w:pPr>
        <w:spacing w:line="480" w:lineRule="exact"/>
        <w:rPr>
          <w:rFonts w:hint="eastAsia" w:ascii="仿宋" w:hAnsi="仿宋" w:eastAsia="仿宋" w:cs="宋体"/>
          <w:sz w:val="36"/>
          <w:szCs w:val="36"/>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tabs>
          <w:tab w:val="left" w:pos="8789"/>
        </w:tabs>
        <w:spacing w:before="312" w:beforeLines="100" w:line="440" w:lineRule="exact"/>
        <w:rPr>
          <w:rFonts w:hint="eastAsia" w:ascii="仿宋" w:hAnsi="仿宋" w:eastAsia="仿宋"/>
          <w:sz w:val="28"/>
          <w:szCs w:val="28"/>
        </w:rPr>
      </w:pPr>
      <w:r>
        <w:rPr>
          <w:rFonts w:hint="eastAsia" w:ascii="仿宋_GB2312" w:eastAsia="仿宋_GB2312"/>
          <w:sz w:val="28"/>
        </w:rPr>
        <w:t>—8</w:t>
      </w:r>
      <w:r>
        <w:rPr>
          <w:rFonts w:hint="eastAsia" w:ascii="仿宋_GB2312" w:eastAsia="仿宋_GB2312"/>
          <w:sz w:val="28"/>
          <w:lang w:val="en-US" w:eastAsia="zh-CN"/>
        </w:rPr>
        <w:t>4</w:t>
      </w:r>
      <w:r>
        <w:rPr>
          <w:rFonts w:hint="eastAsia" w:ascii="仿宋_GB2312" w:eastAsia="仿宋_GB2312"/>
          <w:sz w:val="28"/>
        </w:rPr>
        <w:t>—</w:t>
      </w:r>
    </w:p>
    <w:p>
      <w:pPr>
        <w:spacing w:line="480" w:lineRule="exact"/>
        <w:rPr>
          <w:rFonts w:hint="eastAsia" w:ascii="黑体" w:hAnsi="黑体" w:eastAsia="黑体"/>
          <w:sz w:val="28"/>
          <w:szCs w:val="28"/>
        </w:rPr>
      </w:pPr>
    </w:p>
    <w:p>
      <w:pPr>
        <w:spacing w:line="480" w:lineRule="exact"/>
        <w:rPr>
          <w:rFonts w:hint="eastAsia" w:ascii="黑体" w:hAnsi="黑体" w:eastAsia="黑体"/>
          <w:sz w:val="28"/>
          <w:szCs w:val="28"/>
        </w:rPr>
      </w:pPr>
      <w:r>
        <w:rPr>
          <w:rFonts w:hint="eastAsia" w:ascii="黑体" w:hAnsi="黑体" w:eastAsia="黑体"/>
          <w:sz w:val="28"/>
          <w:szCs w:val="28"/>
        </w:rPr>
        <w:t>样式三十七</w:t>
      </w:r>
    </w:p>
    <w:p>
      <w:pPr>
        <w:spacing w:before="156" w:beforeLines="50" w:line="640" w:lineRule="exact"/>
        <w:jc w:val="center"/>
        <w:rPr>
          <w:rFonts w:hint="eastAsia" w:ascii="方正小标宋简体" w:hAnsi="仿宋" w:eastAsia="方正小标宋简体"/>
          <w:color w:val="000000"/>
          <w:spacing w:val="60"/>
          <w:sz w:val="36"/>
          <w:szCs w:val="36"/>
        </w:rPr>
      </w:pPr>
      <w:r>
        <w:rPr>
          <w:rFonts w:hint="eastAsia" w:ascii="方正小标宋简体" w:hAnsi="仿宋" w:eastAsia="方正小标宋简体"/>
          <w:color w:val="000000"/>
          <w:spacing w:val="60"/>
          <w:sz w:val="36"/>
          <w:szCs w:val="36"/>
        </w:rPr>
        <w:t>代履行决定书</w:t>
      </w:r>
    </w:p>
    <w:p>
      <w:pPr>
        <w:tabs>
          <w:tab w:val="left" w:pos="8789"/>
        </w:tabs>
        <w:spacing w:line="500" w:lineRule="exact"/>
        <w:jc w:val="right"/>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代决字</w:t>
      </w:r>
      <w:r>
        <w:rPr>
          <w:rFonts w:hint="eastAsia" w:ascii="仿宋_GB2312" w:hAnsi="宋体" w:eastAsia="仿宋_GB2312"/>
          <w:bCs/>
          <w:color w:val="000000"/>
          <w:sz w:val="28"/>
          <w:szCs w:val="28"/>
        </w:rPr>
        <w:t>〔    〕</w:t>
      </w:r>
      <w:r>
        <w:rPr>
          <w:rFonts w:hint="eastAsia" w:ascii="仿宋_GB2312" w:hAnsi="仿宋" w:eastAsia="仿宋_GB2312"/>
          <w:sz w:val="28"/>
          <w:szCs w:val="28"/>
        </w:rPr>
        <w:t>第    号</w:t>
      </w:r>
    </w:p>
    <w:p>
      <w:pPr>
        <w:spacing w:line="500" w:lineRule="exact"/>
        <w:rPr>
          <w:rFonts w:hint="eastAsia" w:ascii="仿宋_GB2312" w:hAnsi="仿宋" w:eastAsia="仿宋_GB2312"/>
          <w:sz w:val="28"/>
          <w:szCs w:val="28"/>
        </w:rPr>
      </w:pPr>
    </w:p>
    <w:p>
      <w:pPr>
        <w:spacing w:line="500" w:lineRule="exact"/>
        <w:ind w:firstLine="560" w:firstLineChars="200"/>
        <w:rPr>
          <w:rFonts w:hint="eastAsia" w:ascii="仿宋_GB2312" w:hAnsi="仿宋" w:eastAsia="仿宋_GB2312"/>
          <w:bCs/>
          <w:sz w:val="28"/>
          <w:szCs w:val="28"/>
        </w:rPr>
      </w:pPr>
      <w:r>
        <w:rPr>
          <w:rFonts w:hint="eastAsia" w:ascii="仿宋_GB2312" w:hAnsi="仿宋" w:eastAsia="仿宋_GB2312"/>
          <w:bCs/>
          <w:sz w:val="28"/>
          <w:szCs w:val="28"/>
        </w:rPr>
        <w:t xml:space="preserve">当事人： </w:t>
      </w:r>
      <w:r>
        <w:rPr>
          <w:rFonts w:hint="eastAsia" w:ascii="仿宋_GB2312" w:hAnsi="仿宋" w:eastAsia="仿宋_GB2312"/>
          <w:bCs/>
          <w:sz w:val="28"/>
          <w:szCs w:val="28"/>
          <w:u w:val="single"/>
        </w:rPr>
        <w:t xml:space="preserve">                   </w:t>
      </w:r>
      <w:r>
        <w:rPr>
          <w:rFonts w:hint="eastAsia" w:ascii="仿宋_GB2312" w:hAnsi="仿宋" w:eastAsia="仿宋_GB2312"/>
          <w:bCs/>
          <w:sz w:val="28"/>
          <w:szCs w:val="28"/>
        </w:rPr>
        <w:t xml:space="preserve">地址： </w:t>
      </w:r>
      <w:r>
        <w:rPr>
          <w:rFonts w:hint="eastAsia" w:ascii="仿宋_GB2312" w:hAnsi="仿宋" w:eastAsia="仿宋_GB2312"/>
          <w:bCs/>
          <w:sz w:val="28"/>
          <w:szCs w:val="28"/>
          <w:u w:val="single"/>
        </w:rPr>
        <w:t xml:space="preserve">                         </w:t>
      </w:r>
    </w:p>
    <w:p>
      <w:pPr>
        <w:spacing w:line="500" w:lineRule="exact"/>
        <w:ind w:firstLine="560" w:firstLineChars="200"/>
        <w:rPr>
          <w:rFonts w:hint="eastAsia" w:ascii="仿宋_GB2312" w:hAnsi="仿宋" w:eastAsia="仿宋_GB2312"/>
          <w:sz w:val="28"/>
          <w:szCs w:val="28"/>
          <w:u w:val="single"/>
        </w:rPr>
      </w:pPr>
      <w:r>
        <w:rPr>
          <w:rFonts w:hint="eastAsia" w:ascii="仿宋_GB2312" w:hAnsi="仿宋" w:eastAsia="仿宋_GB2312"/>
          <w:sz w:val="28"/>
          <w:szCs w:val="28"/>
        </w:rPr>
        <w:t>因</w:t>
      </w:r>
      <w:r>
        <w:rPr>
          <w:rFonts w:hint="eastAsia" w:ascii="仿宋_GB2312" w:hAnsi="仿宋" w:eastAsia="仿宋_GB2312"/>
          <w:sz w:val="28"/>
          <w:szCs w:val="28"/>
          <w:u w:val="single"/>
        </w:rPr>
        <w:t xml:space="preserve"> （理由）</w:t>
      </w:r>
      <w:r>
        <w:rPr>
          <w:rFonts w:hint="eastAsia" w:ascii="仿宋_GB2312" w:hAnsi="仿宋" w:eastAsia="仿宋_GB2312"/>
          <w:sz w:val="28"/>
          <w:szCs w:val="28"/>
        </w:rPr>
        <w:t>，本机关于</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日对你（单位）作出</w:t>
      </w:r>
      <w:r>
        <w:rPr>
          <w:rFonts w:hint="eastAsia" w:ascii="仿宋_GB2312" w:hAnsi="仿宋" w:eastAsia="仿宋_GB2312"/>
          <w:sz w:val="28"/>
          <w:szCs w:val="28"/>
          <w:u w:val="single"/>
        </w:rPr>
        <w:t xml:space="preserve">       （行政决定书名称及文号)</w:t>
      </w:r>
      <w:r>
        <w:rPr>
          <w:rFonts w:hint="eastAsia" w:ascii="仿宋_GB2312" w:hAnsi="仿宋" w:eastAsia="仿宋_GB2312"/>
          <w:sz w:val="28"/>
          <w:szCs w:val="28"/>
        </w:rPr>
        <w:t>，要求你（单位）于</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日前</w:t>
      </w:r>
      <w:r>
        <w:rPr>
          <w:rFonts w:hint="eastAsia" w:ascii="仿宋_GB2312" w:hAnsi="仿宋" w:eastAsia="仿宋_GB2312"/>
          <w:sz w:val="28"/>
          <w:szCs w:val="28"/>
          <w:u w:val="single"/>
        </w:rPr>
        <w:t xml:space="preserve"> （履行排除妨碍、恢复原状等义务的具体内容）</w:t>
      </w:r>
      <w:r>
        <w:rPr>
          <w:rFonts w:hint="eastAsia" w:ascii="仿宋_GB2312" w:hAnsi="仿宋" w:eastAsia="仿宋_GB2312"/>
          <w:sz w:val="28"/>
          <w:szCs w:val="28"/>
        </w:rPr>
        <w:t>。你（单位）未在规定期限内履行上述义务，本机关于</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日作出</w:t>
      </w:r>
      <w:r>
        <w:rPr>
          <w:rFonts w:hint="eastAsia" w:ascii="仿宋_GB2312" w:hAnsi="仿宋" w:eastAsia="仿宋_GB2312"/>
          <w:sz w:val="28"/>
          <w:szCs w:val="28"/>
          <w:u w:val="single"/>
        </w:rPr>
        <w:t>（催告书名称及文号）</w:t>
      </w:r>
      <w:r>
        <w:rPr>
          <w:rFonts w:hint="eastAsia" w:ascii="仿宋_GB2312" w:hAnsi="仿宋" w:eastAsia="仿宋_GB2312"/>
          <w:sz w:val="28"/>
          <w:szCs w:val="28"/>
        </w:rPr>
        <w:t>，经催告后你（单位）仍未履行。</w:t>
      </w:r>
    </w:p>
    <w:p>
      <w:pPr>
        <w:spacing w:line="500" w:lineRule="exact"/>
        <w:ind w:firstLine="548" w:firstLineChars="196"/>
        <w:rPr>
          <w:rFonts w:hint="eastAsia" w:ascii="仿宋_GB2312" w:hAnsi="仿宋" w:eastAsia="仿宋_GB2312"/>
          <w:sz w:val="28"/>
          <w:szCs w:val="28"/>
          <w:u w:val="single"/>
        </w:rPr>
      </w:pPr>
      <w:r>
        <w:rPr>
          <w:rFonts w:hint="eastAsia" w:ascii="仿宋_GB2312" w:hAnsi="仿宋" w:eastAsia="仿宋_GB2312"/>
          <w:sz w:val="28"/>
          <w:szCs w:val="28"/>
        </w:rPr>
        <w:t>鉴于你（单位）</w:t>
      </w:r>
      <w:r>
        <w:rPr>
          <w:rFonts w:hint="eastAsia" w:ascii="仿宋_GB2312" w:hAnsi="仿宋" w:eastAsia="仿宋_GB2312"/>
          <w:sz w:val="28"/>
          <w:szCs w:val="28"/>
          <w:u w:val="single"/>
        </w:rPr>
        <w:t>（拒不履行排除妨碍、恢复原状等义务）</w:t>
      </w:r>
      <w:r>
        <w:rPr>
          <w:rFonts w:hint="eastAsia" w:ascii="仿宋_GB2312" w:hAnsi="仿宋" w:eastAsia="仿宋_GB2312"/>
          <w:sz w:val="28"/>
          <w:szCs w:val="28"/>
        </w:rPr>
        <w:t>的后果</w:t>
      </w:r>
      <w:r>
        <w:rPr>
          <w:rFonts w:hint="eastAsia" w:ascii="仿宋_GB2312" w:hAnsi="仿宋" w:eastAsia="仿宋_GB2312"/>
          <w:sz w:val="28"/>
          <w:szCs w:val="28"/>
          <w:u w:val="single"/>
        </w:rPr>
        <w:t>（已经或者将危害交通安全、造成环境污染或者破坏自然资源）</w:t>
      </w:r>
      <w:r>
        <w:rPr>
          <w:rFonts w:hint="eastAsia" w:ascii="仿宋_GB2312" w:hAnsi="仿宋" w:eastAsia="仿宋_GB2312"/>
          <w:sz w:val="28"/>
          <w:szCs w:val="28"/>
        </w:rPr>
        <w:t>，根据《中华人民共和国行政强制法》第五十条以及</w:t>
      </w:r>
      <w:r>
        <w:rPr>
          <w:rFonts w:hint="eastAsia" w:ascii="仿宋_GB2312" w:hAnsi="仿宋" w:eastAsia="仿宋_GB2312"/>
          <w:sz w:val="28"/>
          <w:szCs w:val="28"/>
          <w:u w:val="single"/>
        </w:rPr>
        <w:t>（其他法律的名称及条、款、项）</w:t>
      </w:r>
      <w:r>
        <w:rPr>
          <w:rFonts w:hint="eastAsia" w:ascii="仿宋_GB2312" w:hAnsi="仿宋" w:eastAsia="仿宋_GB2312"/>
          <w:sz w:val="28"/>
          <w:szCs w:val="28"/>
        </w:rPr>
        <w:t>，决定由</w:t>
      </w:r>
      <w:r>
        <w:rPr>
          <w:rFonts w:hint="eastAsia" w:ascii="仿宋_GB2312" w:hAnsi="仿宋" w:eastAsia="仿宋_GB2312"/>
          <w:sz w:val="28"/>
          <w:szCs w:val="28"/>
          <w:u w:val="single"/>
        </w:rPr>
        <w:t xml:space="preserve"> （行政执法机关或没有利害关系的第三人）</w:t>
      </w:r>
      <w:r>
        <w:rPr>
          <w:rFonts w:hint="eastAsia" w:ascii="仿宋_GB2312" w:hAnsi="仿宋" w:eastAsia="仿宋_GB2312"/>
          <w:sz w:val="28"/>
          <w:szCs w:val="28"/>
        </w:rPr>
        <w:t>代履行。</w:t>
      </w:r>
    </w:p>
    <w:p>
      <w:pPr>
        <w:spacing w:line="500" w:lineRule="exact"/>
        <w:ind w:firstLine="560" w:firstLineChars="200"/>
        <w:rPr>
          <w:rFonts w:hint="eastAsia" w:ascii="仿宋_GB2312" w:hAnsi="仿宋" w:eastAsia="仿宋_GB2312"/>
          <w:sz w:val="28"/>
          <w:szCs w:val="28"/>
          <w:u w:val="single"/>
        </w:rPr>
      </w:pPr>
      <w:r>
        <w:rPr>
          <w:rFonts w:hint="eastAsia" w:ascii="仿宋_GB2312" w:hAnsi="仿宋" w:eastAsia="仿宋_GB2312"/>
          <w:sz w:val="28"/>
          <w:szCs w:val="28"/>
        </w:rPr>
        <w:t>代履行的标的为</w:t>
      </w: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p>
    <w:p>
      <w:pPr>
        <w:spacing w:line="500" w:lineRule="exact"/>
        <w:ind w:firstLine="560" w:firstLineChars="200"/>
        <w:rPr>
          <w:rFonts w:hint="eastAsia" w:ascii="仿宋_GB2312" w:hAnsi="仿宋" w:eastAsia="仿宋_GB2312"/>
          <w:sz w:val="28"/>
          <w:szCs w:val="28"/>
          <w:u w:val="single"/>
        </w:rPr>
      </w:pPr>
      <w:r>
        <w:rPr>
          <w:rFonts w:hint="eastAsia" w:ascii="仿宋_GB2312" w:hAnsi="仿宋" w:eastAsia="仿宋_GB2312"/>
          <w:sz w:val="28"/>
          <w:szCs w:val="28"/>
        </w:rPr>
        <w:t>代履行的方式为</w:t>
      </w: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p>
    <w:p>
      <w:pPr>
        <w:spacing w:line="500" w:lineRule="exact"/>
        <w:ind w:firstLine="560" w:firstLineChars="200"/>
        <w:rPr>
          <w:rFonts w:hint="eastAsia" w:ascii="仿宋_GB2312" w:hAnsi="仿宋" w:eastAsia="仿宋_GB2312"/>
          <w:sz w:val="28"/>
          <w:szCs w:val="28"/>
          <w:u w:val="single"/>
        </w:rPr>
      </w:pPr>
      <w:r>
        <w:rPr>
          <w:rFonts w:hint="eastAsia" w:ascii="仿宋_GB2312" w:hAnsi="仿宋" w:eastAsia="仿宋_GB2312"/>
          <w:sz w:val="28"/>
          <w:szCs w:val="28"/>
        </w:rPr>
        <w:t>代履行费用预算为</w:t>
      </w:r>
      <w:r>
        <w:rPr>
          <w:rFonts w:hint="eastAsia" w:ascii="仿宋_GB2312" w:hAnsi="仿宋" w:eastAsia="仿宋_GB2312"/>
          <w:sz w:val="28"/>
          <w:szCs w:val="28"/>
          <w:u w:val="single"/>
        </w:rPr>
        <w:t xml:space="preserve">         </w:t>
      </w:r>
      <w:r>
        <w:rPr>
          <w:rFonts w:hint="eastAsia" w:ascii="仿宋_GB2312" w:hAnsi="仿宋" w:eastAsia="仿宋_GB2312"/>
          <w:sz w:val="28"/>
          <w:szCs w:val="28"/>
        </w:rPr>
        <w:t>元（附预算清单）。（</w:t>
      </w:r>
      <w:r>
        <w:rPr>
          <w:rFonts w:hint="eastAsia" w:ascii="仿宋_GB2312" w:hAnsi="仿宋" w:eastAsia="仿宋_GB2312"/>
          <w:sz w:val="28"/>
          <w:szCs w:val="28"/>
          <w:u w:val="single"/>
        </w:rPr>
        <w:t>根据《中华人民共和国行政强制法》第五十一条第二款的规定，代履行费用由你（单位）承担）</w:t>
      </w:r>
      <w:r>
        <w:rPr>
          <w:rFonts w:hint="eastAsia" w:ascii="仿宋_GB2312" w:hAnsi="仿宋" w:eastAsia="仿宋_GB2312"/>
          <w:sz w:val="28"/>
          <w:szCs w:val="28"/>
        </w:rPr>
        <w:t>或</w:t>
      </w:r>
      <w:r>
        <w:rPr>
          <w:rFonts w:hint="eastAsia" w:ascii="仿宋_GB2312" w:hAnsi="仿宋" w:eastAsia="仿宋_GB2312"/>
          <w:sz w:val="28"/>
          <w:szCs w:val="28"/>
          <w:u w:val="single"/>
        </w:rPr>
        <w:t>（根据《××法》第×条、第×款之规定，费用由×××承担）</w:t>
      </w:r>
      <w:r>
        <w:rPr>
          <w:rFonts w:hint="eastAsia" w:ascii="仿宋_GB2312" w:hAnsi="仿宋" w:eastAsia="仿宋_GB2312"/>
          <w:sz w:val="28"/>
          <w:szCs w:val="28"/>
        </w:rPr>
        <w:t>。</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如不服本决定，可以在收到本决定书之日起60日内向</w:t>
      </w:r>
      <w:r>
        <w:rPr>
          <w:rFonts w:hint="eastAsia" w:ascii="仿宋_GB2312" w:hAnsi="仿宋" w:eastAsia="仿宋_GB2312"/>
          <w:color w:val="000000"/>
          <w:sz w:val="28"/>
          <w:szCs w:val="28"/>
          <w:u w:val="single"/>
        </w:rPr>
        <w:t xml:space="preserve">     </w:t>
      </w:r>
      <w:r>
        <w:rPr>
          <w:rFonts w:hint="eastAsia" w:ascii="仿宋_GB2312" w:hAnsi="仿宋" w:eastAsia="仿宋_GB2312"/>
          <w:color w:val="000000"/>
          <w:sz w:val="28"/>
          <w:szCs w:val="28"/>
        </w:rPr>
        <w:t>人民政府或</w:t>
      </w:r>
      <w:r>
        <w:rPr>
          <w:rFonts w:hint="eastAsia" w:ascii="仿宋_GB2312" w:hAnsi="仿宋" w:eastAsia="仿宋_GB2312"/>
          <w:color w:val="000000"/>
          <w:sz w:val="28"/>
          <w:szCs w:val="28"/>
          <w:u w:val="single"/>
        </w:rPr>
        <w:t xml:space="preserve">      </w:t>
      </w:r>
      <w:r>
        <w:rPr>
          <w:rFonts w:hint="eastAsia" w:ascii="仿宋_GB2312" w:hAnsi="仿宋" w:eastAsia="仿宋_GB2312"/>
          <w:color w:val="000000"/>
          <w:sz w:val="28"/>
          <w:szCs w:val="28"/>
        </w:rPr>
        <w:t>申请行政复议，也可以在6个月内直接向</w:t>
      </w:r>
      <w:r>
        <w:rPr>
          <w:rFonts w:hint="eastAsia" w:ascii="仿宋_GB2312" w:hAnsi="仿宋" w:eastAsia="仿宋_GB2312"/>
          <w:color w:val="000000"/>
          <w:sz w:val="28"/>
          <w:szCs w:val="28"/>
          <w:u w:val="single"/>
        </w:rPr>
        <w:t xml:space="preserve">     </w:t>
      </w:r>
      <w:r>
        <w:rPr>
          <w:rFonts w:hint="eastAsia" w:ascii="仿宋_GB2312" w:hAnsi="仿宋" w:eastAsia="仿宋_GB2312"/>
          <w:color w:val="000000"/>
          <w:sz w:val="28"/>
          <w:szCs w:val="28"/>
        </w:rPr>
        <w:t>人民法院提起行政诉讼。</w:t>
      </w:r>
    </w:p>
    <w:p>
      <w:pPr>
        <w:tabs>
          <w:tab w:val="left" w:pos="8364"/>
        </w:tabs>
        <w:spacing w:line="500" w:lineRule="exact"/>
        <w:ind w:right="700"/>
        <w:jc w:val="right"/>
        <w:rPr>
          <w:rFonts w:hint="eastAsia" w:ascii="仿宋_GB2312" w:hAnsi="仿宋" w:eastAsia="仿宋_GB2312"/>
          <w:sz w:val="28"/>
          <w:szCs w:val="28"/>
        </w:rPr>
      </w:pPr>
      <w:r>
        <w:rPr>
          <w:rFonts w:hint="eastAsia" w:ascii="仿宋_GB2312" w:hAnsi="仿宋" w:eastAsia="仿宋_GB2312"/>
          <w:sz w:val="28"/>
          <w:szCs w:val="28"/>
        </w:rPr>
        <w:t>行政执法机关名称（印章）</w:t>
      </w:r>
    </w:p>
    <w:p>
      <w:pPr>
        <w:spacing w:line="500" w:lineRule="exact"/>
        <w:ind w:firstLine="405"/>
        <w:rPr>
          <w:rFonts w:hint="eastAsia" w:ascii="仿宋_GB2312" w:hAnsi="仿宋" w:eastAsia="仿宋_GB2312"/>
          <w:sz w:val="28"/>
          <w:szCs w:val="28"/>
        </w:rPr>
      </w:pPr>
      <w:r>
        <w:rPr>
          <w:rFonts w:hint="eastAsia" w:ascii="仿宋_GB2312" w:hAnsi="仿宋" w:eastAsia="仿宋_GB2312"/>
          <w:sz w:val="28"/>
          <w:szCs w:val="28"/>
        </w:rPr>
        <w:t xml:space="preserve">                                     年    月     日</w:t>
      </w:r>
    </w:p>
    <w:p>
      <w:pPr>
        <w:tabs>
          <w:tab w:val="left" w:pos="8789"/>
        </w:tabs>
        <w:spacing w:line="440" w:lineRule="exact"/>
        <w:jc w:val="right"/>
        <w:rPr>
          <w:rFonts w:hint="eastAsia" w:ascii="仿宋" w:hAnsi="仿宋" w:eastAsia="仿宋"/>
          <w:sz w:val="28"/>
          <w:szCs w:val="28"/>
        </w:rPr>
      </w:pPr>
      <w:r>
        <w:rPr>
          <w:rFonts w:hint="eastAsia" w:ascii="仿宋_GB2312" w:eastAsia="仿宋_GB2312"/>
          <w:sz w:val="28"/>
        </w:rPr>
        <w:t>—8</w:t>
      </w:r>
      <w:r>
        <w:rPr>
          <w:rFonts w:hint="eastAsia" w:ascii="仿宋_GB2312" w:eastAsia="仿宋_GB2312"/>
          <w:sz w:val="28"/>
          <w:lang w:val="en-US" w:eastAsia="zh-CN"/>
        </w:rPr>
        <w:t>5</w:t>
      </w:r>
      <w:r>
        <w:rPr>
          <w:rFonts w:hint="eastAsia" w:ascii="仿宋_GB2312" w:eastAsia="仿宋_GB2312"/>
          <w:sz w:val="28"/>
        </w:rPr>
        <w:t>—</w:t>
      </w:r>
    </w:p>
    <w:p>
      <w:pPr>
        <w:spacing w:line="6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制作要求及注意事项</w:t>
      </w:r>
    </w:p>
    <w:p>
      <w:pPr>
        <w:tabs>
          <w:tab w:val="center" w:pos="4420"/>
        </w:tabs>
        <w:spacing w:line="540" w:lineRule="exact"/>
        <w:ind w:firstLine="414" w:firstLineChars="148"/>
        <w:rPr>
          <w:rFonts w:hint="eastAsia" w:ascii="仿宋_GB2312" w:hAnsi="仿宋" w:eastAsia="仿宋_GB2312" w:cs="仿宋_GB2312"/>
          <w:sz w:val="28"/>
          <w:szCs w:val="28"/>
        </w:rPr>
      </w:pPr>
    </w:p>
    <w:p>
      <w:pPr>
        <w:tabs>
          <w:tab w:val="center" w:pos="4420"/>
        </w:tabs>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一、本文书适用于行政执法机关依法实施代履行或委托无利害关系的第三人代履行的情形。</w:t>
      </w:r>
    </w:p>
    <w:p>
      <w:pPr>
        <w:tabs>
          <w:tab w:val="center" w:pos="4420"/>
        </w:tabs>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 xml:space="preserve">二、在文书中应写明代履行的事实、依据、标的、方式和费用等内容。 </w:t>
      </w:r>
    </w:p>
    <w:p>
      <w:pPr>
        <w:tabs>
          <w:tab w:val="center" w:pos="4420"/>
        </w:tabs>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三、代履行完毕，由行政执法机关到场监督的工作人员、代履行人、当事人或见证人在执行文书上签名或盖章。</w:t>
      </w:r>
    </w:p>
    <w:p>
      <w:pPr>
        <w:spacing w:line="54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四、本文书一式三份，一份交当事人，一份交代履行人，一份由承办机构留存。</w:t>
      </w:r>
    </w:p>
    <w:p>
      <w:pPr>
        <w:spacing w:line="540" w:lineRule="exact"/>
        <w:rPr>
          <w:rFonts w:hint="eastAsia" w:ascii="仿宋_GB2312" w:hAnsi="仿宋" w:eastAsia="仿宋_GB2312"/>
          <w:sz w:val="28"/>
          <w:szCs w:val="28"/>
        </w:rPr>
      </w:pPr>
    </w:p>
    <w:p>
      <w:pPr>
        <w:spacing w:line="800" w:lineRule="exact"/>
        <w:rPr>
          <w:rFonts w:hint="eastAsia" w:ascii="仿宋" w:hAnsi="仿宋" w:eastAsia="仿宋"/>
          <w:sz w:val="28"/>
          <w:szCs w:val="28"/>
        </w:rPr>
      </w:pPr>
    </w:p>
    <w:p>
      <w:pPr>
        <w:spacing w:line="800" w:lineRule="exact"/>
        <w:rPr>
          <w:rFonts w:hint="eastAsia" w:ascii="仿宋" w:hAnsi="仿宋" w:eastAsia="仿宋"/>
          <w:sz w:val="28"/>
          <w:szCs w:val="28"/>
        </w:rPr>
      </w:pPr>
    </w:p>
    <w:p>
      <w:pPr>
        <w:spacing w:line="800" w:lineRule="exact"/>
        <w:rPr>
          <w:rFonts w:hint="eastAsia" w:ascii="仿宋" w:hAnsi="仿宋" w:eastAsia="仿宋"/>
          <w:sz w:val="28"/>
          <w:szCs w:val="28"/>
        </w:rPr>
      </w:pPr>
    </w:p>
    <w:p>
      <w:pPr>
        <w:spacing w:line="800" w:lineRule="exact"/>
        <w:rPr>
          <w:rFonts w:hint="eastAsia" w:ascii="仿宋" w:hAnsi="仿宋" w:eastAsia="仿宋"/>
          <w:sz w:val="28"/>
          <w:szCs w:val="28"/>
        </w:rPr>
      </w:pPr>
    </w:p>
    <w:p>
      <w:pPr>
        <w:spacing w:line="800" w:lineRule="exact"/>
        <w:rPr>
          <w:rFonts w:hint="eastAsia" w:ascii="仿宋" w:hAnsi="仿宋" w:eastAsia="仿宋"/>
          <w:sz w:val="28"/>
          <w:szCs w:val="28"/>
        </w:rPr>
      </w:pPr>
    </w:p>
    <w:p>
      <w:pPr>
        <w:spacing w:line="800" w:lineRule="exact"/>
        <w:rPr>
          <w:rFonts w:hint="eastAsia" w:ascii="仿宋" w:hAnsi="仿宋" w:eastAsia="仿宋"/>
          <w:sz w:val="28"/>
          <w:szCs w:val="28"/>
        </w:rPr>
      </w:pPr>
    </w:p>
    <w:p>
      <w:pPr>
        <w:spacing w:line="800" w:lineRule="exact"/>
        <w:rPr>
          <w:rFonts w:hint="eastAsia" w:ascii="仿宋" w:hAnsi="仿宋" w:eastAsia="仿宋"/>
          <w:sz w:val="28"/>
          <w:szCs w:val="28"/>
        </w:rPr>
      </w:pPr>
    </w:p>
    <w:p>
      <w:pPr>
        <w:spacing w:line="800" w:lineRule="exact"/>
        <w:rPr>
          <w:rFonts w:hint="eastAsia"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hint="eastAsia" w:ascii="仿宋" w:hAnsi="仿宋" w:eastAsia="仿宋"/>
          <w:sz w:val="28"/>
          <w:szCs w:val="28"/>
        </w:rPr>
      </w:pPr>
    </w:p>
    <w:p>
      <w:pPr>
        <w:tabs>
          <w:tab w:val="left" w:pos="8789"/>
        </w:tabs>
        <w:spacing w:line="440" w:lineRule="exact"/>
        <w:rPr>
          <w:rFonts w:hint="eastAsia" w:ascii="仿宋" w:hAnsi="仿宋" w:eastAsia="仿宋"/>
          <w:sz w:val="28"/>
          <w:szCs w:val="28"/>
        </w:rPr>
      </w:pPr>
      <w:r>
        <w:rPr>
          <w:rFonts w:hint="eastAsia" w:ascii="仿宋_GB2312" w:eastAsia="仿宋_GB2312"/>
          <w:sz w:val="28"/>
        </w:rPr>
        <w:t>—8</w:t>
      </w:r>
      <w:r>
        <w:rPr>
          <w:rFonts w:hint="eastAsia" w:ascii="仿宋_GB2312" w:eastAsia="仿宋_GB2312"/>
          <w:sz w:val="28"/>
          <w:lang w:val="en-US" w:eastAsia="zh-CN"/>
        </w:rPr>
        <w:t>6</w:t>
      </w:r>
      <w:r>
        <w:rPr>
          <w:rFonts w:hint="eastAsia" w:ascii="仿宋_GB2312" w:eastAsia="仿宋_GB2312"/>
          <w:sz w:val="28"/>
        </w:rPr>
        <w:t>—</w:t>
      </w:r>
    </w:p>
    <w:p>
      <w:pPr>
        <w:spacing w:line="480" w:lineRule="exact"/>
        <w:rPr>
          <w:rFonts w:hint="eastAsia" w:ascii="黑体" w:hAnsi="黑体" w:eastAsia="黑体"/>
          <w:sz w:val="28"/>
          <w:szCs w:val="28"/>
        </w:rPr>
      </w:pPr>
      <w:r>
        <w:rPr>
          <w:rFonts w:hint="eastAsia" w:ascii="黑体" w:hAnsi="黑体" w:eastAsia="黑体"/>
          <w:sz w:val="28"/>
          <w:szCs w:val="28"/>
        </w:rPr>
        <w:t>样式三十八</w:t>
      </w:r>
    </w:p>
    <w:p>
      <w:pPr>
        <w:spacing w:before="156" w:beforeLines="50" w:after="156" w:afterLines="50" w:line="640" w:lineRule="exact"/>
        <w:jc w:val="center"/>
        <w:rPr>
          <w:rFonts w:hint="eastAsia" w:ascii="方正小标宋简体" w:hAnsi="仿宋" w:eastAsia="方正小标宋简体"/>
          <w:color w:val="000000"/>
          <w:sz w:val="36"/>
          <w:szCs w:val="36"/>
        </w:rPr>
      </w:pPr>
      <w:r>
        <w:rPr>
          <w:rFonts w:hint="eastAsia" w:ascii="方正小标宋简体" w:hAnsi="仿宋" w:eastAsia="方正小标宋简体"/>
          <w:color w:val="000000"/>
          <w:sz w:val="36"/>
          <w:szCs w:val="36"/>
        </w:rPr>
        <w:t>送达方式及地址确认书</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619"/>
        <w:gridCol w:w="720"/>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526" w:type="dxa"/>
            <w:vAlign w:val="center"/>
          </w:tcPr>
          <w:p>
            <w:pPr>
              <w:jc w:val="center"/>
              <w:rPr>
                <w:rFonts w:hint="eastAsia" w:ascii="仿宋_GB2312" w:hAnsi="仿宋" w:eastAsia="仿宋_GB2312"/>
                <w:sz w:val="24"/>
              </w:rPr>
            </w:pPr>
            <w:r>
              <w:rPr>
                <w:rFonts w:hint="eastAsia" w:ascii="仿宋_GB2312" w:hAnsi="仿宋" w:eastAsia="仿宋_GB2312"/>
                <w:sz w:val="24"/>
              </w:rPr>
              <w:t>案 由</w:t>
            </w:r>
          </w:p>
        </w:tc>
        <w:tc>
          <w:tcPr>
            <w:tcW w:w="3619" w:type="dxa"/>
            <w:vAlign w:val="center"/>
          </w:tcPr>
          <w:p>
            <w:pPr>
              <w:jc w:val="center"/>
              <w:rPr>
                <w:rFonts w:hint="eastAsia" w:ascii="仿宋_GB2312" w:hAnsi="仿宋" w:eastAsia="仿宋_GB2312"/>
                <w:sz w:val="24"/>
              </w:rPr>
            </w:pPr>
            <w:r>
              <w:rPr>
                <w:rFonts w:hint="eastAsia" w:ascii="仿宋_GB2312" w:hAnsi="仿宋" w:eastAsia="仿宋_GB2312"/>
                <w:sz w:val="24"/>
              </w:rPr>
              <w:t xml:space="preserve"> </w:t>
            </w:r>
          </w:p>
        </w:tc>
        <w:tc>
          <w:tcPr>
            <w:tcW w:w="720" w:type="dxa"/>
            <w:vAlign w:val="center"/>
          </w:tcPr>
          <w:p>
            <w:pPr>
              <w:jc w:val="center"/>
              <w:rPr>
                <w:rFonts w:hint="eastAsia" w:ascii="仿宋_GB2312" w:hAnsi="仿宋" w:eastAsia="仿宋_GB2312"/>
                <w:sz w:val="24"/>
              </w:rPr>
            </w:pPr>
            <w:r>
              <w:rPr>
                <w:rFonts w:hint="eastAsia" w:ascii="仿宋_GB2312" w:hAnsi="仿宋" w:eastAsia="仿宋_GB2312"/>
                <w:sz w:val="24"/>
              </w:rPr>
              <w:t>日期</w:t>
            </w:r>
          </w:p>
        </w:tc>
        <w:tc>
          <w:tcPr>
            <w:tcW w:w="3315" w:type="dxa"/>
            <w:vAlign w:val="center"/>
          </w:tcPr>
          <w:p>
            <w:pPr>
              <w:ind w:firstLine="1080" w:firstLineChars="450"/>
              <w:rPr>
                <w:rFonts w:hint="eastAsia" w:ascii="仿宋_GB2312" w:hAnsi="仿宋" w:eastAsia="仿宋_GB2312"/>
                <w:sz w:val="24"/>
              </w:rPr>
            </w:pPr>
            <w:r>
              <w:rPr>
                <w:rFonts w:hint="eastAsia" w:ascii="仿宋_GB2312" w:hAnsi="仿宋"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当事人填写送达地址确认书的告知事 项</w:t>
            </w:r>
          </w:p>
        </w:tc>
        <w:tc>
          <w:tcPr>
            <w:tcW w:w="7654" w:type="dxa"/>
            <w:gridSpan w:val="3"/>
            <w:vAlign w:val="top"/>
          </w:tcPr>
          <w:p>
            <w:pPr>
              <w:spacing w:line="32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1.为便于当事人及时收到法律文书，保证执法程序顺利进行，当事人应当如实提供确切的送达地址；</w:t>
            </w:r>
          </w:p>
          <w:p>
            <w:pPr>
              <w:spacing w:line="32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2.确认的送达地址适用于各个行政执法阶段，包括调查、处理、执行；</w:t>
            </w:r>
          </w:p>
          <w:p>
            <w:pPr>
              <w:spacing w:line="32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3.处理期间如果送达地址有变更，应当及时告知变更后的送达地址；</w:t>
            </w:r>
          </w:p>
          <w:p>
            <w:pPr>
              <w:spacing w:line="32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4.如果提供的地址不确切，或不及时告知变更后的地址，使法律文书无法送达或及时送达，当事人将自己承担由此可能产生的法律后果。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1" w:hRule="atLeast"/>
        </w:trPr>
        <w:tc>
          <w:tcPr>
            <w:tcW w:w="1526" w:type="dxa"/>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当事人提供自己的送达地 址</w:t>
            </w:r>
          </w:p>
        </w:tc>
        <w:tc>
          <w:tcPr>
            <w:tcW w:w="7654" w:type="dxa"/>
            <w:gridSpan w:val="3"/>
            <w:vAlign w:val="top"/>
          </w:tcPr>
          <w:p>
            <w:pPr>
              <w:spacing w:line="32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1.本人确认下列地址为送达地址：</w:t>
            </w:r>
          </w:p>
          <w:p>
            <w:pPr>
              <w:spacing w:line="320" w:lineRule="exact"/>
              <w:rPr>
                <w:rFonts w:hint="eastAsia" w:ascii="仿宋_GB2312" w:hAnsi="仿宋" w:eastAsia="仿宋_GB2312"/>
                <w:color w:val="000000"/>
                <w:sz w:val="24"/>
              </w:rPr>
            </w:pPr>
            <w:r>
              <w:rPr>
                <w:rFonts w:hint="eastAsia" w:ascii="仿宋_GB2312" w:hAnsi="仿宋" w:eastAsia="仿宋_GB2312"/>
                <w:color w:val="000000"/>
                <w:sz w:val="24"/>
              </w:rPr>
              <w:t>地址：                         邮编：</w:t>
            </w:r>
          </w:p>
          <w:p>
            <w:pPr>
              <w:spacing w:line="320" w:lineRule="exact"/>
              <w:rPr>
                <w:rFonts w:hint="eastAsia" w:ascii="仿宋_GB2312" w:hAnsi="仿宋" w:eastAsia="仿宋_GB2312"/>
                <w:color w:val="000000"/>
                <w:sz w:val="24"/>
              </w:rPr>
            </w:pPr>
            <w:r>
              <w:rPr>
                <w:rFonts w:hint="eastAsia" w:ascii="仿宋_GB2312" w:hAnsi="仿宋" w:eastAsia="仿宋_GB2312"/>
                <w:color w:val="000000"/>
                <w:sz w:val="24"/>
              </w:rPr>
              <w:t>收件人：                       电话：</w:t>
            </w:r>
          </w:p>
          <w:p>
            <w:pPr>
              <w:spacing w:line="32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2.本人指定以下代收人地址为送达地址：</w:t>
            </w:r>
          </w:p>
          <w:p>
            <w:pPr>
              <w:spacing w:line="320" w:lineRule="exact"/>
              <w:rPr>
                <w:rFonts w:hint="eastAsia" w:ascii="仿宋_GB2312" w:hAnsi="仿宋" w:eastAsia="仿宋_GB2312"/>
                <w:color w:val="000000"/>
                <w:sz w:val="24"/>
              </w:rPr>
            </w:pPr>
            <w:r>
              <w:rPr>
                <w:rFonts w:hint="eastAsia" w:ascii="仿宋_GB2312" w:hAnsi="仿宋" w:eastAsia="仿宋_GB2312"/>
                <w:color w:val="000000"/>
                <w:sz w:val="24"/>
              </w:rPr>
              <w:t>代收人：                         与本人关系：</w:t>
            </w:r>
          </w:p>
          <w:p>
            <w:pPr>
              <w:spacing w:line="320" w:lineRule="exact"/>
              <w:rPr>
                <w:rFonts w:hint="eastAsia" w:ascii="仿宋_GB2312" w:hAnsi="仿宋" w:eastAsia="仿宋_GB2312"/>
                <w:color w:val="000000"/>
                <w:sz w:val="24"/>
              </w:rPr>
            </w:pPr>
            <w:r>
              <w:rPr>
                <w:rFonts w:hint="eastAsia" w:ascii="仿宋_GB2312" w:hAnsi="仿宋" w:eastAsia="仿宋_GB2312"/>
                <w:color w:val="000000"/>
                <w:sz w:val="24"/>
              </w:rPr>
              <w:t>地址：                           邮编：</w:t>
            </w:r>
          </w:p>
          <w:p>
            <w:pPr>
              <w:spacing w:line="320" w:lineRule="exact"/>
              <w:ind w:firstLine="480"/>
              <w:rPr>
                <w:rFonts w:hint="eastAsia" w:ascii="仿宋_GB2312" w:hAnsi="仿宋" w:eastAsia="仿宋_GB2312"/>
                <w:color w:val="000000"/>
                <w:sz w:val="24"/>
              </w:rPr>
            </w:pPr>
            <w:r>
              <w:rPr>
                <w:rFonts w:hint="eastAsia" w:ascii="仿宋_GB2312" w:hAnsi="仿宋" w:eastAsia="仿宋_GB2312"/>
                <w:color w:val="000000"/>
                <w:sz w:val="24"/>
              </w:rPr>
              <w:t>3.本人指定下列现代通讯方式送达：</w:t>
            </w:r>
          </w:p>
          <w:p>
            <w:pPr>
              <w:spacing w:line="320" w:lineRule="exact"/>
              <w:rPr>
                <w:rFonts w:hint="eastAsia" w:ascii="仿宋_GB2312" w:hAnsi="仿宋" w:eastAsia="仿宋_GB2312"/>
                <w:color w:val="000000"/>
                <w:sz w:val="24"/>
              </w:rPr>
            </w:pPr>
            <w:r>
              <w:rPr>
                <w:rFonts w:hint="eastAsia" w:ascii="仿宋_GB2312" w:hAnsi="仿宋" w:eastAsia="仿宋_GB2312"/>
                <w:color w:val="000000"/>
                <w:sz w:val="24"/>
              </w:rPr>
              <w:t>（1）手机短信，接收号码：</w:t>
            </w:r>
          </w:p>
          <w:p>
            <w:pPr>
              <w:spacing w:line="320" w:lineRule="exact"/>
              <w:rPr>
                <w:rFonts w:hint="eastAsia" w:ascii="仿宋_GB2312" w:hAnsi="仿宋" w:eastAsia="仿宋_GB2312"/>
                <w:color w:val="000000"/>
                <w:sz w:val="24"/>
              </w:rPr>
            </w:pPr>
            <w:r>
              <w:rPr>
                <w:rFonts w:hint="eastAsia" w:ascii="仿宋_GB2312" w:hAnsi="仿宋" w:eastAsia="仿宋_GB2312"/>
                <w:color w:val="000000"/>
                <w:sz w:val="24"/>
              </w:rPr>
              <w:t>（2）传真，接收号码：</w:t>
            </w:r>
          </w:p>
          <w:p>
            <w:pPr>
              <w:spacing w:line="320" w:lineRule="exact"/>
              <w:rPr>
                <w:rFonts w:hint="eastAsia" w:ascii="仿宋_GB2312" w:hAnsi="仿宋" w:eastAsia="仿宋_GB2312"/>
                <w:color w:val="000000"/>
                <w:sz w:val="24"/>
              </w:rPr>
            </w:pPr>
            <w:r>
              <w:rPr>
                <w:rFonts w:hint="eastAsia" w:ascii="仿宋_GB2312" w:hAnsi="仿宋" w:eastAsia="仿宋_GB2312"/>
                <w:color w:val="000000"/>
                <w:sz w:val="24"/>
              </w:rPr>
              <w:t>（3）电子邮件，邮箱地址：</w:t>
            </w:r>
          </w:p>
          <w:p>
            <w:pPr>
              <w:spacing w:line="320" w:lineRule="exact"/>
              <w:rPr>
                <w:rFonts w:hint="eastAsia" w:ascii="仿宋_GB2312" w:hAnsi="仿宋" w:eastAsia="仿宋_GB2312"/>
                <w:color w:val="000000"/>
                <w:sz w:val="24"/>
              </w:rPr>
            </w:pPr>
            <w:r>
              <w:rPr>
                <w:rFonts w:hint="eastAsia" w:ascii="仿宋_GB2312" w:hAnsi="仿宋" w:eastAsia="仿宋_GB2312"/>
                <w:color w:val="000000"/>
                <w:sz w:val="24"/>
              </w:rPr>
              <w:t>（4）其他方式及码址：</w:t>
            </w:r>
            <w:r>
              <w:rPr>
                <w:rFonts w:hint="eastAsia" w:ascii="仿宋_GB2312" w:hAnsi="仿宋" w:eastAsia="仿宋_GB2312"/>
                <w:color w:val="000000"/>
                <w:sz w:val="24"/>
              </w:rPr>
              <w:br w:type="textWrapping"/>
            </w:r>
            <w:r>
              <w:rPr>
                <w:rFonts w:hint="eastAsia" w:ascii="仿宋_GB2312" w:hAnsi="仿宋" w:eastAsia="仿宋_GB2312"/>
                <w:color w:val="000000"/>
                <w:sz w:val="24"/>
              </w:rPr>
              <w:t xml:space="preserve">    4.其他联系方式：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1526" w:type="dxa"/>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当事人对自己送达地址的确认</w:t>
            </w:r>
          </w:p>
        </w:tc>
        <w:tc>
          <w:tcPr>
            <w:tcW w:w="7654" w:type="dxa"/>
            <w:gridSpan w:val="3"/>
            <w:vAlign w:val="top"/>
          </w:tcPr>
          <w:p>
            <w:pPr>
              <w:spacing w:line="32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我已经阅读了（听明白）上述告知事项，并保证上述送达地址是准确、有效的。</w:t>
            </w:r>
          </w:p>
          <w:p>
            <w:pPr>
              <w:spacing w:line="320" w:lineRule="exact"/>
              <w:rPr>
                <w:rFonts w:hint="eastAsia" w:ascii="仿宋_GB2312" w:hAnsi="仿宋" w:eastAsia="仿宋_GB2312"/>
                <w:color w:val="000000"/>
                <w:sz w:val="24"/>
              </w:rPr>
            </w:pPr>
          </w:p>
          <w:p>
            <w:pPr>
              <w:spacing w:line="320" w:lineRule="exact"/>
              <w:rPr>
                <w:rFonts w:hint="eastAsia" w:ascii="仿宋_GB2312" w:hAnsi="仿宋" w:eastAsia="仿宋_GB2312"/>
                <w:color w:val="000000"/>
                <w:sz w:val="24"/>
              </w:rPr>
            </w:pPr>
          </w:p>
          <w:p>
            <w:pPr>
              <w:spacing w:line="320" w:lineRule="exact"/>
              <w:ind w:firstLine="480"/>
              <w:jc w:val="center"/>
              <w:rPr>
                <w:rFonts w:hint="eastAsia" w:ascii="仿宋_GB2312" w:hAnsi="仿宋" w:eastAsia="仿宋_GB2312"/>
                <w:color w:val="000000"/>
                <w:sz w:val="24"/>
              </w:rPr>
            </w:pPr>
            <w:r>
              <w:rPr>
                <w:rFonts w:hint="eastAsia" w:ascii="仿宋_GB2312" w:hAnsi="仿宋" w:eastAsia="仿宋_GB2312"/>
                <w:color w:val="000000"/>
                <w:sz w:val="24"/>
              </w:rPr>
              <w:t xml:space="preserve">当事人签名、盖章或捺指印： </w:t>
            </w:r>
          </w:p>
          <w:p>
            <w:pPr>
              <w:spacing w:line="320" w:lineRule="exact"/>
              <w:ind w:firstLine="480"/>
              <w:jc w:val="right"/>
              <w:rPr>
                <w:rFonts w:hint="eastAsia" w:ascii="仿宋_GB2312" w:hAnsi="仿宋" w:eastAsia="仿宋_GB2312"/>
                <w:color w:val="000000"/>
                <w:sz w:val="24"/>
              </w:rPr>
            </w:pPr>
            <w:r>
              <w:rPr>
                <w:rFonts w:hint="eastAsia" w:ascii="仿宋_GB2312" w:hAnsi="仿宋" w:eastAsia="仿宋_GB2312"/>
                <w:color w:val="000000"/>
                <w:sz w:val="24"/>
              </w:rPr>
              <w:t xml:space="preserve">                          </w:t>
            </w:r>
          </w:p>
          <w:p>
            <w:pPr>
              <w:spacing w:line="320" w:lineRule="exact"/>
              <w:ind w:firstLine="480"/>
              <w:jc w:val="right"/>
              <w:rPr>
                <w:rFonts w:hint="eastAsia" w:ascii="仿宋_GB2312" w:hAnsi="仿宋" w:eastAsia="仿宋_GB2312"/>
                <w:color w:val="000000"/>
                <w:sz w:val="24"/>
              </w:rPr>
            </w:pPr>
            <w:r>
              <w:rPr>
                <w:rFonts w:hint="eastAsia" w:ascii="仿宋_GB2312" w:hAnsi="仿宋"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526" w:type="dxa"/>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备  注</w:t>
            </w:r>
          </w:p>
        </w:tc>
        <w:tc>
          <w:tcPr>
            <w:tcW w:w="7654" w:type="dxa"/>
            <w:gridSpan w:val="3"/>
            <w:vAlign w:val="top"/>
          </w:tcPr>
          <w:p>
            <w:pPr>
              <w:spacing w:line="320" w:lineRule="exact"/>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526" w:type="dxa"/>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执法人员</w:t>
            </w:r>
          </w:p>
          <w:p>
            <w:pPr>
              <w:jc w:val="center"/>
              <w:rPr>
                <w:rFonts w:hint="eastAsia" w:ascii="仿宋_GB2312" w:hAnsi="仿宋" w:eastAsia="仿宋_GB2312"/>
                <w:color w:val="000000"/>
                <w:sz w:val="24"/>
              </w:rPr>
            </w:pPr>
            <w:r>
              <w:rPr>
                <w:rFonts w:hint="eastAsia" w:ascii="仿宋_GB2312" w:hAnsi="仿宋" w:eastAsia="仿宋_GB2312"/>
                <w:color w:val="000000"/>
                <w:sz w:val="24"/>
              </w:rPr>
              <w:t>签 名</w:t>
            </w:r>
          </w:p>
        </w:tc>
        <w:tc>
          <w:tcPr>
            <w:tcW w:w="7654" w:type="dxa"/>
            <w:gridSpan w:val="3"/>
            <w:vAlign w:val="top"/>
          </w:tcPr>
          <w:p>
            <w:pPr>
              <w:spacing w:line="320" w:lineRule="exact"/>
              <w:jc w:val="center"/>
              <w:rPr>
                <w:rFonts w:hint="eastAsia" w:ascii="仿宋_GB2312" w:hAnsi="仿宋" w:eastAsia="仿宋_GB2312"/>
                <w:color w:val="000000"/>
                <w:sz w:val="24"/>
              </w:rPr>
            </w:pPr>
          </w:p>
        </w:tc>
      </w:tr>
    </w:tbl>
    <w:p>
      <w:pPr>
        <w:tabs>
          <w:tab w:val="left" w:pos="8789"/>
        </w:tabs>
        <w:spacing w:before="468" w:beforeLines="150" w:line="440" w:lineRule="exact"/>
        <w:ind w:firstLine="140" w:firstLineChars="50"/>
        <w:jc w:val="right"/>
        <w:rPr>
          <w:rFonts w:hint="eastAsia" w:ascii="仿宋" w:hAnsi="仿宋" w:eastAsia="仿宋"/>
          <w:sz w:val="28"/>
          <w:szCs w:val="28"/>
        </w:rPr>
      </w:pPr>
      <w:r>
        <w:rPr>
          <w:rFonts w:hint="eastAsia" w:ascii="仿宋_GB2312" w:eastAsia="仿宋_GB2312"/>
          <w:sz w:val="28"/>
        </w:rPr>
        <w:t>—8</w:t>
      </w:r>
      <w:r>
        <w:rPr>
          <w:rFonts w:hint="eastAsia" w:ascii="仿宋_GB2312" w:eastAsia="仿宋_GB2312"/>
          <w:sz w:val="28"/>
          <w:lang w:val="en-US" w:eastAsia="zh-CN"/>
        </w:rPr>
        <w:t>7</w:t>
      </w:r>
      <w:r>
        <w:rPr>
          <w:rFonts w:hint="eastAsia" w:ascii="仿宋_GB2312" w:eastAsia="仿宋_GB2312"/>
          <w:sz w:val="28"/>
        </w:rPr>
        <w:t>—</w:t>
      </w:r>
    </w:p>
    <w:p>
      <w:pPr>
        <w:spacing w:line="6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制作要求及注意事项</w:t>
      </w:r>
    </w:p>
    <w:p>
      <w:pPr>
        <w:spacing w:line="540" w:lineRule="exact"/>
        <w:jc w:val="center"/>
        <w:rPr>
          <w:rFonts w:hint="eastAsia" w:ascii="仿宋_GB2312" w:hAnsi="仿宋" w:eastAsia="仿宋_GB2312"/>
          <w:sz w:val="28"/>
          <w:szCs w:val="28"/>
        </w:rPr>
      </w:pPr>
    </w:p>
    <w:p>
      <w:pPr>
        <w:spacing w:line="540" w:lineRule="exact"/>
        <w:ind w:firstLine="560" w:firstLineChars="200"/>
        <w:rPr>
          <w:rFonts w:hint="eastAsia" w:ascii="仿宋_GB2312" w:hAnsi="仿宋" w:eastAsia="仿宋_GB2312"/>
          <w:bCs/>
          <w:color w:val="000000"/>
          <w:sz w:val="28"/>
          <w:szCs w:val="28"/>
        </w:rPr>
      </w:pPr>
      <w:r>
        <w:rPr>
          <w:rFonts w:hint="eastAsia" w:ascii="仿宋_GB2312" w:hAnsi="仿宋" w:eastAsia="仿宋_GB2312"/>
          <w:bCs/>
          <w:color w:val="000000"/>
          <w:sz w:val="28"/>
          <w:szCs w:val="28"/>
        </w:rPr>
        <w:t>一、本文书适用于当事人对行政执法机关依法</w:t>
      </w:r>
      <w:r>
        <w:rPr>
          <w:rFonts w:hint="eastAsia" w:ascii="仿宋_GB2312" w:hAnsi="仿宋" w:eastAsia="仿宋_GB2312"/>
          <w:color w:val="000000"/>
          <w:sz w:val="28"/>
          <w:szCs w:val="28"/>
        </w:rPr>
        <w:t>向其送达行政执法文书的方式及地址进行确认的情形。</w:t>
      </w:r>
    </w:p>
    <w:p>
      <w:pPr>
        <w:spacing w:line="54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在文中当事人的送达地址应当由当事人自己或者当事人的代理人填写；当事人因文化水平限制不能书写，又没有代理人的，可以口述后由行政执法机关工作人员代为填写，并经当事人确认后签名（盖章或捺指印）。</w:t>
      </w:r>
    </w:p>
    <w:p>
      <w:pPr>
        <w:spacing w:line="54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三、当事人的电话号码应当包括办公室、住宅电话和移动电话。</w:t>
      </w:r>
    </w:p>
    <w:p>
      <w:pPr>
        <w:spacing w:line="54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四、当事人拒绝提供自己送达地址的；或者当事人要求对本文书中的内容保密的，应当在备注栏中注明。</w:t>
      </w: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 w:hAnsi="仿宋" w:eastAsia="仿宋"/>
          <w:sz w:val="28"/>
          <w:szCs w:val="28"/>
        </w:rPr>
      </w:pPr>
    </w:p>
    <w:p>
      <w:pPr>
        <w:spacing w:line="540" w:lineRule="exact"/>
        <w:rPr>
          <w:rFonts w:hint="eastAsia" w:ascii="仿宋" w:hAnsi="仿宋" w:eastAsia="仿宋"/>
          <w:sz w:val="28"/>
          <w:szCs w:val="28"/>
        </w:rPr>
      </w:pPr>
    </w:p>
    <w:p>
      <w:pPr>
        <w:spacing w:line="540" w:lineRule="exact"/>
        <w:rPr>
          <w:rFonts w:hint="eastAsia" w:ascii="仿宋" w:hAnsi="仿宋" w:eastAsia="仿宋"/>
          <w:sz w:val="28"/>
          <w:szCs w:val="28"/>
        </w:rPr>
      </w:pPr>
    </w:p>
    <w:p>
      <w:pPr>
        <w:spacing w:line="540" w:lineRule="exact"/>
        <w:rPr>
          <w:rFonts w:hint="eastAsia" w:ascii="仿宋" w:hAnsi="仿宋" w:eastAsia="仿宋"/>
          <w:sz w:val="28"/>
          <w:szCs w:val="28"/>
        </w:rPr>
      </w:pPr>
    </w:p>
    <w:p>
      <w:pPr>
        <w:spacing w:line="540" w:lineRule="exact"/>
        <w:rPr>
          <w:rFonts w:hint="eastAsia" w:ascii="仿宋" w:hAnsi="仿宋" w:eastAsia="仿宋"/>
          <w:sz w:val="28"/>
          <w:szCs w:val="28"/>
        </w:rPr>
      </w:pPr>
    </w:p>
    <w:p>
      <w:pPr>
        <w:tabs>
          <w:tab w:val="left" w:pos="8789"/>
        </w:tabs>
        <w:spacing w:before="312" w:beforeLines="100" w:line="440" w:lineRule="exact"/>
        <w:rPr>
          <w:rFonts w:hint="eastAsia" w:ascii="仿宋" w:hAnsi="仿宋" w:eastAsia="仿宋"/>
          <w:sz w:val="28"/>
          <w:szCs w:val="28"/>
        </w:rPr>
      </w:pPr>
      <w:r>
        <w:rPr>
          <w:rFonts w:hint="eastAsia" w:ascii="仿宋_GB2312" w:eastAsia="仿宋_GB2312"/>
          <w:sz w:val="28"/>
        </w:rPr>
        <w:t>—8</w:t>
      </w:r>
      <w:r>
        <w:rPr>
          <w:rFonts w:hint="eastAsia" w:ascii="仿宋_GB2312" w:eastAsia="仿宋_GB2312"/>
          <w:sz w:val="28"/>
          <w:lang w:val="en-US" w:eastAsia="zh-CN"/>
        </w:rPr>
        <w:t>8</w:t>
      </w:r>
      <w:r>
        <w:rPr>
          <w:rFonts w:hint="eastAsia" w:ascii="仿宋_GB2312" w:eastAsia="仿宋_GB2312"/>
          <w:sz w:val="28"/>
        </w:rPr>
        <w:t>—</w:t>
      </w:r>
    </w:p>
    <w:p>
      <w:pPr>
        <w:spacing w:line="540" w:lineRule="exact"/>
        <w:rPr>
          <w:rFonts w:hint="eastAsia" w:ascii="黑体" w:hAnsi="黑体" w:eastAsia="黑体"/>
          <w:sz w:val="28"/>
          <w:szCs w:val="28"/>
        </w:rPr>
      </w:pPr>
      <w:r>
        <w:rPr>
          <w:rFonts w:hint="eastAsia" w:ascii="黑体" w:hAnsi="黑体" w:eastAsia="黑体"/>
          <w:sz w:val="28"/>
          <w:szCs w:val="28"/>
        </w:rPr>
        <w:t>样式三十九</w:t>
      </w:r>
    </w:p>
    <w:p>
      <w:pPr>
        <w:spacing w:before="156" w:beforeLines="50" w:after="156" w:afterLines="50" w:line="640" w:lineRule="exact"/>
        <w:jc w:val="center"/>
        <w:rPr>
          <w:rFonts w:hint="eastAsia" w:ascii="方正小标宋简体" w:hAnsi="仿宋" w:eastAsia="方正小标宋简体"/>
          <w:spacing w:val="40"/>
          <w:sz w:val="36"/>
          <w:szCs w:val="36"/>
        </w:rPr>
      </w:pPr>
      <w:r>
        <w:rPr>
          <w:rFonts w:hint="eastAsia" w:ascii="方正小标宋简体" w:hAnsi="仿宋" w:eastAsia="方正小标宋简体"/>
          <w:spacing w:val="40"/>
          <w:sz w:val="36"/>
          <w:szCs w:val="36"/>
        </w:rPr>
        <w:t>案件结案报告</w:t>
      </w:r>
    </w:p>
    <w:p>
      <w:pPr>
        <w:spacing w:line="540" w:lineRule="exact"/>
        <w:ind w:firstLine="240" w:firstLineChars="100"/>
        <w:rPr>
          <w:rFonts w:hint="eastAsia" w:ascii="仿宋_GB2312" w:hAnsi="仿宋" w:eastAsia="仿宋_GB2312"/>
          <w:sz w:val="24"/>
        </w:rPr>
      </w:pPr>
      <w:r>
        <w:rPr>
          <w:rFonts w:hint="eastAsia" w:ascii="仿宋_GB2312" w:hAnsi="仿宋" w:eastAsia="仿宋_GB2312"/>
          <w:sz w:val="24"/>
        </w:rPr>
        <w:t>结案机关：（印章）</w:t>
      </w:r>
    </w:p>
    <w:tbl>
      <w:tblPr>
        <w:tblStyle w:val="6"/>
        <w:tblW w:w="8905" w:type="dxa"/>
        <w:jc w:val="center"/>
        <w:tblInd w:w="0" w:type="dxa"/>
        <w:tblLayout w:type="fixed"/>
        <w:tblCellMar>
          <w:top w:w="0" w:type="dxa"/>
          <w:left w:w="108" w:type="dxa"/>
          <w:bottom w:w="0" w:type="dxa"/>
          <w:right w:w="108" w:type="dxa"/>
        </w:tblCellMar>
      </w:tblPr>
      <w:tblGrid>
        <w:gridCol w:w="1857"/>
        <w:gridCol w:w="2646"/>
        <w:gridCol w:w="1181"/>
        <w:gridCol w:w="262"/>
        <w:gridCol w:w="1439"/>
        <w:gridCol w:w="1520"/>
      </w:tblGrid>
      <w:tr>
        <w:tblPrEx>
          <w:tblLayout w:type="fixed"/>
          <w:tblCellMar>
            <w:top w:w="0" w:type="dxa"/>
            <w:left w:w="108" w:type="dxa"/>
            <w:bottom w:w="0" w:type="dxa"/>
            <w:right w:w="108" w:type="dxa"/>
          </w:tblCellMar>
        </w:tblPrEx>
        <w:trPr>
          <w:trHeight w:val="419"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hAnsi="仿宋" w:eastAsia="仿宋_GB2312"/>
                <w:sz w:val="24"/>
              </w:rPr>
            </w:pPr>
            <w:r>
              <w:rPr>
                <w:rFonts w:hint="eastAsia" w:ascii="仿宋_GB2312" w:hAnsi="仿宋" w:eastAsia="仿宋_GB2312"/>
                <w:sz w:val="24"/>
              </w:rPr>
              <w:t>案  由</w:t>
            </w:r>
          </w:p>
        </w:tc>
        <w:tc>
          <w:tcPr>
            <w:tcW w:w="3827" w:type="dxa"/>
            <w:gridSpan w:val="2"/>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hAnsi="仿宋" w:eastAsia="仿宋_GB2312"/>
                <w:sz w:val="24"/>
              </w:rPr>
            </w:pP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hAnsi="仿宋" w:eastAsia="仿宋_GB2312"/>
                <w:sz w:val="24"/>
              </w:rPr>
            </w:pPr>
            <w:r>
              <w:rPr>
                <w:rFonts w:hint="eastAsia" w:ascii="仿宋_GB2312" w:hAnsi="仿宋" w:eastAsia="仿宋_GB2312"/>
                <w:sz w:val="24"/>
              </w:rPr>
              <w:t>案件来源</w:t>
            </w:r>
          </w:p>
        </w:tc>
        <w:tc>
          <w:tcPr>
            <w:tcW w:w="152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hAnsi="仿宋" w:eastAsia="仿宋_GB2312"/>
                <w:sz w:val="24"/>
              </w:rPr>
            </w:pPr>
          </w:p>
        </w:tc>
      </w:tr>
      <w:tr>
        <w:tblPrEx>
          <w:tblLayout w:type="fixed"/>
          <w:tblCellMar>
            <w:top w:w="0" w:type="dxa"/>
            <w:left w:w="108" w:type="dxa"/>
            <w:bottom w:w="0" w:type="dxa"/>
            <w:right w:w="108" w:type="dxa"/>
          </w:tblCellMar>
        </w:tblPrEx>
        <w:trPr>
          <w:trHeight w:val="455"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hAnsi="仿宋" w:eastAsia="仿宋_GB2312"/>
                <w:sz w:val="24"/>
              </w:rPr>
            </w:pPr>
            <w:r>
              <w:rPr>
                <w:rFonts w:hint="eastAsia" w:ascii="仿宋_GB2312" w:hAnsi="仿宋" w:eastAsia="仿宋_GB2312"/>
                <w:sz w:val="24"/>
              </w:rPr>
              <w:t>被处罚人</w:t>
            </w:r>
          </w:p>
          <w:p>
            <w:pPr>
              <w:spacing w:line="400" w:lineRule="exact"/>
              <w:jc w:val="center"/>
              <w:rPr>
                <w:rFonts w:hint="eastAsia" w:ascii="仿宋_GB2312" w:hAnsi="仿宋" w:eastAsia="仿宋_GB2312"/>
                <w:sz w:val="24"/>
              </w:rPr>
            </w:pPr>
            <w:r>
              <w:rPr>
                <w:rFonts w:hint="eastAsia" w:ascii="仿宋_GB2312" w:hAnsi="仿宋" w:eastAsia="仿宋_GB2312"/>
                <w:sz w:val="24"/>
              </w:rPr>
              <w:t>名称/姓名</w:t>
            </w:r>
          </w:p>
        </w:tc>
        <w:tc>
          <w:tcPr>
            <w:tcW w:w="3827" w:type="dxa"/>
            <w:gridSpan w:val="2"/>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hAnsi="仿宋" w:eastAsia="仿宋_GB2312"/>
                <w:sz w:val="24"/>
              </w:rPr>
            </w:pPr>
            <w:r>
              <w:rPr>
                <w:rFonts w:hint="eastAsia" w:ascii="仿宋_GB2312" w:hAnsi="仿宋" w:eastAsia="仿宋_GB2312"/>
                <w:sz w:val="24"/>
              </w:rPr>
              <w:t xml:space="preserve"> </w:t>
            </w: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400" w:lineRule="exact"/>
              <w:ind w:left="105"/>
              <w:rPr>
                <w:rFonts w:hint="eastAsia" w:ascii="仿宋_GB2312" w:hAnsi="仿宋" w:eastAsia="仿宋_GB2312"/>
                <w:sz w:val="24"/>
              </w:rPr>
            </w:pPr>
            <w:r>
              <w:rPr>
                <w:rFonts w:hint="eastAsia" w:ascii="仿宋_GB2312" w:hAnsi="仿宋" w:eastAsia="仿宋_GB2312"/>
                <w:sz w:val="24"/>
              </w:rPr>
              <w:t>法定代表人</w:t>
            </w:r>
          </w:p>
          <w:p>
            <w:pPr>
              <w:spacing w:line="400" w:lineRule="exact"/>
              <w:jc w:val="center"/>
              <w:rPr>
                <w:rFonts w:hint="eastAsia" w:ascii="仿宋_GB2312" w:hAnsi="仿宋" w:eastAsia="仿宋_GB2312"/>
                <w:sz w:val="24"/>
              </w:rPr>
            </w:pPr>
            <w:r>
              <w:rPr>
                <w:rFonts w:hint="eastAsia" w:ascii="仿宋_GB2312" w:hAnsi="仿宋" w:eastAsia="仿宋_GB2312"/>
                <w:sz w:val="24"/>
              </w:rPr>
              <w:t>（负责人）</w:t>
            </w:r>
          </w:p>
        </w:tc>
        <w:tc>
          <w:tcPr>
            <w:tcW w:w="152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hAnsi="仿宋" w:eastAsia="仿宋_GB2312"/>
                <w:sz w:val="24"/>
              </w:rPr>
            </w:pPr>
          </w:p>
        </w:tc>
      </w:tr>
      <w:tr>
        <w:tblPrEx>
          <w:tblLayout w:type="fixed"/>
          <w:tblCellMar>
            <w:top w:w="0" w:type="dxa"/>
            <w:left w:w="108" w:type="dxa"/>
            <w:bottom w:w="0" w:type="dxa"/>
            <w:right w:w="108" w:type="dxa"/>
          </w:tblCellMar>
        </w:tblPrEx>
        <w:trPr>
          <w:trHeight w:val="70"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rPr>
            </w:pPr>
            <w:r>
              <w:rPr>
                <w:rFonts w:hint="eastAsia" w:ascii="仿宋_GB2312" w:hAnsi="仿宋" w:eastAsia="仿宋_GB2312"/>
                <w:sz w:val="24"/>
              </w:rPr>
              <w:t>工作单位</w:t>
            </w:r>
          </w:p>
        </w:tc>
        <w:tc>
          <w:tcPr>
            <w:tcW w:w="3827" w:type="dxa"/>
            <w:gridSpan w:val="2"/>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hAnsi="仿宋" w:eastAsia="仿宋_GB2312"/>
                <w:sz w:val="24"/>
              </w:rPr>
            </w:pP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hAnsi="仿宋" w:eastAsia="仿宋_GB2312"/>
                <w:sz w:val="24"/>
              </w:rPr>
            </w:pPr>
            <w:r>
              <w:rPr>
                <w:rFonts w:hint="eastAsia" w:ascii="仿宋_GB2312" w:hAnsi="仿宋" w:eastAsia="仿宋_GB2312"/>
                <w:sz w:val="24"/>
              </w:rPr>
              <w:t>职务或职业</w:t>
            </w:r>
          </w:p>
        </w:tc>
        <w:tc>
          <w:tcPr>
            <w:tcW w:w="152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hAnsi="仿宋" w:eastAsia="仿宋_GB2312"/>
                <w:sz w:val="24"/>
              </w:rPr>
            </w:pPr>
          </w:p>
        </w:tc>
      </w:tr>
      <w:tr>
        <w:tblPrEx>
          <w:tblLayout w:type="fixed"/>
          <w:tblCellMar>
            <w:top w:w="0" w:type="dxa"/>
            <w:left w:w="108" w:type="dxa"/>
            <w:bottom w:w="0" w:type="dxa"/>
            <w:right w:w="108" w:type="dxa"/>
          </w:tblCellMar>
        </w:tblPrEx>
        <w:trPr>
          <w:trHeight w:val="70" w:hRule="atLeast"/>
          <w:jc w:val="center"/>
        </w:trPr>
        <w:tc>
          <w:tcPr>
            <w:tcW w:w="1857" w:type="dxa"/>
            <w:tcBorders>
              <w:top w:val="single" w:color="auto" w:sz="4" w:space="0"/>
              <w:left w:val="single" w:color="auto" w:sz="4" w:space="0"/>
              <w:right w:val="single" w:color="auto" w:sz="4" w:space="0"/>
            </w:tcBorders>
            <w:vAlign w:val="center"/>
          </w:tcPr>
          <w:p>
            <w:pPr>
              <w:spacing w:line="400" w:lineRule="exact"/>
              <w:jc w:val="center"/>
              <w:rPr>
                <w:rFonts w:hint="eastAsia" w:ascii="仿宋_GB2312" w:hAnsi="仿宋" w:eastAsia="仿宋_GB2312"/>
                <w:sz w:val="24"/>
              </w:rPr>
            </w:pPr>
            <w:r>
              <w:rPr>
                <w:rFonts w:hint="eastAsia" w:ascii="仿宋_GB2312" w:hAnsi="仿宋" w:eastAsia="仿宋_GB2312"/>
                <w:sz w:val="24"/>
              </w:rPr>
              <w:t>地址或住址</w:t>
            </w:r>
          </w:p>
        </w:tc>
        <w:tc>
          <w:tcPr>
            <w:tcW w:w="7048" w:type="dxa"/>
            <w:gridSpan w:val="5"/>
            <w:tcBorders>
              <w:top w:val="single" w:color="auto" w:sz="4" w:space="0"/>
              <w:left w:val="single" w:color="auto" w:sz="4" w:space="0"/>
              <w:right w:val="single" w:color="auto" w:sz="4" w:space="0"/>
            </w:tcBorders>
            <w:vAlign w:val="top"/>
          </w:tcPr>
          <w:p>
            <w:pPr>
              <w:spacing w:line="400" w:lineRule="exact"/>
              <w:jc w:val="center"/>
              <w:rPr>
                <w:rFonts w:hint="eastAsia" w:ascii="仿宋_GB2312" w:hAnsi="仿宋" w:eastAsia="仿宋_GB2312"/>
                <w:sz w:val="24"/>
              </w:rPr>
            </w:pPr>
          </w:p>
        </w:tc>
      </w:tr>
      <w:tr>
        <w:tblPrEx>
          <w:tblLayout w:type="fixed"/>
          <w:tblCellMar>
            <w:top w:w="0" w:type="dxa"/>
            <w:left w:w="108" w:type="dxa"/>
            <w:bottom w:w="0" w:type="dxa"/>
            <w:right w:w="108" w:type="dxa"/>
          </w:tblCellMar>
        </w:tblPrEx>
        <w:trPr>
          <w:trHeight w:val="493" w:hRule="exact"/>
          <w:jc w:val="center"/>
        </w:trPr>
        <w:tc>
          <w:tcPr>
            <w:tcW w:w="18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rPr>
            </w:pPr>
            <w:r>
              <w:rPr>
                <w:rFonts w:hint="eastAsia" w:ascii="仿宋_GB2312" w:hAnsi="仿宋" w:eastAsia="仿宋_GB2312"/>
                <w:sz w:val="24"/>
              </w:rPr>
              <w:t>发案时间</w:t>
            </w:r>
          </w:p>
          <w:p>
            <w:pPr>
              <w:spacing w:line="400" w:lineRule="exact"/>
              <w:jc w:val="center"/>
              <w:rPr>
                <w:rFonts w:hint="eastAsia" w:ascii="仿宋_GB2312" w:hAnsi="仿宋" w:eastAsia="仿宋_GB2312"/>
                <w:sz w:val="24"/>
              </w:rPr>
            </w:pPr>
          </w:p>
          <w:p>
            <w:pPr>
              <w:spacing w:line="400" w:lineRule="exact"/>
              <w:jc w:val="center"/>
              <w:rPr>
                <w:rFonts w:hint="eastAsia" w:ascii="仿宋_GB2312" w:hAnsi="仿宋" w:eastAsia="仿宋_GB2312"/>
                <w:sz w:val="24"/>
              </w:rPr>
            </w:pPr>
          </w:p>
          <w:p>
            <w:pPr>
              <w:spacing w:line="400" w:lineRule="exact"/>
              <w:jc w:val="center"/>
              <w:rPr>
                <w:rFonts w:hint="eastAsia" w:ascii="仿宋_GB2312" w:hAnsi="仿宋" w:eastAsia="仿宋_GB2312"/>
                <w:sz w:val="24"/>
              </w:rPr>
            </w:pPr>
          </w:p>
          <w:p>
            <w:pPr>
              <w:spacing w:line="400" w:lineRule="exact"/>
              <w:jc w:val="center"/>
              <w:rPr>
                <w:rFonts w:hint="eastAsia" w:ascii="仿宋_GB2312" w:hAnsi="仿宋" w:eastAsia="仿宋_GB2312"/>
                <w:sz w:val="24"/>
              </w:rPr>
            </w:pPr>
          </w:p>
          <w:p>
            <w:pPr>
              <w:spacing w:line="400" w:lineRule="exact"/>
              <w:jc w:val="center"/>
              <w:rPr>
                <w:rFonts w:hint="eastAsia" w:ascii="仿宋_GB2312" w:hAnsi="仿宋" w:eastAsia="仿宋_GB2312"/>
                <w:sz w:val="24"/>
              </w:rPr>
            </w:pPr>
            <w:r>
              <w:rPr>
                <w:rFonts w:hint="eastAsia" w:ascii="仿宋_GB2312" w:hAnsi="仿宋" w:eastAsia="仿宋_GB2312"/>
                <w:sz w:val="24"/>
              </w:rPr>
              <w:t>时间</w:t>
            </w:r>
          </w:p>
        </w:tc>
        <w:tc>
          <w:tcPr>
            <w:tcW w:w="264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720" w:firstLineChars="300"/>
              <w:rPr>
                <w:rFonts w:hint="eastAsia" w:ascii="仿宋_GB2312" w:hAnsi="仿宋" w:eastAsia="仿宋_GB2312"/>
                <w:sz w:val="24"/>
              </w:rPr>
            </w:pPr>
            <w:r>
              <w:rPr>
                <w:rFonts w:hint="eastAsia" w:ascii="仿宋_GB2312" w:hAnsi="仿宋" w:eastAsia="仿宋_GB2312"/>
                <w:sz w:val="24"/>
              </w:rPr>
              <w:t xml:space="preserve">年   月    日   </w:t>
            </w:r>
          </w:p>
          <w:p>
            <w:pPr>
              <w:spacing w:line="400" w:lineRule="exact"/>
              <w:ind w:firstLine="480" w:firstLineChars="200"/>
              <w:rPr>
                <w:rFonts w:hint="eastAsia" w:ascii="仿宋_GB2312" w:hAnsi="仿宋" w:eastAsia="仿宋_GB2312"/>
                <w:sz w:val="24"/>
              </w:rPr>
            </w:pPr>
          </w:p>
          <w:p>
            <w:pPr>
              <w:spacing w:line="400" w:lineRule="exact"/>
              <w:ind w:firstLine="480" w:firstLineChars="200"/>
              <w:rPr>
                <w:rFonts w:hint="eastAsia" w:ascii="仿宋_GB2312" w:hAnsi="仿宋" w:eastAsia="仿宋_GB2312"/>
                <w:sz w:val="24"/>
              </w:rPr>
            </w:pPr>
          </w:p>
          <w:p>
            <w:pPr>
              <w:spacing w:line="400" w:lineRule="exact"/>
              <w:ind w:firstLine="480" w:firstLineChars="200"/>
              <w:rPr>
                <w:rFonts w:hint="eastAsia" w:ascii="仿宋_GB2312" w:hAnsi="仿宋" w:eastAsia="仿宋_GB2312"/>
                <w:sz w:val="24"/>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 w:eastAsia="仿宋_GB2312"/>
                <w:sz w:val="24"/>
              </w:rPr>
            </w:pPr>
            <w:r>
              <w:rPr>
                <w:rFonts w:hint="eastAsia" w:ascii="仿宋_GB2312" w:hAnsi="仿宋" w:eastAsia="仿宋_GB2312"/>
                <w:sz w:val="24"/>
              </w:rPr>
              <w:t xml:space="preserve"> 发案地点</w:t>
            </w:r>
          </w:p>
        </w:tc>
        <w:tc>
          <w:tcPr>
            <w:tcW w:w="29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_GB2312" w:hAnsi="仿宋" w:eastAsia="仿宋_GB2312"/>
                <w:sz w:val="24"/>
              </w:rPr>
            </w:pPr>
            <w:r>
              <w:rPr>
                <w:rFonts w:hint="eastAsia" w:ascii="仿宋_GB2312" w:hAnsi="仿宋" w:eastAsia="仿宋_GB2312"/>
                <w:sz w:val="24"/>
              </w:rPr>
              <w:t xml:space="preserve"> </w:t>
            </w:r>
          </w:p>
        </w:tc>
      </w:tr>
      <w:tr>
        <w:tblPrEx>
          <w:tblLayout w:type="fixed"/>
          <w:tblCellMar>
            <w:top w:w="0" w:type="dxa"/>
            <w:left w:w="108" w:type="dxa"/>
            <w:bottom w:w="0" w:type="dxa"/>
            <w:right w:w="108" w:type="dxa"/>
          </w:tblCellMar>
        </w:tblPrEx>
        <w:trPr>
          <w:trHeight w:val="471" w:hRule="exact"/>
          <w:jc w:val="center"/>
        </w:trPr>
        <w:tc>
          <w:tcPr>
            <w:tcW w:w="185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hAnsi="仿宋" w:eastAsia="仿宋_GB2312"/>
                <w:sz w:val="24"/>
              </w:rPr>
            </w:pPr>
            <w:r>
              <w:rPr>
                <w:rFonts w:hint="eastAsia" w:ascii="仿宋_GB2312" w:hAnsi="仿宋" w:eastAsia="仿宋_GB2312"/>
                <w:sz w:val="24"/>
              </w:rPr>
              <w:t>立案时间</w:t>
            </w:r>
          </w:p>
        </w:tc>
        <w:tc>
          <w:tcPr>
            <w:tcW w:w="2646" w:type="dxa"/>
            <w:tcBorders>
              <w:top w:val="single" w:color="auto" w:sz="4" w:space="0"/>
              <w:left w:val="single" w:color="auto" w:sz="4" w:space="0"/>
              <w:bottom w:val="single" w:color="auto" w:sz="4" w:space="0"/>
              <w:right w:val="single" w:color="auto" w:sz="4" w:space="0"/>
            </w:tcBorders>
            <w:vAlign w:val="top"/>
          </w:tcPr>
          <w:p>
            <w:pPr>
              <w:spacing w:line="400" w:lineRule="exact"/>
              <w:ind w:firstLine="720" w:firstLineChars="300"/>
              <w:rPr>
                <w:rFonts w:hint="eastAsia" w:ascii="仿宋_GB2312" w:hAnsi="仿宋" w:eastAsia="仿宋_GB2312"/>
                <w:sz w:val="24"/>
              </w:rPr>
            </w:pPr>
            <w:r>
              <w:rPr>
                <w:rFonts w:hint="eastAsia" w:ascii="仿宋_GB2312" w:hAnsi="仿宋" w:eastAsia="仿宋_GB2312"/>
                <w:sz w:val="24"/>
              </w:rPr>
              <w:t>年   月    日</w:t>
            </w:r>
          </w:p>
        </w:tc>
        <w:tc>
          <w:tcPr>
            <w:tcW w:w="1443" w:type="dxa"/>
            <w:gridSpan w:val="2"/>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hAnsi="仿宋" w:eastAsia="仿宋_GB2312"/>
                <w:sz w:val="24"/>
              </w:rPr>
            </w:pPr>
            <w:r>
              <w:rPr>
                <w:rFonts w:hint="eastAsia" w:ascii="仿宋_GB2312" w:hAnsi="仿宋" w:eastAsia="仿宋_GB2312"/>
                <w:sz w:val="24"/>
              </w:rPr>
              <w:t>案件承办人世间人</w:t>
            </w:r>
          </w:p>
        </w:tc>
        <w:tc>
          <w:tcPr>
            <w:tcW w:w="2959" w:type="dxa"/>
            <w:gridSpan w:val="2"/>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hAnsi="仿宋" w:eastAsia="仿宋_GB2312"/>
                <w:sz w:val="24"/>
              </w:rPr>
            </w:pPr>
          </w:p>
        </w:tc>
      </w:tr>
      <w:tr>
        <w:tblPrEx>
          <w:tblLayout w:type="fixed"/>
          <w:tblCellMar>
            <w:top w:w="0" w:type="dxa"/>
            <w:left w:w="108" w:type="dxa"/>
            <w:bottom w:w="0" w:type="dxa"/>
            <w:right w:w="108" w:type="dxa"/>
          </w:tblCellMar>
        </w:tblPrEx>
        <w:trPr>
          <w:trHeight w:val="789" w:hRule="exact"/>
          <w:jc w:val="center"/>
        </w:trPr>
        <w:tc>
          <w:tcPr>
            <w:tcW w:w="185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hAnsi="仿宋" w:eastAsia="仿宋_GB2312"/>
                <w:sz w:val="24"/>
              </w:rPr>
            </w:pPr>
            <w:r>
              <w:rPr>
                <w:rFonts w:hint="eastAsia" w:ascii="仿宋_GB2312" w:hAnsi="仿宋" w:eastAsia="仿宋_GB2312"/>
                <w:sz w:val="24"/>
              </w:rPr>
              <w:t>行政处罚</w:t>
            </w:r>
          </w:p>
          <w:p>
            <w:pPr>
              <w:spacing w:line="400" w:lineRule="exact"/>
              <w:jc w:val="center"/>
              <w:rPr>
                <w:rFonts w:hint="eastAsia" w:ascii="仿宋_GB2312" w:hAnsi="仿宋" w:eastAsia="仿宋_GB2312"/>
                <w:sz w:val="24"/>
              </w:rPr>
            </w:pPr>
            <w:r>
              <w:rPr>
                <w:rFonts w:hint="eastAsia" w:ascii="仿宋_GB2312" w:hAnsi="仿宋" w:eastAsia="仿宋_GB2312"/>
                <w:sz w:val="24"/>
              </w:rPr>
              <w:t>决定书文号</w:t>
            </w:r>
          </w:p>
        </w:tc>
        <w:tc>
          <w:tcPr>
            <w:tcW w:w="7048" w:type="dxa"/>
            <w:gridSpan w:val="5"/>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hAnsi="仿宋" w:eastAsia="仿宋_GB2312"/>
                <w:sz w:val="24"/>
              </w:rPr>
            </w:pPr>
          </w:p>
        </w:tc>
      </w:tr>
      <w:tr>
        <w:tblPrEx>
          <w:tblLayout w:type="fixed"/>
          <w:tblCellMar>
            <w:top w:w="0" w:type="dxa"/>
            <w:left w:w="108" w:type="dxa"/>
            <w:bottom w:w="0" w:type="dxa"/>
            <w:right w:w="108" w:type="dxa"/>
          </w:tblCellMar>
        </w:tblPrEx>
        <w:trPr>
          <w:trHeight w:val="1222"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rPr>
            </w:pPr>
            <w:r>
              <w:rPr>
                <w:rFonts w:hint="eastAsia" w:ascii="仿宋_GB2312" w:hAnsi="仿宋" w:eastAsia="仿宋_GB2312"/>
                <w:sz w:val="24"/>
              </w:rPr>
              <w:t>简要案情及</w:t>
            </w:r>
          </w:p>
          <w:p>
            <w:pPr>
              <w:spacing w:line="400" w:lineRule="exact"/>
              <w:jc w:val="center"/>
              <w:rPr>
                <w:rFonts w:hint="eastAsia" w:ascii="仿宋_GB2312" w:hAnsi="仿宋" w:eastAsia="仿宋_GB2312"/>
                <w:sz w:val="24"/>
              </w:rPr>
            </w:pPr>
            <w:r>
              <w:rPr>
                <w:rFonts w:hint="eastAsia" w:ascii="仿宋_GB2312" w:hAnsi="仿宋" w:eastAsia="仿宋_GB2312"/>
                <w:sz w:val="24"/>
              </w:rPr>
              <w:t>查处经过</w:t>
            </w:r>
          </w:p>
        </w:tc>
        <w:tc>
          <w:tcPr>
            <w:tcW w:w="7048" w:type="dxa"/>
            <w:gridSpan w:val="5"/>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hAnsi="仿宋" w:eastAsia="仿宋_GB2312"/>
                <w:sz w:val="24"/>
              </w:rPr>
            </w:pPr>
          </w:p>
          <w:p>
            <w:pPr>
              <w:spacing w:line="400" w:lineRule="exact"/>
              <w:jc w:val="center"/>
              <w:rPr>
                <w:rFonts w:hint="eastAsia" w:ascii="仿宋_GB2312" w:hAnsi="仿宋" w:eastAsia="仿宋_GB2312"/>
                <w:sz w:val="24"/>
              </w:rPr>
            </w:pPr>
          </w:p>
          <w:p>
            <w:pPr>
              <w:spacing w:line="400" w:lineRule="exact"/>
              <w:jc w:val="center"/>
              <w:rPr>
                <w:rFonts w:hint="eastAsia" w:ascii="仿宋_GB2312" w:hAnsi="仿宋" w:eastAsia="仿宋_GB2312"/>
                <w:sz w:val="24"/>
              </w:rPr>
            </w:pPr>
          </w:p>
        </w:tc>
      </w:tr>
      <w:tr>
        <w:tblPrEx>
          <w:tblLayout w:type="fixed"/>
          <w:tblCellMar>
            <w:top w:w="0" w:type="dxa"/>
            <w:left w:w="108" w:type="dxa"/>
            <w:bottom w:w="0" w:type="dxa"/>
            <w:right w:w="108" w:type="dxa"/>
          </w:tblCellMar>
        </w:tblPrEx>
        <w:trPr>
          <w:trHeight w:val="1032"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rPr>
            </w:pPr>
            <w:r>
              <w:rPr>
                <w:rFonts w:hint="eastAsia" w:ascii="仿宋_GB2312" w:hAnsi="仿宋" w:eastAsia="仿宋_GB2312"/>
                <w:sz w:val="24"/>
              </w:rPr>
              <w:t>行政处罚</w:t>
            </w:r>
          </w:p>
          <w:p>
            <w:pPr>
              <w:spacing w:line="400" w:lineRule="exact"/>
              <w:jc w:val="center"/>
              <w:rPr>
                <w:rFonts w:hint="eastAsia" w:ascii="仿宋_GB2312" w:hAnsi="仿宋" w:eastAsia="仿宋_GB2312"/>
                <w:sz w:val="24"/>
              </w:rPr>
            </w:pPr>
            <w:r>
              <w:rPr>
                <w:rFonts w:hint="eastAsia" w:ascii="仿宋_GB2312" w:hAnsi="仿宋" w:eastAsia="仿宋_GB2312"/>
                <w:sz w:val="24"/>
              </w:rPr>
              <w:t>内  容</w:t>
            </w:r>
          </w:p>
        </w:tc>
        <w:tc>
          <w:tcPr>
            <w:tcW w:w="7048" w:type="dxa"/>
            <w:gridSpan w:val="5"/>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hAnsi="仿宋" w:eastAsia="仿宋_GB2312"/>
                <w:sz w:val="24"/>
              </w:rPr>
            </w:pPr>
          </w:p>
        </w:tc>
      </w:tr>
      <w:tr>
        <w:tblPrEx>
          <w:tblLayout w:type="fixed"/>
          <w:tblCellMar>
            <w:top w:w="0" w:type="dxa"/>
            <w:left w:w="108" w:type="dxa"/>
            <w:bottom w:w="0" w:type="dxa"/>
            <w:right w:w="108" w:type="dxa"/>
          </w:tblCellMar>
        </w:tblPrEx>
        <w:trPr>
          <w:trHeight w:val="1307"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rPr>
            </w:pPr>
            <w:r>
              <w:rPr>
                <w:rFonts w:hint="eastAsia" w:ascii="仿宋_GB2312" w:hAnsi="仿宋" w:eastAsia="仿宋_GB2312"/>
                <w:sz w:val="24"/>
              </w:rPr>
              <w:t>处罚执行方式及罚没财物的处  置</w:t>
            </w:r>
          </w:p>
        </w:tc>
        <w:tc>
          <w:tcPr>
            <w:tcW w:w="704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rPr>
            </w:pPr>
          </w:p>
        </w:tc>
      </w:tr>
      <w:tr>
        <w:tblPrEx>
          <w:tblLayout w:type="fixed"/>
          <w:tblCellMar>
            <w:top w:w="0" w:type="dxa"/>
            <w:left w:w="108" w:type="dxa"/>
            <w:bottom w:w="0" w:type="dxa"/>
            <w:right w:w="108" w:type="dxa"/>
          </w:tblCellMar>
        </w:tblPrEx>
        <w:trPr>
          <w:trHeight w:val="460"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承办人</w:t>
            </w:r>
          </w:p>
          <w:p>
            <w:pPr>
              <w:spacing w:line="360" w:lineRule="exact"/>
              <w:jc w:val="center"/>
              <w:rPr>
                <w:rFonts w:hint="eastAsia" w:ascii="仿宋_GB2312" w:hAnsi="仿宋" w:eastAsia="仿宋_GB2312"/>
                <w:sz w:val="24"/>
              </w:rPr>
            </w:pPr>
            <w:r>
              <w:rPr>
                <w:rFonts w:hint="eastAsia" w:ascii="仿宋_GB2312" w:hAnsi="仿宋" w:eastAsia="仿宋_GB2312"/>
                <w:sz w:val="24"/>
              </w:rPr>
              <w:t>意  见</w:t>
            </w:r>
          </w:p>
        </w:tc>
        <w:tc>
          <w:tcPr>
            <w:tcW w:w="7048" w:type="dxa"/>
            <w:gridSpan w:val="5"/>
            <w:tcBorders>
              <w:top w:val="single" w:color="auto" w:sz="4" w:space="0"/>
              <w:left w:val="single" w:color="auto" w:sz="4" w:space="0"/>
              <w:bottom w:val="single" w:color="auto" w:sz="4" w:space="0"/>
              <w:right w:val="single" w:color="auto" w:sz="4" w:space="0"/>
            </w:tcBorders>
            <w:vAlign w:val="top"/>
          </w:tcPr>
          <w:p>
            <w:pPr>
              <w:spacing w:line="360" w:lineRule="exact"/>
              <w:jc w:val="center"/>
              <w:rPr>
                <w:rFonts w:hint="eastAsia" w:ascii="仿宋_GB2312" w:hAnsi="仿宋" w:eastAsia="仿宋_GB2312"/>
                <w:sz w:val="24"/>
              </w:rPr>
            </w:pPr>
          </w:p>
        </w:tc>
      </w:tr>
      <w:tr>
        <w:tblPrEx>
          <w:tblLayout w:type="fixed"/>
          <w:tblCellMar>
            <w:top w:w="0" w:type="dxa"/>
            <w:left w:w="108" w:type="dxa"/>
            <w:bottom w:w="0" w:type="dxa"/>
            <w:right w:w="108" w:type="dxa"/>
          </w:tblCellMar>
        </w:tblPrEx>
        <w:trPr>
          <w:trHeight w:val="560"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承办机构</w:t>
            </w:r>
          </w:p>
          <w:p>
            <w:pPr>
              <w:spacing w:line="360" w:lineRule="exact"/>
              <w:jc w:val="center"/>
              <w:rPr>
                <w:rFonts w:hint="eastAsia" w:ascii="仿宋_GB2312" w:hAnsi="仿宋" w:eastAsia="仿宋_GB2312"/>
                <w:sz w:val="24"/>
              </w:rPr>
            </w:pPr>
            <w:r>
              <w:rPr>
                <w:rFonts w:hint="eastAsia" w:ascii="仿宋_GB2312" w:hAnsi="仿宋" w:eastAsia="仿宋_GB2312"/>
                <w:sz w:val="24"/>
              </w:rPr>
              <w:t>意  见</w:t>
            </w:r>
          </w:p>
        </w:tc>
        <w:tc>
          <w:tcPr>
            <w:tcW w:w="7048" w:type="dxa"/>
            <w:gridSpan w:val="5"/>
            <w:tcBorders>
              <w:top w:val="single" w:color="auto" w:sz="4" w:space="0"/>
              <w:left w:val="single" w:color="auto" w:sz="4" w:space="0"/>
              <w:bottom w:val="single" w:color="auto" w:sz="4" w:space="0"/>
              <w:right w:val="single" w:color="auto" w:sz="4" w:space="0"/>
            </w:tcBorders>
            <w:vAlign w:val="top"/>
          </w:tcPr>
          <w:p>
            <w:pPr>
              <w:spacing w:line="360" w:lineRule="exact"/>
              <w:jc w:val="center"/>
              <w:rPr>
                <w:rFonts w:hint="eastAsia" w:ascii="仿宋_GB2312" w:hAnsi="仿宋" w:eastAsia="仿宋_GB2312"/>
                <w:sz w:val="24"/>
              </w:rPr>
            </w:pPr>
          </w:p>
        </w:tc>
      </w:tr>
      <w:tr>
        <w:tblPrEx>
          <w:tblLayout w:type="fixed"/>
          <w:tblCellMar>
            <w:top w:w="0" w:type="dxa"/>
            <w:left w:w="108" w:type="dxa"/>
            <w:bottom w:w="0" w:type="dxa"/>
            <w:right w:w="108" w:type="dxa"/>
          </w:tblCellMar>
        </w:tblPrEx>
        <w:trPr>
          <w:trHeight w:val="937"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行政机关负责人审批意见</w:t>
            </w:r>
          </w:p>
        </w:tc>
        <w:tc>
          <w:tcPr>
            <w:tcW w:w="7048" w:type="dxa"/>
            <w:gridSpan w:val="5"/>
            <w:tcBorders>
              <w:top w:val="single" w:color="auto" w:sz="4" w:space="0"/>
              <w:left w:val="single" w:color="auto" w:sz="4" w:space="0"/>
              <w:bottom w:val="single" w:color="auto" w:sz="4" w:space="0"/>
              <w:right w:val="single" w:color="auto" w:sz="4" w:space="0"/>
            </w:tcBorders>
            <w:vAlign w:val="top"/>
          </w:tcPr>
          <w:p>
            <w:pPr>
              <w:spacing w:line="360" w:lineRule="exact"/>
              <w:jc w:val="center"/>
              <w:rPr>
                <w:rFonts w:hint="eastAsia" w:ascii="仿宋_GB2312" w:hAnsi="仿宋" w:eastAsia="仿宋_GB2312"/>
                <w:sz w:val="24"/>
              </w:rPr>
            </w:pPr>
          </w:p>
        </w:tc>
      </w:tr>
    </w:tbl>
    <w:p>
      <w:pPr>
        <w:spacing w:line="540" w:lineRule="exact"/>
        <w:ind w:firstLine="480" w:firstLineChars="200"/>
        <w:rPr>
          <w:rFonts w:hint="eastAsia" w:ascii="仿宋_GB2312" w:hAnsi="仿宋" w:eastAsia="仿宋_GB2312"/>
          <w:sz w:val="24"/>
        </w:rPr>
      </w:pPr>
      <w:r>
        <w:rPr>
          <w:rFonts w:hint="eastAsia" w:ascii="仿宋_GB2312" w:hAnsi="仿宋" w:eastAsia="仿宋_GB2312"/>
          <w:sz w:val="24"/>
        </w:rPr>
        <w:t>填表人：                                            年    月    日</w:t>
      </w:r>
    </w:p>
    <w:p>
      <w:pPr>
        <w:tabs>
          <w:tab w:val="left" w:pos="8789"/>
        </w:tabs>
        <w:spacing w:before="312" w:beforeLines="100" w:line="440" w:lineRule="exact"/>
        <w:ind w:firstLine="280" w:firstLineChars="100"/>
        <w:rPr>
          <w:rFonts w:hint="eastAsia" w:ascii="仿宋_GB2312" w:eastAsia="仿宋_GB2312"/>
          <w:sz w:val="28"/>
        </w:rPr>
      </w:pPr>
    </w:p>
    <w:p>
      <w:pPr>
        <w:tabs>
          <w:tab w:val="left" w:pos="8789"/>
        </w:tabs>
        <w:spacing w:before="312" w:beforeLines="100" w:line="440" w:lineRule="exact"/>
        <w:ind w:firstLine="280" w:firstLineChars="100"/>
        <w:jc w:val="right"/>
        <w:rPr>
          <w:rFonts w:hint="eastAsia" w:ascii="仿宋" w:hAnsi="仿宋" w:eastAsia="仿宋"/>
          <w:sz w:val="28"/>
          <w:szCs w:val="28"/>
        </w:rPr>
      </w:pPr>
      <w:r>
        <w:rPr>
          <w:rFonts w:hint="eastAsia" w:ascii="仿宋_GB2312" w:eastAsia="仿宋_GB2312"/>
          <w:sz w:val="28"/>
        </w:rPr>
        <w:t>—</w:t>
      </w:r>
      <w:r>
        <w:rPr>
          <w:rFonts w:hint="eastAsia" w:ascii="仿宋_GB2312" w:eastAsia="仿宋_GB2312"/>
          <w:sz w:val="28"/>
          <w:lang w:val="en-US" w:eastAsia="zh-CN"/>
        </w:rPr>
        <w:t>89</w:t>
      </w:r>
      <w:r>
        <w:rPr>
          <w:rFonts w:hint="eastAsia" w:ascii="仿宋_GB2312" w:eastAsia="仿宋_GB2312"/>
          <w:sz w:val="28"/>
        </w:rPr>
        <w:t>—</w:t>
      </w:r>
    </w:p>
    <w:p>
      <w:pPr>
        <w:spacing w:line="640" w:lineRule="exact"/>
        <w:jc w:val="center"/>
        <w:rPr>
          <w:rFonts w:hint="eastAsia" w:ascii="方正小标宋简体" w:hAnsi="仿宋" w:eastAsia="方正小标宋简体" w:cs="宋体"/>
          <w:sz w:val="36"/>
          <w:szCs w:val="36"/>
        </w:rPr>
      </w:pPr>
      <w:r>
        <w:rPr>
          <w:rFonts w:hint="eastAsia" w:ascii="方正小标宋简体" w:hAnsi="仿宋" w:eastAsia="方正小标宋简体" w:cs="Courier New"/>
          <w:sz w:val="36"/>
          <w:szCs w:val="36"/>
        </w:rPr>
        <w:t>制作要求及注意事项</w:t>
      </w:r>
    </w:p>
    <w:p>
      <w:pPr>
        <w:spacing w:line="560" w:lineRule="exact"/>
        <w:ind w:firstLine="630" w:firstLineChars="196"/>
        <w:rPr>
          <w:rFonts w:hint="eastAsia" w:ascii="仿宋" w:hAnsi="仿宋" w:eastAsia="仿宋" w:cs="宋体"/>
          <w:b/>
          <w:sz w:val="32"/>
          <w:szCs w:val="32"/>
        </w:rPr>
      </w:pPr>
    </w:p>
    <w:p>
      <w:pPr>
        <w:spacing w:line="560" w:lineRule="exact"/>
        <w:ind w:firstLine="548" w:firstLineChars="196"/>
        <w:rPr>
          <w:rFonts w:hint="eastAsia" w:ascii="黑体" w:hAnsi="黑体" w:eastAsia="黑体" w:cs="宋体"/>
          <w:sz w:val="28"/>
          <w:szCs w:val="28"/>
        </w:rPr>
      </w:pPr>
      <w:r>
        <w:rPr>
          <w:rFonts w:hint="eastAsia" w:ascii="黑体" w:hAnsi="黑体" w:eastAsia="黑体" w:cs="宋体"/>
          <w:sz w:val="28"/>
          <w:szCs w:val="28"/>
        </w:rPr>
        <w:t>一、制作要求</w:t>
      </w:r>
    </w:p>
    <w:p>
      <w:pPr>
        <w:spacing w:line="56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(一)填写案由和案件来源。</w:t>
      </w:r>
    </w:p>
    <w:p>
      <w:pPr>
        <w:spacing w:line="56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(二)根据当事人区别填写基本情况。</w:t>
      </w:r>
    </w:p>
    <w:p>
      <w:pPr>
        <w:spacing w:line="56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(三)准确填写案件发现的时间和地点。</w:t>
      </w:r>
    </w:p>
    <w:p>
      <w:pPr>
        <w:spacing w:line="56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(四)载明立案时间和案件承办人员姓名。</w:t>
      </w:r>
    </w:p>
    <w:p>
      <w:pPr>
        <w:spacing w:line="56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(五)行政处罚决定书文号栏，应填写决定书的全称及文号。</w:t>
      </w:r>
    </w:p>
    <w:p>
      <w:pPr>
        <w:spacing w:line="56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(六)简要案情及查处经过栏，应简要反映违法行为发生的时间、地点、情节、后果等；违反的法律规范；调查取证经过和主要证据。</w:t>
      </w:r>
    </w:p>
    <w:p>
      <w:pPr>
        <w:spacing w:line="56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(七)行政处罚内容栏，应写明作出行政处罚的依据条款和作出的行政处罚决定的种类、幅度等内容。</w:t>
      </w:r>
    </w:p>
    <w:p>
      <w:pPr>
        <w:spacing w:line="560" w:lineRule="exact"/>
        <w:ind w:firstLine="560" w:firstLineChars="200"/>
        <w:rPr>
          <w:rFonts w:hint="eastAsia" w:ascii="仿宋_GB2312" w:hAnsi="仿宋" w:eastAsia="仿宋_GB2312" w:cs="仿宋_GB2312"/>
          <w:sz w:val="28"/>
          <w:szCs w:val="28"/>
        </w:rPr>
      </w:pPr>
      <w:r>
        <w:rPr>
          <w:rFonts w:hint="eastAsia" w:ascii="仿宋_GB2312" w:hAnsi="仿宋" w:eastAsia="仿宋_GB2312" w:cs="宋体"/>
          <w:sz w:val="28"/>
          <w:szCs w:val="28"/>
        </w:rPr>
        <w:t>(八)</w:t>
      </w:r>
      <w:r>
        <w:rPr>
          <w:rFonts w:hint="eastAsia" w:ascii="仿宋_GB2312" w:hAnsi="仿宋" w:eastAsia="仿宋_GB2312" w:cs="Courier New"/>
          <w:sz w:val="28"/>
          <w:szCs w:val="28"/>
        </w:rPr>
        <w:t>处罚执行方式及罚没财物的处置栏，</w:t>
      </w:r>
      <w:r>
        <w:rPr>
          <w:rFonts w:hint="eastAsia" w:ascii="仿宋_GB2312" w:hAnsi="仿宋" w:eastAsia="仿宋_GB2312" w:cs="宋体"/>
          <w:sz w:val="28"/>
          <w:szCs w:val="28"/>
        </w:rPr>
        <w:t>应注明该行政处罚系当事人自动履行，还是申请人民法院强制执行，或者由行政机关依法强制执行；有没收违法所得或者非法财物的，应写明处置方式和处置结果，如上缴国库、依法拍卖或变卖、就地销毁或择期销毁等。</w:t>
      </w:r>
    </w:p>
    <w:p>
      <w:pPr>
        <w:spacing w:line="56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(九)承办人意见栏，应有承办人建议结案的理由、签名及日期。</w:t>
      </w:r>
    </w:p>
    <w:p>
      <w:pPr>
        <w:spacing w:line="560" w:lineRule="exact"/>
        <w:ind w:firstLine="560" w:firstLineChars="200"/>
        <w:rPr>
          <w:rFonts w:hint="eastAsia" w:ascii="仿宋_GB2312" w:hAnsi="仿宋" w:eastAsia="仿宋_GB2312" w:cs="仿宋_GB2312"/>
          <w:sz w:val="28"/>
          <w:szCs w:val="28"/>
        </w:rPr>
      </w:pPr>
      <w:r>
        <w:rPr>
          <w:rFonts w:hint="eastAsia" w:ascii="仿宋_GB2312" w:hAnsi="仿宋" w:eastAsia="仿宋_GB2312" w:cs="宋体"/>
          <w:sz w:val="28"/>
          <w:szCs w:val="28"/>
        </w:rPr>
        <w:t>(十)承办机构审核意见栏，应有承办机构负责人同意或不同意结案的意见、签名或盖章及日期。</w:t>
      </w:r>
    </w:p>
    <w:p>
      <w:pPr>
        <w:spacing w:line="56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(十一)行政机关负责人审批意见栏，应有行政执法机关负责人同意或不同意的意见、签名及日期。</w:t>
      </w:r>
    </w:p>
    <w:p>
      <w:pPr>
        <w:spacing w:line="56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(十二)填表人签名及日期。</w:t>
      </w:r>
    </w:p>
    <w:p>
      <w:pPr>
        <w:tabs>
          <w:tab w:val="left" w:pos="8789"/>
        </w:tabs>
        <w:spacing w:before="156" w:beforeLines="50" w:line="440" w:lineRule="exact"/>
        <w:rPr>
          <w:rFonts w:hint="eastAsia" w:ascii="仿宋" w:hAnsi="仿宋" w:eastAsia="仿宋"/>
          <w:sz w:val="28"/>
          <w:szCs w:val="28"/>
        </w:rPr>
      </w:pPr>
      <w:r>
        <w:rPr>
          <w:rFonts w:hint="eastAsia" w:ascii="仿宋_GB2312" w:eastAsia="仿宋_GB2312"/>
          <w:sz w:val="28"/>
        </w:rPr>
        <w:t>—9</w:t>
      </w:r>
      <w:r>
        <w:rPr>
          <w:rFonts w:hint="eastAsia" w:ascii="仿宋_GB2312" w:eastAsia="仿宋_GB2312"/>
          <w:sz w:val="28"/>
          <w:lang w:val="en-US" w:eastAsia="zh-CN"/>
        </w:rPr>
        <w:t>0</w:t>
      </w:r>
      <w:r>
        <w:rPr>
          <w:rFonts w:hint="eastAsia" w:ascii="仿宋_GB2312" w:eastAsia="仿宋_GB2312"/>
          <w:sz w:val="28"/>
        </w:rPr>
        <w:t>—</w:t>
      </w:r>
    </w:p>
    <w:p>
      <w:pPr>
        <w:spacing w:line="540" w:lineRule="exact"/>
        <w:ind w:firstLine="560" w:firstLineChars="200"/>
        <w:rPr>
          <w:rFonts w:hint="eastAsia" w:ascii="黑体" w:hAnsi="黑体" w:eastAsia="黑体" w:cs="宋体"/>
          <w:sz w:val="28"/>
          <w:szCs w:val="28"/>
        </w:rPr>
      </w:pPr>
    </w:p>
    <w:p>
      <w:pPr>
        <w:spacing w:line="540" w:lineRule="exact"/>
        <w:ind w:firstLine="560" w:firstLineChars="200"/>
        <w:rPr>
          <w:rFonts w:hint="eastAsia" w:ascii="仿宋_GB2312" w:hAnsi="仿宋" w:eastAsia="仿宋_GB2312" w:cs="宋体"/>
          <w:sz w:val="28"/>
          <w:szCs w:val="28"/>
        </w:rPr>
      </w:pPr>
      <w:r>
        <w:rPr>
          <w:rFonts w:hint="eastAsia" w:ascii="黑体" w:hAnsi="黑体" w:eastAsia="黑体" w:cs="宋体"/>
          <w:sz w:val="28"/>
          <w:szCs w:val="28"/>
        </w:rPr>
        <w:t>二、注意事项</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 xml:space="preserve"> (一)《行政处罚案件结案报告》适用于行政处罚决定事项履行完毕、罚没财物依法处置结束的结案文书。</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(二)经当事人申请,行政机关同意分期履行或延期履行行政处罚决定事项的，应在行政处罚执行方式栏注明。</w:t>
      </w: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spacing w:line="540" w:lineRule="exact"/>
        <w:rPr>
          <w:rFonts w:hint="eastAsia" w:ascii="仿宋_GB2312" w:hAnsi="仿宋" w:eastAsia="仿宋_GB2312"/>
          <w:sz w:val="28"/>
          <w:szCs w:val="28"/>
        </w:rPr>
      </w:pPr>
    </w:p>
    <w:p>
      <w:pPr>
        <w:tabs>
          <w:tab w:val="left" w:pos="8789"/>
        </w:tabs>
        <w:spacing w:before="156" w:beforeLines="50" w:line="440" w:lineRule="exact"/>
        <w:ind w:firstLine="280" w:firstLineChars="100"/>
        <w:jc w:val="right"/>
        <w:rPr>
          <w:rFonts w:hint="eastAsia" w:ascii="仿宋" w:hAnsi="仿宋" w:eastAsia="仿宋"/>
          <w:sz w:val="28"/>
          <w:szCs w:val="28"/>
        </w:rPr>
      </w:pPr>
      <w:r>
        <w:rPr>
          <w:rFonts w:hint="eastAsia" w:ascii="仿宋_GB2312" w:eastAsia="仿宋_GB2312"/>
          <w:sz w:val="28"/>
        </w:rPr>
        <w:t>—9</w:t>
      </w:r>
      <w:r>
        <w:rPr>
          <w:rFonts w:hint="eastAsia" w:ascii="仿宋_GB2312" w:eastAsia="仿宋_GB2312"/>
          <w:sz w:val="28"/>
          <w:lang w:val="en-US" w:eastAsia="zh-CN"/>
        </w:rPr>
        <w:t>1</w:t>
      </w:r>
      <w:r>
        <w:rPr>
          <w:rFonts w:hint="eastAsia" w:ascii="仿宋_GB2312" w:eastAsia="仿宋_GB2312"/>
          <w:sz w:val="28"/>
        </w:rPr>
        <w:t>—</w:t>
      </w:r>
    </w:p>
    <w:p>
      <w:pPr>
        <w:spacing w:line="540" w:lineRule="exact"/>
        <w:rPr>
          <w:rFonts w:hint="eastAsia" w:ascii="黑体" w:hAnsi="黑体" w:eastAsia="黑体"/>
        </w:rPr>
      </w:pPr>
      <w:r>
        <w:rPr>
          <w:rFonts w:hint="eastAsia" w:ascii="仿宋_GB2312" w:hAnsi="仿宋" w:eastAsia="仿宋_GB2312"/>
          <w:sz w:val="28"/>
          <w:szCs w:val="28"/>
        </w:rPr>
        <w:br w:type="page"/>
      </w:r>
      <w:r>
        <w:rPr>
          <w:rFonts w:hint="eastAsia" w:ascii="黑体" w:hAnsi="黑体" w:eastAsia="黑体"/>
          <w:sz w:val="28"/>
          <w:szCs w:val="28"/>
        </w:rPr>
        <w:t>样式四十</w:t>
      </w:r>
    </w:p>
    <w:p>
      <w:pPr>
        <w:adjustRightInd w:val="0"/>
        <w:snapToGrid w:val="0"/>
        <w:spacing w:after="156" w:afterLines="50" w:line="640" w:lineRule="exact"/>
        <w:jc w:val="center"/>
        <w:rPr>
          <w:rFonts w:hint="eastAsia" w:ascii="方正小标宋简体" w:hAnsi="仿宋" w:eastAsia="方正小标宋简体"/>
          <w:bCs/>
          <w:spacing w:val="10"/>
          <w:sz w:val="36"/>
          <w:szCs w:val="36"/>
        </w:rPr>
      </w:pPr>
      <w:r>
        <w:rPr>
          <w:rFonts w:hint="eastAsia" w:ascii="方正小标宋简体" w:hAnsi="仿宋" w:eastAsia="方正小标宋简体"/>
          <w:bCs/>
          <w:spacing w:val="10"/>
          <w:sz w:val="36"/>
          <w:szCs w:val="36"/>
        </w:rPr>
        <w:t>备  考  表</w:t>
      </w:r>
    </w:p>
    <w:tbl>
      <w:tblPr>
        <w:tblStyle w:val="6"/>
        <w:tblW w:w="887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982" w:hRule="atLeast"/>
          <w:jc w:val="center"/>
        </w:trPr>
        <w:tc>
          <w:tcPr>
            <w:tcW w:w="887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hint="eastAsia" w:ascii="仿宋_GB2312" w:hAnsi="仿宋" w:eastAsia="仿宋_GB2312"/>
                <w:sz w:val="28"/>
                <w:szCs w:val="28"/>
              </w:rPr>
            </w:pPr>
          </w:p>
          <w:p>
            <w:pPr>
              <w:adjustRightInd w:val="0"/>
              <w:snapToGrid w:val="0"/>
              <w:spacing w:line="360" w:lineRule="auto"/>
              <w:rPr>
                <w:rFonts w:hint="eastAsia" w:ascii="仿宋_GB2312" w:hAnsi="仿宋" w:eastAsia="仿宋_GB2312"/>
                <w:sz w:val="28"/>
                <w:szCs w:val="28"/>
              </w:rPr>
            </w:pPr>
            <w:r>
              <w:rPr>
                <w:rFonts w:hint="eastAsia" w:ascii="仿宋_GB2312" w:hAnsi="仿宋" w:eastAsia="仿宋_GB2312"/>
                <w:sz w:val="28"/>
                <w:szCs w:val="28"/>
              </w:rPr>
              <w:t>本卷情况说明：</w:t>
            </w:r>
          </w:p>
          <w:p>
            <w:pPr>
              <w:adjustRightInd w:val="0"/>
              <w:snapToGrid w:val="0"/>
              <w:spacing w:line="360" w:lineRule="auto"/>
              <w:ind w:left="3900" w:hanging="3900" w:hangingChars="1300"/>
              <w:rPr>
                <w:rFonts w:hint="eastAsia" w:ascii="仿宋_GB2312" w:hAnsi="仿宋" w:eastAsia="仿宋_GB2312"/>
                <w:spacing w:val="10"/>
                <w:sz w:val="28"/>
                <w:szCs w:val="28"/>
              </w:rPr>
            </w:pPr>
            <w:r>
              <w:rPr>
                <w:rFonts w:hint="eastAsia" w:ascii="仿宋_GB2312" w:hAnsi="仿宋" w:eastAsia="仿宋_GB2312"/>
                <w:spacing w:val="10"/>
                <w:sz w:val="28"/>
                <w:szCs w:val="28"/>
              </w:rPr>
              <w:t xml:space="preserve">    无</w:t>
            </w:r>
          </w:p>
          <w:p>
            <w:pPr>
              <w:adjustRightInd w:val="0"/>
              <w:snapToGrid w:val="0"/>
              <w:spacing w:line="360" w:lineRule="auto"/>
              <w:ind w:left="3900" w:hanging="3900" w:hangingChars="1300"/>
              <w:rPr>
                <w:rFonts w:hint="eastAsia" w:ascii="仿宋_GB2312" w:hAnsi="仿宋" w:eastAsia="仿宋_GB2312"/>
                <w:spacing w:val="10"/>
                <w:sz w:val="28"/>
                <w:szCs w:val="28"/>
              </w:rPr>
            </w:pPr>
          </w:p>
          <w:p>
            <w:pPr>
              <w:adjustRightInd w:val="0"/>
              <w:snapToGrid w:val="0"/>
              <w:spacing w:line="360" w:lineRule="auto"/>
              <w:ind w:firstLine="3066" w:firstLineChars="1022"/>
              <w:rPr>
                <w:rFonts w:hint="eastAsia" w:ascii="仿宋_GB2312" w:hAnsi="仿宋" w:eastAsia="仿宋_GB2312"/>
                <w:spacing w:val="10"/>
                <w:sz w:val="28"/>
                <w:szCs w:val="28"/>
              </w:rPr>
            </w:pPr>
          </w:p>
          <w:p>
            <w:pPr>
              <w:adjustRightInd w:val="0"/>
              <w:snapToGrid w:val="0"/>
              <w:spacing w:line="360" w:lineRule="auto"/>
              <w:ind w:firstLine="3066" w:firstLineChars="1022"/>
              <w:rPr>
                <w:rFonts w:hint="eastAsia" w:ascii="仿宋_GB2312" w:hAnsi="仿宋" w:eastAsia="仿宋_GB2312"/>
                <w:spacing w:val="10"/>
                <w:sz w:val="28"/>
                <w:szCs w:val="28"/>
              </w:rPr>
            </w:pPr>
          </w:p>
          <w:p>
            <w:pPr>
              <w:adjustRightInd w:val="0"/>
              <w:snapToGrid w:val="0"/>
              <w:spacing w:line="360" w:lineRule="auto"/>
              <w:ind w:firstLine="3066" w:firstLineChars="1022"/>
              <w:rPr>
                <w:rFonts w:hint="eastAsia" w:ascii="仿宋_GB2312" w:hAnsi="仿宋" w:eastAsia="仿宋_GB2312"/>
                <w:spacing w:val="10"/>
                <w:sz w:val="28"/>
                <w:szCs w:val="28"/>
              </w:rPr>
            </w:pPr>
          </w:p>
          <w:p>
            <w:pPr>
              <w:adjustRightInd w:val="0"/>
              <w:snapToGrid w:val="0"/>
              <w:spacing w:line="360" w:lineRule="auto"/>
              <w:ind w:firstLine="3066" w:firstLineChars="1022"/>
              <w:rPr>
                <w:rFonts w:hint="eastAsia" w:ascii="仿宋_GB2312" w:hAnsi="仿宋" w:eastAsia="仿宋_GB2312"/>
                <w:spacing w:val="10"/>
                <w:sz w:val="28"/>
                <w:szCs w:val="28"/>
              </w:rPr>
            </w:pPr>
          </w:p>
          <w:p>
            <w:pPr>
              <w:adjustRightInd w:val="0"/>
              <w:snapToGrid w:val="0"/>
              <w:spacing w:line="360" w:lineRule="auto"/>
              <w:ind w:firstLine="3066" w:firstLineChars="1022"/>
              <w:rPr>
                <w:rFonts w:hint="eastAsia" w:ascii="仿宋_GB2312" w:hAnsi="仿宋" w:eastAsia="仿宋_GB2312"/>
                <w:spacing w:val="10"/>
                <w:sz w:val="28"/>
                <w:szCs w:val="28"/>
              </w:rPr>
            </w:pPr>
          </w:p>
          <w:p>
            <w:pPr>
              <w:adjustRightInd w:val="0"/>
              <w:snapToGrid w:val="0"/>
              <w:spacing w:line="360" w:lineRule="auto"/>
              <w:ind w:firstLine="3066" w:firstLineChars="1022"/>
              <w:rPr>
                <w:rFonts w:hint="eastAsia" w:ascii="仿宋_GB2312" w:hAnsi="仿宋" w:eastAsia="仿宋_GB2312"/>
                <w:spacing w:val="10"/>
                <w:sz w:val="28"/>
                <w:szCs w:val="28"/>
              </w:rPr>
            </w:pPr>
          </w:p>
          <w:p>
            <w:pPr>
              <w:adjustRightInd w:val="0"/>
              <w:snapToGrid w:val="0"/>
              <w:spacing w:line="360" w:lineRule="auto"/>
              <w:ind w:firstLine="3066" w:firstLineChars="1022"/>
              <w:rPr>
                <w:rFonts w:hint="eastAsia" w:ascii="仿宋_GB2312" w:hAnsi="仿宋" w:eastAsia="仿宋_GB2312"/>
                <w:spacing w:val="10"/>
                <w:sz w:val="28"/>
                <w:szCs w:val="28"/>
              </w:rPr>
            </w:pPr>
          </w:p>
          <w:p>
            <w:pPr>
              <w:adjustRightInd w:val="0"/>
              <w:snapToGrid w:val="0"/>
              <w:spacing w:line="360" w:lineRule="auto"/>
              <w:ind w:firstLine="3066" w:firstLineChars="1022"/>
              <w:rPr>
                <w:rFonts w:hint="eastAsia" w:ascii="仿宋_GB2312" w:hAnsi="仿宋" w:eastAsia="仿宋_GB2312"/>
                <w:spacing w:val="10"/>
                <w:sz w:val="28"/>
                <w:szCs w:val="28"/>
              </w:rPr>
            </w:pPr>
          </w:p>
          <w:p>
            <w:pPr>
              <w:adjustRightInd w:val="0"/>
              <w:snapToGrid w:val="0"/>
              <w:spacing w:line="360" w:lineRule="auto"/>
              <w:ind w:firstLine="3066" w:firstLineChars="1022"/>
              <w:rPr>
                <w:rFonts w:hint="eastAsia" w:ascii="仿宋_GB2312" w:hAnsi="仿宋" w:eastAsia="仿宋_GB2312"/>
                <w:spacing w:val="10"/>
                <w:sz w:val="28"/>
                <w:szCs w:val="28"/>
              </w:rPr>
            </w:pPr>
          </w:p>
          <w:p>
            <w:pPr>
              <w:adjustRightInd w:val="0"/>
              <w:snapToGrid w:val="0"/>
              <w:spacing w:line="360" w:lineRule="auto"/>
              <w:ind w:firstLine="3066" w:firstLineChars="1022"/>
              <w:rPr>
                <w:rFonts w:hint="eastAsia" w:ascii="仿宋_GB2312" w:hAnsi="仿宋" w:eastAsia="仿宋_GB2312"/>
                <w:spacing w:val="10"/>
                <w:sz w:val="28"/>
                <w:szCs w:val="28"/>
              </w:rPr>
            </w:pPr>
          </w:p>
          <w:p>
            <w:pPr>
              <w:adjustRightInd w:val="0"/>
              <w:snapToGrid w:val="0"/>
              <w:spacing w:line="360" w:lineRule="auto"/>
              <w:rPr>
                <w:rFonts w:hint="eastAsia" w:ascii="仿宋_GB2312" w:hAnsi="仿宋" w:eastAsia="仿宋_GB2312"/>
                <w:spacing w:val="10"/>
                <w:sz w:val="28"/>
                <w:szCs w:val="28"/>
              </w:rPr>
            </w:pPr>
          </w:p>
          <w:p>
            <w:pPr>
              <w:adjustRightInd w:val="0"/>
              <w:snapToGrid w:val="0"/>
              <w:spacing w:line="360" w:lineRule="auto"/>
              <w:ind w:firstLine="3066" w:firstLineChars="1022"/>
              <w:rPr>
                <w:rFonts w:hint="eastAsia" w:ascii="仿宋_GB2312" w:hAnsi="仿宋" w:eastAsia="仿宋_GB2312"/>
                <w:spacing w:val="10"/>
                <w:sz w:val="28"/>
                <w:szCs w:val="28"/>
              </w:rPr>
            </w:pPr>
            <w:r>
              <w:rPr>
                <w:rFonts w:hint="eastAsia" w:ascii="仿宋_GB2312" w:hAnsi="仿宋" w:eastAsia="仿宋_GB2312"/>
                <w:spacing w:val="10"/>
                <w:sz w:val="28"/>
                <w:szCs w:val="28"/>
              </w:rPr>
              <w:t xml:space="preserve">  立卷人： </w:t>
            </w:r>
          </w:p>
          <w:p>
            <w:pPr>
              <w:adjustRightInd w:val="0"/>
              <w:snapToGrid w:val="0"/>
              <w:spacing w:line="360" w:lineRule="auto"/>
              <w:ind w:firstLine="3066" w:firstLineChars="1022"/>
              <w:rPr>
                <w:rFonts w:hint="eastAsia" w:ascii="仿宋_GB2312" w:hAnsi="仿宋" w:eastAsia="仿宋_GB2312"/>
                <w:spacing w:val="10"/>
                <w:sz w:val="28"/>
                <w:szCs w:val="28"/>
              </w:rPr>
            </w:pPr>
            <w:r>
              <w:rPr>
                <w:rFonts w:hint="eastAsia" w:ascii="仿宋_GB2312" w:hAnsi="仿宋" w:eastAsia="仿宋_GB2312"/>
                <w:spacing w:val="10"/>
                <w:sz w:val="28"/>
                <w:szCs w:val="28"/>
              </w:rPr>
              <w:t xml:space="preserve">  立卷时间：     年   月   日</w:t>
            </w:r>
          </w:p>
          <w:p>
            <w:pPr>
              <w:adjustRightInd w:val="0"/>
              <w:snapToGrid w:val="0"/>
              <w:spacing w:line="360" w:lineRule="auto"/>
              <w:ind w:firstLine="3066" w:firstLineChars="1022"/>
              <w:rPr>
                <w:rFonts w:hint="eastAsia" w:ascii="仿宋_GB2312" w:hAnsi="仿宋" w:eastAsia="仿宋_GB2312"/>
                <w:spacing w:val="10"/>
                <w:sz w:val="28"/>
                <w:szCs w:val="28"/>
              </w:rPr>
            </w:pPr>
            <w:r>
              <w:rPr>
                <w:rFonts w:hint="eastAsia" w:ascii="仿宋_GB2312" w:hAnsi="仿宋" w:eastAsia="仿宋_GB2312"/>
                <w:spacing w:val="10"/>
                <w:sz w:val="28"/>
                <w:szCs w:val="28"/>
              </w:rPr>
              <w:t xml:space="preserve">  检查人： </w:t>
            </w:r>
          </w:p>
          <w:p>
            <w:pPr>
              <w:adjustRightInd w:val="0"/>
              <w:snapToGrid w:val="0"/>
              <w:spacing w:line="360" w:lineRule="auto"/>
              <w:ind w:firstLine="3160"/>
              <w:rPr>
                <w:rFonts w:hint="eastAsia" w:ascii="仿宋" w:hAnsi="仿宋" w:eastAsia="仿宋"/>
                <w:spacing w:val="10"/>
                <w:sz w:val="32"/>
                <w:szCs w:val="32"/>
              </w:rPr>
            </w:pPr>
            <w:r>
              <w:rPr>
                <w:rFonts w:hint="eastAsia" w:ascii="仿宋_GB2312" w:hAnsi="仿宋" w:eastAsia="仿宋_GB2312"/>
                <w:spacing w:val="10"/>
                <w:sz w:val="28"/>
                <w:szCs w:val="28"/>
              </w:rPr>
              <w:t xml:space="preserve"> 检查时间：     年   月   日</w:t>
            </w:r>
          </w:p>
        </w:tc>
      </w:tr>
    </w:tbl>
    <w:p>
      <w:pPr>
        <w:spacing w:line="540" w:lineRule="exact"/>
        <w:rPr>
          <w:rFonts w:hint="eastAsia" w:ascii="仿宋" w:hAnsi="仿宋" w:eastAsia="仿宋"/>
        </w:rPr>
      </w:pPr>
    </w:p>
    <w:p>
      <w:pPr>
        <w:tabs>
          <w:tab w:val="left" w:pos="8789"/>
        </w:tabs>
        <w:spacing w:line="440" w:lineRule="exact"/>
        <w:rPr>
          <w:rFonts w:hint="eastAsia" w:ascii="仿宋" w:hAnsi="仿宋" w:eastAsia="仿宋"/>
          <w:sz w:val="28"/>
          <w:szCs w:val="28"/>
        </w:rPr>
      </w:pPr>
      <w:r>
        <w:rPr>
          <w:rFonts w:hint="eastAsia" w:ascii="仿宋_GB2312" w:eastAsia="仿宋_GB2312"/>
          <w:sz w:val="28"/>
        </w:rPr>
        <w:t>—9</w:t>
      </w:r>
      <w:r>
        <w:rPr>
          <w:rFonts w:hint="eastAsia" w:ascii="仿宋_GB2312" w:eastAsia="仿宋_GB2312"/>
          <w:sz w:val="28"/>
          <w:lang w:val="en-US" w:eastAsia="zh-CN"/>
        </w:rPr>
        <w:t>2</w:t>
      </w:r>
      <w:r>
        <w:rPr>
          <w:rFonts w:hint="eastAsia" w:ascii="仿宋_GB2312" w:eastAsia="仿宋_GB2312"/>
          <w:sz w:val="28"/>
        </w:rPr>
        <w:t>—</w:t>
      </w:r>
    </w:p>
    <w:p>
      <w:pPr>
        <w:tabs>
          <w:tab w:val="left" w:pos="1060"/>
          <w:tab w:val="center" w:pos="4365"/>
          <w:tab w:val="left" w:pos="8000"/>
        </w:tabs>
        <w:spacing w:line="480" w:lineRule="exact"/>
        <w:rPr>
          <w:rFonts w:hint="eastAsia" w:ascii="黑体" w:hAnsi="黑体" w:eastAsia="黑体"/>
          <w:sz w:val="28"/>
          <w:szCs w:val="28"/>
        </w:rPr>
      </w:pPr>
    </w:p>
    <w:p>
      <w:pPr>
        <w:tabs>
          <w:tab w:val="left" w:pos="1060"/>
          <w:tab w:val="center" w:pos="4365"/>
          <w:tab w:val="left" w:pos="8000"/>
        </w:tabs>
        <w:spacing w:line="480" w:lineRule="exact"/>
        <w:rPr>
          <w:rFonts w:hint="eastAsia" w:ascii="黑体" w:hAnsi="黑体" w:eastAsia="黑体"/>
          <w:sz w:val="36"/>
          <w:szCs w:val="36"/>
        </w:rPr>
      </w:pPr>
      <w:r>
        <w:rPr>
          <w:rFonts w:hint="eastAsia" w:ascii="黑体" w:hAnsi="黑体" w:eastAsia="黑体"/>
          <w:sz w:val="28"/>
          <w:szCs w:val="28"/>
        </w:rPr>
        <w:t>样式四十一</w:t>
      </w:r>
    </w:p>
    <w:p>
      <w:pPr>
        <w:widowControl/>
        <w:spacing w:before="156" w:beforeLines="50" w:line="640" w:lineRule="exact"/>
        <w:jc w:val="center"/>
        <w:rPr>
          <w:rFonts w:hint="eastAsia" w:ascii="方正小标宋简体" w:hAnsi="仿宋" w:eastAsia="方正小标宋简体"/>
          <w:spacing w:val="60"/>
          <w:kern w:val="0"/>
          <w:sz w:val="44"/>
          <w:szCs w:val="44"/>
        </w:rPr>
      </w:pPr>
      <w:r>
        <w:rPr>
          <w:rFonts w:hint="eastAsia" w:ascii="方正小标宋简体" w:hAnsi="仿宋" w:eastAsia="方正小标宋简体"/>
          <w:spacing w:val="60"/>
          <w:kern w:val="0"/>
          <w:sz w:val="44"/>
          <w:szCs w:val="44"/>
        </w:rPr>
        <w:t>XXX林业局</w:t>
      </w:r>
    </w:p>
    <w:p>
      <w:pPr>
        <w:widowControl/>
        <w:spacing w:line="560" w:lineRule="atLeast"/>
        <w:jc w:val="left"/>
        <w:rPr>
          <w:rFonts w:hint="eastAsia" w:ascii="仿宋_GB2312" w:hAnsi="仿宋" w:eastAsia="仿宋_GB2312"/>
          <w:kern w:val="0"/>
          <w:sz w:val="30"/>
          <w:szCs w:val="30"/>
        </w:rPr>
      </w:pPr>
    </w:p>
    <w:p>
      <w:pPr>
        <w:widowControl/>
        <w:spacing w:line="560" w:lineRule="atLeast"/>
        <w:jc w:val="left"/>
        <w:rPr>
          <w:rFonts w:hint="eastAsia" w:ascii="仿宋_GB2312" w:hAnsi="仿宋" w:eastAsia="仿宋_GB2312"/>
          <w:kern w:val="0"/>
          <w:sz w:val="30"/>
          <w:szCs w:val="30"/>
        </w:rPr>
      </w:pPr>
    </w:p>
    <w:p>
      <w:pPr>
        <w:widowControl/>
        <w:spacing w:line="560" w:lineRule="atLeast"/>
        <w:ind w:firstLine="294" w:firstLineChars="98"/>
        <w:rPr>
          <w:rFonts w:hint="eastAsia" w:ascii="仿宋_GB2312" w:hAnsi="仿宋" w:eastAsia="仿宋_GB2312"/>
          <w:kern w:val="0"/>
          <w:sz w:val="30"/>
          <w:szCs w:val="30"/>
        </w:rPr>
      </w:pPr>
      <w:r>
        <w:rPr>
          <w:rFonts w:hint="eastAsia" w:ascii="仿宋_GB2312" w:hAnsi="仿宋" w:eastAsia="仿宋_GB2312"/>
          <w:kern w:val="0"/>
          <w:sz w:val="30"/>
          <w:szCs w:val="30"/>
        </w:rPr>
        <w:t xml:space="preserve">案    号： </w:t>
      </w:r>
      <w:r>
        <w:rPr>
          <w:rFonts w:hint="eastAsia" w:ascii="仿宋_GB2312" w:hAnsi="仿宋" w:eastAsia="仿宋_GB2312"/>
          <w:kern w:val="0"/>
          <w:sz w:val="30"/>
          <w:szCs w:val="30"/>
          <w:u w:val="single"/>
        </w:rPr>
        <w:t xml:space="preserve">   X林罚决字</w:t>
      </w:r>
      <w:r>
        <w:rPr>
          <w:rFonts w:hint="eastAsia" w:ascii="仿宋_GB2312" w:hAnsi="宋体" w:eastAsia="仿宋_GB2312"/>
          <w:bCs/>
          <w:color w:val="000000"/>
          <w:sz w:val="30"/>
          <w:szCs w:val="30"/>
          <w:u w:val="single"/>
        </w:rPr>
        <w:t xml:space="preserve">〔    </w:t>
      </w:r>
      <w:r>
        <w:rPr>
          <w:rFonts w:ascii="仿宋_GB2312" w:hAnsi="宋体" w:eastAsia="仿宋_GB2312"/>
          <w:bCs/>
          <w:color w:val="000000"/>
          <w:sz w:val="30"/>
          <w:szCs w:val="30"/>
          <w:u w:val="single"/>
        </w:rPr>
        <w:t>〕</w:t>
      </w:r>
      <w:r>
        <w:rPr>
          <w:rFonts w:hint="eastAsia" w:ascii="仿宋_GB2312" w:hAnsi="仿宋" w:eastAsia="仿宋_GB2312"/>
          <w:kern w:val="0"/>
          <w:sz w:val="30"/>
          <w:szCs w:val="30"/>
          <w:u w:val="single"/>
        </w:rPr>
        <w:t xml:space="preserve">第    号             </w:t>
      </w:r>
    </w:p>
    <w:p>
      <w:pPr>
        <w:widowControl/>
        <w:spacing w:line="560" w:lineRule="atLeast"/>
        <w:ind w:firstLine="294" w:firstLineChars="98"/>
        <w:rPr>
          <w:rFonts w:hint="eastAsia" w:ascii="仿宋_GB2312" w:hAnsi="仿宋" w:eastAsia="仿宋_GB2312"/>
          <w:kern w:val="0"/>
          <w:sz w:val="30"/>
          <w:szCs w:val="30"/>
          <w:u w:val="single"/>
        </w:rPr>
      </w:pPr>
      <w:r>
        <w:rPr>
          <w:rFonts w:hint="eastAsia" w:ascii="仿宋_GB2312" w:hAnsi="仿宋" w:eastAsia="仿宋_GB2312"/>
          <w:kern w:val="0"/>
          <w:sz w:val="30"/>
          <w:szCs w:val="30"/>
        </w:rPr>
        <w:t xml:space="preserve">案    由： </w:t>
      </w:r>
      <w:r>
        <w:rPr>
          <w:rFonts w:hint="eastAsia" w:ascii="仿宋_GB2312" w:hAnsi="仿宋" w:eastAsia="仿宋_GB2312"/>
          <w:kern w:val="0"/>
          <w:sz w:val="30"/>
          <w:szCs w:val="30"/>
          <w:u w:val="single"/>
        </w:rPr>
        <w:t xml:space="preserve">                                          </w:t>
      </w:r>
    </w:p>
    <w:p>
      <w:pPr>
        <w:widowControl/>
        <w:spacing w:line="320" w:lineRule="atLeast"/>
        <w:ind w:firstLine="294" w:firstLineChars="98"/>
        <w:rPr>
          <w:rFonts w:hint="eastAsia" w:ascii="仿宋_GB2312" w:hAnsi="仿宋" w:eastAsia="仿宋_GB2312"/>
          <w:kern w:val="0"/>
          <w:sz w:val="30"/>
          <w:szCs w:val="30"/>
          <w:u w:val="single"/>
        </w:rPr>
      </w:pPr>
      <w:r>
        <w:rPr>
          <w:rFonts w:hint="eastAsia" w:ascii="仿宋_GB2312" w:hAnsi="仿宋" w:eastAsia="仿宋_GB2312"/>
          <w:kern w:val="0"/>
          <w:sz w:val="30"/>
          <w:szCs w:val="30"/>
        </w:rPr>
        <w:t xml:space="preserve">被处罚人： </w:t>
      </w:r>
      <w:r>
        <w:rPr>
          <w:rFonts w:hint="eastAsia" w:ascii="仿宋_GB2312" w:hAnsi="仿宋" w:eastAsia="仿宋_GB2312"/>
          <w:kern w:val="0"/>
          <w:sz w:val="30"/>
          <w:szCs w:val="30"/>
          <w:u w:val="single"/>
        </w:rPr>
        <w:t xml:space="preserve">                                          </w:t>
      </w:r>
    </w:p>
    <w:p>
      <w:pPr>
        <w:widowControl/>
        <w:spacing w:line="560" w:lineRule="atLeast"/>
        <w:ind w:right="-512" w:rightChars="-244" w:firstLine="294" w:firstLineChars="98"/>
        <w:rPr>
          <w:rFonts w:hint="eastAsia" w:ascii="仿宋_GB2312" w:hAnsi="仿宋" w:eastAsia="仿宋_GB2312"/>
          <w:kern w:val="0"/>
          <w:sz w:val="30"/>
          <w:szCs w:val="30"/>
          <w:u w:val="single"/>
        </w:rPr>
      </w:pPr>
      <w:r>
        <w:rPr>
          <w:rFonts w:hint="eastAsia" w:ascii="仿宋_GB2312" w:hAnsi="仿宋" w:eastAsia="仿宋_GB2312"/>
          <w:kern w:val="0"/>
          <w:sz w:val="30"/>
          <w:szCs w:val="30"/>
        </w:rPr>
        <w:t xml:space="preserve">查处时间： </w:t>
      </w:r>
      <w:r>
        <w:rPr>
          <w:rFonts w:hint="eastAsia" w:ascii="仿宋_GB2312" w:hAnsi="仿宋" w:eastAsia="仿宋_GB2312"/>
          <w:kern w:val="0"/>
          <w:sz w:val="30"/>
          <w:szCs w:val="30"/>
          <w:u w:val="single"/>
        </w:rPr>
        <w:t xml:space="preserve">XXXX年XX月XX日至XXXX年XX月XX日       </w:t>
      </w:r>
    </w:p>
    <w:p>
      <w:pPr>
        <w:widowControl/>
        <w:spacing w:line="560" w:lineRule="atLeast"/>
        <w:rPr>
          <w:rFonts w:hint="eastAsia" w:ascii="仿宋_GB2312" w:hAnsi="仿宋" w:eastAsia="仿宋_GB2312"/>
          <w:kern w:val="0"/>
          <w:sz w:val="30"/>
          <w:szCs w:val="30"/>
        </w:rPr>
      </w:pPr>
    </w:p>
    <w:p>
      <w:pPr>
        <w:widowControl/>
        <w:spacing w:line="560" w:lineRule="atLeast"/>
        <w:rPr>
          <w:rFonts w:hint="eastAsia" w:ascii="仿宋_GB2312" w:hAnsi="仿宋" w:eastAsia="仿宋_GB2312"/>
          <w:kern w:val="0"/>
          <w:sz w:val="30"/>
          <w:szCs w:val="30"/>
        </w:rPr>
      </w:pPr>
      <w:r>
        <w:rPr>
          <w:rFonts w:hint="eastAsia" w:ascii="仿宋_GB2312" w:hAnsi="仿宋" w:eastAsia="仿宋_GB2312"/>
          <w:kern w:val="0"/>
          <w:sz w:val="30"/>
          <w:szCs w:val="30"/>
        </w:rPr>
        <w:t xml:space="preserve">  </w:t>
      </w:r>
    </w:p>
    <w:p>
      <w:pPr>
        <w:widowControl/>
        <w:spacing w:line="560" w:lineRule="atLeast"/>
        <w:rPr>
          <w:rFonts w:hint="eastAsia" w:ascii="仿宋_GB2312" w:hAnsi="仿宋" w:eastAsia="仿宋_GB2312"/>
          <w:kern w:val="0"/>
          <w:sz w:val="30"/>
          <w:szCs w:val="30"/>
        </w:rPr>
      </w:pPr>
    </w:p>
    <w:p>
      <w:pPr>
        <w:widowControl/>
        <w:spacing w:line="560" w:lineRule="atLeast"/>
        <w:rPr>
          <w:rFonts w:hint="eastAsia" w:ascii="仿宋_GB2312" w:hAnsi="仿宋" w:eastAsia="仿宋_GB2312"/>
          <w:kern w:val="0"/>
          <w:sz w:val="30"/>
          <w:szCs w:val="30"/>
        </w:rPr>
      </w:pPr>
    </w:p>
    <w:p>
      <w:pPr>
        <w:widowControl/>
        <w:spacing w:line="560" w:lineRule="atLeast"/>
        <w:rPr>
          <w:rFonts w:hint="eastAsia" w:ascii="仿宋_GB2312" w:hAnsi="仿宋" w:eastAsia="仿宋_GB2312"/>
          <w:kern w:val="0"/>
          <w:sz w:val="30"/>
          <w:szCs w:val="30"/>
        </w:rPr>
      </w:pPr>
    </w:p>
    <w:p>
      <w:pPr>
        <w:widowControl/>
        <w:spacing w:line="560" w:lineRule="atLeast"/>
        <w:rPr>
          <w:rFonts w:hint="eastAsia" w:ascii="仿宋_GB2312" w:hAnsi="仿宋" w:eastAsia="仿宋_GB2312"/>
          <w:kern w:val="0"/>
          <w:sz w:val="30"/>
          <w:szCs w:val="30"/>
        </w:rPr>
      </w:pPr>
    </w:p>
    <w:p>
      <w:pPr>
        <w:widowControl/>
        <w:spacing w:line="560" w:lineRule="atLeast"/>
        <w:rPr>
          <w:rFonts w:hint="eastAsia" w:ascii="仿宋_GB2312" w:hAnsi="仿宋" w:eastAsia="仿宋_GB2312"/>
          <w:kern w:val="0"/>
          <w:sz w:val="30"/>
          <w:szCs w:val="30"/>
        </w:rPr>
      </w:pPr>
    </w:p>
    <w:p>
      <w:pPr>
        <w:widowControl/>
        <w:spacing w:line="560" w:lineRule="atLeast"/>
        <w:ind w:firstLine="274" w:firstLineChars="98"/>
        <w:rPr>
          <w:rFonts w:hint="eastAsia" w:ascii="仿宋_GB2312" w:hAnsi="仿宋" w:eastAsia="仿宋_GB2312"/>
          <w:kern w:val="0"/>
          <w:sz w:val="28"/>
          <w:szCs w:val="20"/>
        </w:rPr>
      </w:pPr>
      <w:r>
        <w:rPr>
          <w:rFonts w:hint="eastAsia" w:ascii="仿宋_GB2312" w:hAnsi="仿宋" w:eastAsia="仿宋_GB2312"/>
          <w:kern w:val="0"/>
          <w:sz w:val="28"/>
          <w:szCs w:val="20"/>
        </w:rPr>
        <w:t>本案共有</w:t>
      </w:r>
      <w:r>
        <w:rPr>
          <w:rFonts w:hint="eastAsia" w:ascii="仿宋_GB2312" w:hAnsi="仿宋" w:eastAsia="仿宋_GB2312"/>
          <w:kern w:val="0"/>
          <w:sz w:val="28"/>
          <w:szCs w:val="20"/>
          <w:u w:val="single"/>
        </w:rPr>
        <w:t xml:space="preserve">           </w:t>
      </w:r>
      <w:r>
        <w:rPr>
          <w:rFonts w:hint="eastAsia" w:ascii="仿宋_GB2312" w:hAnsi="仿宋" w:eastAsia="仿宋_GB2312"/>
          <w:kern w:val="0"/>
          <w:sz w:val="28"/>
          <w:szCs w:val="20"/>
        </w:rPr>
        <w:t>卷</w:t>
      </w:r>
    </w:p>
    <w:p>
      <w:pPr>
        <w:widowControl/>
        <w:spacing w:line="560" w:lineRule="atLeast"/>
        <w:ind w:firstLine="274" w:firstLineChars="98"/>
        <w:rPr>
          <w:rFonts w:hint="eastAsia" w:ascii="仿宋_GB2312" w:hAnsi="仿宋" w:eastAsia="仿宋_GB2312"/>
          <w:kern w:val="0"/>
          <w:sz w:val="28"/>
          <w:szCs w:val="20"/>
        </w:rPr>
      </w:pPr>
      <w:r>
        <w:rPr>
          <w:rFonts w:hint="eastAsia" w:ascii="仿宋_GB2312" w:hAnsi="仿宋" w:eastAsia="仿宋_GB2312"/>
          <w:kern w:val="0"/>
          <w:sz w:val="28"/>
          <w:szCs w:val="20"/>
        </w:rPr>
        <w:t>本卷共有</w:t>
      </w:r>
      <w:r>
        <w:rPr>
          <w:rFonts w:hint="eastAsia" w:ascii="仿宋_GB2312" w:hAnsi="仿宋" w:eastAsia="仿宋_GB2312"/>
          <w:kern w:val="0"/>
          <w:sz w:val="28"/>
          <w:szCs w:val="20"/>
          <w:u w:val="single"/>
        </w:rPr>
        <w:t xml:space="preserve">           </w:t>
      </w:r>
      <w:r>
        <w:rPr>
          <w:rFonts w:hint="eastAsia" w:ascii="仿宋_GB2312" w:hAnsi="仿宋" w:eastAsia="仿宋_GB2312"/>
          <w:kern w:val="0"/>
          <w:sz w:val="28"/>
          <w:szCs w:val="20"/>
        </w:rPr>
        <w:t>页</w:t>
      </w:r>
    </w:p>
    <w:p>
      <w:pPr>
        <w:widowControl/>
        <w:spacing w:line="560" w:lineRule="atLeast"/>
        <w:ind w:firstLine="274" w:firstLineChars="98"/>
        <w:rPr>
          <w:rFonts w:hint="eastAsia" w:ascii="仿宋_GB2312" w:hAnsi="仿宋" w:eastAsia="仿宋_GB2312"/>
          <w:kern w:val="0"/>
          <w:sz w:val="28"/>
          <w:szCs w:val="20"/>
          <w:u w:val="single"/>
        </w:rPr>
      </w:pPr>
      <w:r>
        <w:rPr>
          <w:rFonts w:hint="eastAsia" w:ascii="仿宋_GB2312" w:hAnsi="仿宋" w:eastAsia="仿宋_GB2312"/>
          <w:kern w:val="0"/>
          <w:sz w:val="28"/>
          <w:szCs w:val="20"/>
        </w:rPr>
        <w:t>保管期限</w:t>
      </w:r>
      <w:r>
        <w:rPr>
          <w:rFonts w:hint="eastAsia" w:ascii="仿宋_GB2312" w:hAnsi="仿宋" w:eastAsia="仿宋_GB2312"/>
          <w:kern w:val="0"/>
          <w:sz w:val="28"/>
          <w:szCs w:val="20"/>
          <w:u w:val="single"/>
        </w:rPr>
        <w:t xml:space="preserve">            </w:t>
      </w:r>
    </w:p>
    <w:p>
      <w:pPr>
        <w:spacing w:line="540" w:lineRule="exact"/>
        <w:rPr>
          <w:rFonts w:hint="eastAsia" w:ascii="仿宋" w:hAnsi="仿宋" w:eastAsia="仿宋"/>
          <w:color w:val="000000"/>
        </w:rPr>
      </w:pPr>
    </w:p>
    <w:p/>
    <w:p/>
    <w:p/>
    <w:p/>
    <w:p>
      <w:pPr>
        <w:tabs>
          <w:tab w:val="left" w:pos="8789"/>
        </w:tabs>
        <w:spacing w:line="440" w:lineRule="exact"/>
        <w:rPr>
          <w:rFonts w:hint="eastAsia" w:ascii="仿宋_GB2312" w:eastAsia="仿宋_GB2312"/>
          <w:sz w:val="28"/>
        </w:rPr>
      </w:pPr>
    </w:p>
    <w:p>
      <w:pPr>
        <w:tabs>
          <w:tab w:val="left" w:pos="8789"/>
        </w:tabs>
        <w:spacing w:line="440" w:lineRule="exact"/>
        <w:jc w:val="right"/>
      </w:pPr>
      <w:r>
        <w:rPr>
          <w:rFonts w:hint="eastAsia" w:ascii="仿宋_GB2312" w:eastAsia="仿宋_GB2312"/>
          <w:sz w:val="28"/>
        </w:rPr>
        <w:t>—9</w:t>
      </w:r>
      <w:r>
        <w:rPr>
          <w:rFonts w:hint="eastAsia" w:ascii="仿宋_GB2312" w:eastAsia="仿宋_GB2312"/>
          <w:sz w:val="28"/>
          <w:lang w:val="en-US" w:eastAsia="zh-CN"/>
        </w:rPr>
        <w:t>3</w:t>
      </w:r>
      <w:r>
        <w:rPr>
          <w:rFonts w:hint="eastAsia" w:ascii="仿宋_GB2312" w:eastAsia="仿宋_GB2312"/>
          <w:sz w:val="28"/>
        </w:rPr>
        <w:t>—</w:t>
      </w:r>
    </w:p>
    <w:p>
      <w:pPr>
        <w:sectPr>
          <w:pgSz w:w="11906" w:h="16838"/>
          <w:pgMar w:top="1440" w:right="1800" w:bottom="1440" w:left="1800" w:header="851" w:footer="992" w:gutter="0"/>
          <w:cols w:space="425" w:num="1"/>
          <w:docGrid w:type="lines" w:linePitch="312" w:charSpace="0"/>
        </w:sectPr>
      </w:pPr>
    </w:p>
    <w:p>
      <w:pPr>
        <w:rPr>
          <w:rFonts w:hint="eastAsia" w:ascii="黑体" w:hAnsi="黑体" w:eastAsia="黑体"/>
          <w:sz w:val="28"/>
          <w:szCs w:val="28"/>
        </w:rPr>
      </w:pPr>
      <w:r>
        <w:rPr>
          <w:rFonts w:hint="eastAsia" w:ascii="黑体" w:hAnsi="黑体" w:eastAsia="黑体"/>
          <w:sz w:val="28"/>
          <w:szCs w:val="28"/>
        </w:rPr>
        <w:t>附件2</w:t>
      </w:r>
    </w:p>
    <w:p>
      <w:pPr>
        <w:ind w:firstLine="360" w:firstLineChars="100"/>
        <w:jc w:val="center"/>
        <w:rPr>
          <w:rFonts w:hint="eastAsia" w:ascii="方正小标宋简体" w:eastAsia="方正小标宋简体"/>
          <w:sz w:val="36"/>
          <w:szCs w:val="36"/>
        </w:rPr>
      </w:pPr>
      <w:r>
        <w:rPr>
          <w:rFonts w:hint="eastAsia" w:ascii="方正小标宋简体" w:eastAsia="方正小标宋简体"/>
          <w:sz w:val="36"/>
          <w:szCs w:val="36"/>
        </w:rPr>
        <w:t>浙江省一般程序林业行政处罚案件质量评查标准</w:t>
      </w:r>
    </w:p>
    <w:tbl>
      <w:tblPr>
        <w:tblStyle w:val="6"/>
        <w:tblW w:w="14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265"/>
        <w:gridCol w:w="1001"/>
        <w:gridCol w:w="9276"/>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blHeader/>
        </w:trPr>
        <w:tc>
          <w:tcPr>
            <w:tcW w:w="1161" w:type="dxa"/>
            <w:vAlign w:val="center"/>
          </w:tcPr>
          <w:p>
            <w:pPr>
              <w:spacing w:line="360" w:lineRule="exact"/>
              <w:jc w:val="center"/>
              <w:rPr>
                <w:rFonts w:ascii="宋体" w:hAnsi="宋体"/>
                <w:b/>
                <w:szCs w:val="21"/>
              </w:rPr>
            </w:pPr>
            <w:r>
              <w:rPr>
                <w:rFonts w:hint="eastAsia" w:ascii="宋体" w:hAnsi="宋体"/>
                <w:b/>
                <w:szCs w:val="21"/>
              </w:rPr>
              <w:t>序号</w:t>
            </w:r>
          </w:p>
        </w:tc>
        <w:tc>
          <w:tcPr>
            <w:tcW w:w="1265" w:type="dxa"/>
            <w:vAlign w:val="center"/>
          </w:tcPr>
          <w:p>
            <w:pPr>
              <w:spacing w:line="360" w:lineRule="exact"/>
              <w:ind w:left="25"/>
              <w:jc w:val="center"/>
              <w:rPr>
                <w:rFonts w:hint="eastAsia" w:ascii="宋体" w:hAnsi="宋体"/>
                <w:b/>
                <w:szCs w:val="21"/>
              </w:rPr>
            </w:pPr>
            <w:r>
              <w:rPr>
                <w:rFonts w:hint="eastAsia" w:ascii="宋体" w:hAnsi="宋体"/>
                <w:b/>
                <w:szCs w:val="21"/>
              </w:rPr>
              <w:t>评 查</w:t>
            </w:r>
          </w:p>
          <w:p>
            <w:pPr>
              <w:spacing w:line="360" w:lineRule="exact"/>
              <w:jc w:val="center"/>
              <w:rPr>
                <w:rFonts w:ascii="宋体" w:hAnsi="宋体"/>
                <w:b/>
                <w:szCs w:val="21"/>
              </w:rPr>
            </w:pPr>
            <w:r>
              <w:rPr>
                <w:rFonts w:hint="eastAsia" w:ascii="宋体" w:hAnsi="宋体"/>
                <w:b/>
                <w:szCs w:val="21"/>
              </w:rPr>
              <w:t>类 别</w:t>
            </w:r>
          </w:p>
        </w:tc>
        <w:tc>
          <w:tcPr>
            <w:tcW w:w="1001" w:type="dxa"/>
            <w:vAlign w:val="center"/>
          </w:tcPr>
          <w:p>
            <w:pPr>
              <w:spacing w:line="360" w:lineRule="exact"/>
              <w:jc w:val="center"/>
              <w:rPr>
                <w:rFonts w:hint="eastAsia" w:ascii="宋体" w:hAnsi="宋体"/>
                <w:b/>
                <w:szCs w:val="21"/>
              </w:rPr>
            </w:pPr>
            <w:r>
              <w:rPr>
                <w:rFonts w:hint="eastAsia" w:ascii="宋体" w:hAnsi="宋体"/>
                <w:b/>
                <w:szCs w:val="21"/>
              </w:rPr>
              <w:t>评 查</w:t>
            </w:r>
          </w:p>
          <w:p>
            <w:pPr>
              <w:spacing w:line="360" w:lineRule="exact"/>
              <w:jc w:val="center"/>
              <w:rPr>
                <w:rFonts w:ascii="宋体" w:hAnsi="宋体"/>
                <w:b/>
                <w:szCs w:val="21"/>
              </w:rPr>
            </w:pPr>
            <w:r>
              <w:rPr>
                <w:rFonts w:hint="eastAsia" w:ascii="宋体" w:hAnsi="宋体"/>
                <w:b/>
                <w:szCs w:val="21"/>
              </w:rPr>
              <w:t>项 目</w:t>
            </w:r>
          </w:p>
        </w:tc>
        <w:tc>
          <w:tcPr>
            <w:tcW w:w="9276" w:type="dxa"/>
            <w:vAlign w:val="center"/>
          </w:tcPr>
          <w:p>
            <w:pPr>
              <w:spacing w:line="360" w:lineRule="exact"/>
              <w:jc w:val="center"/>
              <w:rPr>
                <w:rFonts w:ascii="宋体" w:hAnsi="宋体"/>
                <w:b/>
                <w:szCs w:val="21"/>
              </w:rPr>
            </w:pPr>
            <w:r>
              <w:rPr>
                <w:rFonts w:hint="eastAsia" w:ascii="宋体" w:hAnsi="宋体"/>
                <w:b/>
                <w:szCs w:val="21"/>
              </w:rPr>
              <w:t>评   查   标  准</w:t>
            </w:r>
          </w:p>
        </w:tc>
        <w:tc>
          <w:tcPr>
            <w:tcW w:w="1516" w:type="dxa"/>
            <w:vAlign w:val="center"/>
          </w:tcPr>
          <w:p>
            <w:pPr>
              <w:spacing w:line="36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0" w:hRule="atLeast"/>
        </w:trPr>
        <w:tc>
          <w:tcPr>
            <w:tcW w:w="1161" w:type="dxa"/>
            <w:vMerge w:val="restart"/>
            <w:vAlign w:val="center"/>
          </w:tcPr>
          <w:p>
            <w:pPr>
              <w:spacing w:line="360" w:lineRule="exact"/>
              <w:jc w:val="center"/>
              <w:rPr>
                <w:rFonts w:hint="eastAsia" w:ascii="宋体" w:hAnsi="宋体"/>
                <w:szCs w:val="21"/>
              </w:rPr>
            </w:pPr>
            <w:r>
              <w:rPr>
                <w:rFonts w:hint="eastAsia" w:ascii="宋体" w:hAnsi="宋体"/>
                <w:szCs w:val="21"/>
              </w:rPr>
              <w:t>一</w:t>
            </w:r>
          </w:p>
        </w:tc>
        <w:tc>
          <w:tcPr>
            <w:tcW w:w="1265" w:type="dxa"/>
            <w:vMerge w:val="restart"/>
            <w:vAlign w:val="center"/>
          </w:tcPr>
          <w:p>
            <w:pPr>
              <w:spacing w:line="360" w:lineRule="exact"/>
              <w:jc w:val="center"/>
              <w:rPr>
                <w:rFonts w:hint="eastAsia" w:ascii="宋体" w:hAnsi="宋体"/>
                <w:szCs w:val="21"/>
              </w:rPr>
            </w:pPr>
            <w:r>
              <w:rPr>
                <w:rFonts w:hint="eastAsia" w:ascii="宋体" w:hAnsi="宋体"/>
                <w:szCs w:val="21"/>
              </w:rPr>
              <w:t xml:space="preserve">行  </w:t>
            </w:r>
          </w:p>
          <w:p>
            <w:pPr>
              <w:spacing w:line="360" w:lineRule="exact"/>
              <w:jc w:val="center"/>
              <w:rPr>
                <w:rFonts w:hint="eastAsia" w:ascii="宋体" w:hAnsi="宋体"/>
                <w:szCs w:val="21"/>
              </w:rPr>
            </w:pPr>
            <w:r>
              <w:rPr>
                <w:rFonts w:hint="eastAsia" w:ascii="宋体" w:hAnsi="宋体"/>
                <w:szCs w:val="21"/>
              </w:rPr>
              <w:t xml:space="preserve">政  </w:t>
            </w:r>
          </w:p>
          <w:p>
            <w:pPr>
              <w:spacing w:line="360" w:lineRule="exact"/>
              <w:jc w:val="center"/>
              <w:rPr>
                <w:rFonts w:hint="eastAsia" w:ascii="宋体" w:hAnsi="宋体"/>
                <w:szCs w:val="21"/>
              </w:rPr>
            </w:pPr>
            <w:r>
              <w:rPr>
                <w:rFonts w:hint="eastAsia" w:ascii="宋体" w:hAnsi="宋体"/>
                <w:szCs w:val="21"/>
              </w:rPr>
              <w:t xml:space="preserve">处  </w:t>
            </w:r>
          </w:p>
          <w:p>
            <w:pPr>
              <w:spacing w:line="360" w:lineRule="exact"/>
              <w:jc w:val="center"/>
              <w:rPr>
                <w:rFonts w:hint="eastAsia" w:ascii="宋体" w:hAnsi="宋体"/>
                <w:szCs w:val="21"/>
              </w:rPr>
            </w:pPr>
            <w:r>
              <w:rPr>
                <w:rFonts w:hint="eastAsia" w:ascii="宋体" w:hAnsi="宋体"/>
                <w:szCs w:val="21"/>
              </w:rPr>
              <w:t xml:space="preserve">罚  </w:t>
            </w:r>
          </w:p>
          <w:p>
            <w:pPr>
              <w:spacing w:line="360" w:lineRule="exact"/>
              <w:jc w:val="center"/>
              <w:rPr>
                <w:rFonts w:hint="eastAsia" w:ascii="宋体" w:hAnsi="宋体"/>
                <w:szCs w:val="21"/>
              </w:rPr>
            </w:pPr>
            <w:r>
              <w:rPr>
                <w:rFonts w:hint="eastAsia" w:ascii="宋体" w:hAnsi="宋体"/>
                <w:szCs w:val="21"/>
              </w:rPr>
              <w:t xml:space="preserve">案  </w:t>
            </w:r>
          </w:p>
          <w:p>
            <w:pPr>
              <w:spacing w:line="360" w:lineRule="exact"/>
              <w:jc w:val="center"/>
              <w:rPr>
                <w:rFonts w:hint="eastAsia" w:ascii="宋体" w:hAnsi="宋体"/>
                <w:szCs w:val="21"/>
              </w:rPr>
            </w:pPr>
            <w:r>
              <w:rPr>
                <w:rFonts w:hint="eastAsia" w:ascii="宋体" w:hAnsi="宋体"/>
                <w:szCs w:val="21"/>
              </w:rPr>
              <w:t xml:space="preserve">件  </w:t>
            </w:r>
          </w:p>
          <w:p>
            <w:pPr>
              <w:spacing w:line="360" w:lineRule="exact"/>
              <w:jc w:val="center"/>
              <w:rPr>
                <w:rFonts w:hint="eastAsia" w:ascii="宋体" w:hAnsi="宋体"/>
                <w:szCs w:val="21"/>
              </w:rPr>
            </w:pPr>
            <w:r>
              <w:rPr>
                <w:rFonts w:hint="eastAsia" w:ascii="宋体" w:hAnsi="宋体"/>
                <w:szCs w:val="21"/>
              </w:rPr>
              <w:t xml:space="preserve">办  </w:t>
            </w:r>
          </w:p>
          <w:p>
            <w:pPr>
              <w:spacing w:line="360" w:lineRule="exact"/>
              <w:jc w:val="center"/>
              <w:rPr>
                <w:rFonts w:hint="eastAsia" w:ascii="宋体" w:hAnsi="宋体"/>
                <w:szCs w:val="21"/>
              </w:rPr>
            </w:pPr>
            <w:r>
              <w:rPr>
                <w:rFonts w:hint="eastAsia" w:ascii="宋体" w:hAnsi="宋体"/>
                <w:szCs w:val="21"/>
              </w:rPr>
              <w:t xml:space="preserve">理  </w:t>
            </w:r>
          </w:p>
          <w:p>
            <w:pPr>
              <w:spacing w:line="360" w:lineRule="exact"/>
              <w:jc w:val="center"/>
              <w:rPr>
                <w:rFonts w:hint="eastAsia" w:ascii="宋体" w:hAnsi="宋体"/>
                <w:szCs w:val="21"/>
              </w:rPr>
            </w:pPr>
            <w:r>
              <w:rPr>
                <w:rFonts w:hint="eastAsia" w:ascii="宋体" w:hAnsi="宋体"/>
                <w:szCs w:val="21"/>
              </w:rPr>
              <w:t xml:space="preserve">质  </w:t>
            </w:r>
          </w:p>
          <w:p>
            <w:pPr>
              <w:spacing w:line="360" w:lineRule="exact"/>
              <w:jc w:val="center"/>
              <w:rPr>
                <w:rFonts w:hint="eastAsia" w:ascii="宋体" w:hAnsi="宋体"/>
                <w:szCs w:val="21"/>
              </w:rPr>
            </w:pPr>
            <w:r>
              <w:rPr>
                <w:rFonts w:hint="eastAsia" w:ascii="宋体" w:hAnsi="宋体"/>
                <w:szCs w:val="21"/>
              </w:rPr>
              <w:t>量</w:t>
            </w:r>
          </w:p>
          <w:p>
            <w:pPr>
              <w:spacing w:line="360" w:lineRule="exact"/>
              <w:jc w:val="center"/>
              <w:rPr>
                <w:rFonts w:hint="eastAsia" w:ascii="宋体" w:hAnsi="宋体"/>
                <w:szCs w:val="21"/>
              </w:rPr>
            </w:pPr>
          </w:p>
        </w:tc>
        <w:tc>
          <w:tcPr>
            <w:tcW w:w="1001" w:type="dxa"/>
            <w:vAlign w:val="center"/>
          </w:tcPr>
          <w:p>
            <w:pPr>
              <w:spacing w:line="360" w:lineRule="exact"/>
              <w:jc w:val="center"/>
              <w:rPr>
                <w:rFonts w:hint="eastAsia" w:ascii="宋体" w:hAnsi="宋体"/>
                <w:szCs w:val="21"/>
              </w:rPr>
            </w:pPr>
            <w:r>
              <w:rPr>
                <w:rFonts w:hint="eastAsia" w:ascii="宋体" w:hAnsi="宋体"/>
                <w:szCs w:val="21"/>
              </w:rPr>
              <w:t xml:space="preserve">主体 </w:t>
            </w:r>
          </w:p>
          <w:p>
            <w:pPr>
              <w:spacing w:line="360" w:lineRule="exact"/>
              <w:jc w:val="center"/>
              <w:rPr>
                <w:rFonts w:hint="eastAsia" w:ascii="宋体" w:hAnsi="宋体"/>
                <w:szCs w:val="21"/>
              </w:rPr>
            </w:pPr>
            <w:r>
              <w:rPr>
                <w:rFonts w:hint="eastAsia" w:ascii="宋体" w:hAnsi="宋体"/>
                <w:szCs w:val="21"/>
              </w:rPr>
              <w:t>部分</w:t>
            </w:r>
          </w:p>
        </w:tc>
        <w:tc>
          <w:tcPr>
            <w:tcW w:w="9276" w:type="dxa"/>
            <w:vAlign w:val="top"/>
          </w:tcPr>
          <w:p>
            <w:pPr>
              <w:keepNext w:val="0"/>
              <w:keepLines w:val="0"/>
              <w:pageBreakBefore w:val="0"/>
              <w:widowControl w:val="0"/>
              <w:kinsoku/>
              <w:wordWrap/>
              <w:overflowPunct/>
              <w:topLinePunct w:val="0"/>
              <w:autoSpaceDE/>
              <w:autoSpaceDN/>
              <w:bidi w:val="0"/>
              <w:adjustRightInd/>
              <w:snapToGrid/>
              <w:spacing w:line="340" w:lineRule="exact"/>
              <w:ind w:left="210" w:right="0" w:rightChars="0" w:hanging="210" w:hangingChars="100"/>
              <w:jc w:val="both"/>
              <w:textAlignment w:val="auto"/>
              <w:outlineLvl w:val="9"/>
              <w:rPr>
                <w:rFonts w:hint="eastAsia" w:ascii="宋体" w:hAnsi="宋体"/>
                <w:szCs w:val="21"/>
              </w:rPr>
            </w:pPr>
            <w:r>
              <w:rPr>
                <w:rFonts w:hint="eastAsia" w:ascii="宋体" w:hAnsi="宋体"/>
                <w:szCs w:val="21"/>
              </w:rPr>
              <w:t>1.不具有行政处罚权的行政机关或未经法律、法规授权的组织作出行政处罚决定或者与其职权不符的对外执法文书的,扣100分。</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宋体" w:hAnsi="宋体"/>
                <w:szCs w:val="21"/>
              </w:rPr>
            </w:pPr>
            <w:r>
              <w:rPr>
                <w:rFonts w:hint="eastAsia" w:ascii="宋体" w:hAnsi="宋体"/>
                <w:szCs w:val="21"/>
              </w:rPr>
              <w:t>2.送达处罚决定书未加盖或者错盖公章的，扣100分。</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宋体" w:hAnsi="宋体"/>
                <w:szCs w:val="21"/>
              </w:rPr>
            </w:pPr>
            <w:r>
              <w:rPr>
                <w:rFonts w:hint="eastAsia" w:ascii="宋体" w:hAnsi="宋体"/>
                <w:szCs w:val="21"/>
              </w:rPr>
              <w:t xml:space="preserve">3.行政机关或授权组织超越法定职权实施行政处罚的，扣100分。 </w:t>
            </w:r>
          </w:p>
          <w:p>
            <w:pPr>
              <w:keepNext w:val="0"/>
              <w:keepLines w:val="0"/>
              <w:pageBreakBefore w:val="0"/>
              <w:widowControl w:val="0"/>
              <w:kinsoku/>
              <w:wordWrap/>
              <w:overflowPunct/>
              <w:topLinePunct w:val="0"/>
              <w:autoSpaceDE/>
              <w:autoSpaceDN/>
              <w:bidi w:val="0"/>
              <w:adjustRightInd/>
              <w:snapToGrid/>
              <w:spacing w:line="340" w:lineRule="exact"/>
              <w:ind w:left="315" w:right="0" w:rightChars="0" w:hanging="315" w:hangingChars="150"/>
              <w:jc w:val="both"/>
              <w:textAlignment w:val="auto"/>
              <w:outlineLvl w:val="9"/>
              <w:rPr>
                <w:rFonts w:hint="eastAsia" w:ascii="宋体" w:hAnsi="宋体"/>
                <w:szCs w:val="21"/>
              </w:rPr>
            </w:pPr>
            <w:r>
              <w:rPr>
                <w:rFonts w:hint="eastAsia" w:ascii="宋体" w:hAnsi="宋体"/>
                <w:szCs w:val="21"/>
              </w:rPr>
              <w:t>4.未经依法委托的组织（行政机关直属的执法队伍除外）或虽经依法委托但超越了委托的范围从事行政处罚活动的，扣100分。</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ascii="宋体" w:hAnsi="宋体"/>
                <w:szCs w:val="21"/>
              </w:rPr>
            </w:pPr>
            <w:r>
              <w:rPr>
                <w:rFonts w:hint="eastAsia" w:ascii="宋体" w:hAnsi="宋体"/>
                <w:szCs w:val="21"/>
              </w:rPr>
              <w:t>5.指派不具备执法资格的人员承办行政处罚案件的，或者指派执法人员少于两人的，扣100分。</w:t>
            </w:r>
          </w:p>
          <w:p>
            <w:pPr>
              <w:keepNext w:val="0"/>
              <w:keepLines w:val="0"/>
              <w:pageBreakBefore w:val="0"/>
              <w:widowControl w:val="0"/>
              <w:kinsoku/>
              <w:wordWrap/>
              <w:overflowPunct/>
              <w:topLinePunct w:val="0"/>
              <w:autoSpaceDE/>
              <w:autoSpaceDN/>
              <w:bidi w:val="0"/>
              <w:adjustRightInd/>
              <w:snapToGrid/>
              <w:spacing w:line="340" w:lineRule="exact"/>
              <w:ind w:left="315" w:right="0" w:rightChars="0" w:hanging="315" w:hangingChars="150"/>
              <w:jc w:val="both"/>
              <w:textAlignment w:val="auto"/>
              <w:outlineLvl w:val="9"/>
              <w:rPr>
                <w:rFonts w:ascii="宋体" w:hAnsi="宋体" w:cs="宋体"/>
                <w:szCs w:val="21"/>
              </w:rPr>
            </w:pPr>
            <w:r>
              <w:rPr>
                <w:rFonts w:hint="eastAsia" w:ascii="宋体" w:hAnsi="宋体"/>
                <w:szCs w:val="21"/>
              </w:rPr>
              <w:t>6.被处罚对象认定错误对其</w:t>
            </w:r>
            <w:r>
              <w:rPr>
                <w:rFonts w:hint="eastAsia" w:ascii="宋体" w:hAnsi="宋体" w:cs="宋体"/>
                <w:szCs w:val="21"/>
              </w:rPr>
              <w:t>作出行政处罚决定的，扣100分。</w:t>
            </w:r>
          </w:p>
        </w:tc>
        <w:tc>
          <w:tcPr>
            <w:tcW w:w="1516" w:type="dxa"/>
            <w:vAlign w:val="top"/>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trPr>
        <w:tc>
          <w:tcPr>
            <w:tcW w:w="1161" w:type="dxa"/>
            <w:vMerge w:val="continue"/>
            <w:vAlign w:val="center"/>
          </w:tcPr>
          <w:p>
            <w:pPr>
              <w:spacing w:line="360" w:lineRule="exact"/>
              <w:jc w:val="center"/>
              <w:rPr>
                <w:rFonts w:ascii="宋体" w:hAnsi="宋体"/>
                <w:szCs w:val="21"/>
              </w:rPr>
            </w:pPr>
          </w:p>
        </w:tc>
        <w:tc>
          <w:tcPr>
            <w:tcW w:w="1265" w:type="dxa"/>
            <w:vMerge w:val="continue"/>
            <w:vAlign w:val="center"/>
          </w:tcPr>
          <w:p>
            <w:pPr>
              <w:spacing w:line="360" w:lineRule="exact"/>
              <w:jc w:val="center"/>
              <w:rPr>
                <w:rFonts w:ascii="宋体" w:hAnsi="宋体"/>
                <w:szCs w:val="21"/>
              </w:rPr>
            </w:pPr>
          </w:p>
        </w:tc>
        <w:tc>
          <w:tcPr>
            <w:tcW w:w="1001" w:type="dxa"/>
            <w:vAlign w:val="center"/>
          </w:tcPr>
          <w:p>
            <w:pPr>
              <w:spacing w:line="360" w:lineRule="exact"/>
              <w:jc w:val="center"/>
              <w:rPr>
                <w:rFonts w:hint="eastAsia" w:ascii="宋体" w:hAnsi="宋体"/>
                <w:szCs w:val="21"/>
              </w:rPr>
            </w:pPr>
            <w:r>
              <w:rPr>
                <w:rFonts w:hint="eastAsia" w:ascii="宋体" w:hAnsi="宋体"/>
                <w:szCs w:val="21"/>
              </w:rPr>
              <w:t xml:space="preserve">事实 </w:t>
            </w:r>
          </w:p>
          <w:p>
            <w:pPr>
              <w:spacing w:line="360" w:lineRule="exact"/>
              <w:jc w:val="center"/>
              <w:rPr>
                <w:rFonts w:hint="eastAsia" w:ascii="宋体" w:hAnsi="宋体"/>
                <w:szCs w:val="21"/>
              </w:rPr>
            </w:pPr>
            <w:r>
              <w:rPr>
                <w:rFonts w:hint="eastAsia" w:ascii="宋体" w:hAnsi="宋体"/>
                <w:szCs w:val="21"/>
              </w:rPr>
              <w:t>部分</w:t>
            </w:r>
          </w:p>
        </w:tc>
        <w:tc>
          <w:tcPr>
            <w:tcW w:w="9276" w:type="dxa"/>
            <w:vAlign w:val="top"/>
          </w:tcPr>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宋体" w:hAnsi="宋体"/>
                <w:szCs w:val="21"/>
              </w:rPr>
            </w:pPr>
            <w:r>
              <w:rPr>
                <w:rFonts w:hint="eastAsia" w:ascii="宋体" w:hAnsi="宋体"/>
                <w:szCs w:val="21"/>
              </w:rPr>
              <w:t>1.对违法行为的事实认定错误或者主要事实不清给予处罚的，扣100分。</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宋体" w:hAnsi="宋体"/>
                <w:szCs w:val="21"/>
              </w:rPr>
            </w:pPr>
            <w:r>
              <w:rPr>
                <w:rFonts w:hint="eastAsia" w:ascii="宋体" w:hAnsi="宋体"/>
                <w:szCs w:val="21"/>
              </w:rPr>
              <w:t>2.对当事人的行为或法律事件定性错误给予处罚的，扣100分。</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宋体" w:hAnsi="宋体"/>
                <w:szCs w:val="21"/>
              </w:rPr>
            </w:pPr>
            <w:r>
              <w:rPr>
                <w:rFonts w:hint="eastAsia" w:ascii="宋体" w:hAnsi="宋体"/>
                <w:szCs w:val="21"/>
              </w:rPr>
              <w:t>3.对构成犯罪，不移送司法机关处理的，扣100分。</w:t>
            </w:r>
          </w:p>
          <w:p>
            <w:pPr>
              <w:keepNext w:val="0"/>
              <w:keepLines w:val="0"/>
              <w:pageBreakBefore w:val="0"/>
              <w:widowControl w:val="0"/>
              <w:kinsoku/>
              <w:wordWrap/>
              <w:overflowPunct/>
              <w:topLinePunct w:val="0"/>
              <w:autoSpaceDE/>
              <w:autoSpaceDN/>
              <w:bidi w:val="0"/>
              <w:adjustRightInd/>
              <w:snapToGrid/>
              <w:spacing w:line="340" w:lineRule="exact"/>
              <w:ind w:left="210" w:right="0" w:rightChars="0" w:hanging="210" w:hangingChars="100"/>
              <w:jc w:val="both"/>
              <w:textAlignment w:val="auto"/>
              <w:outlineLvl w:val="9"/>
              <w:rPr>
                <w:rFonts w:hint="eastAsia" w:ascii="宋体" w:hAnsi="宋体"/>
                <w:szCs w:val="21"/>
              </w:rPr>
            </w:pPr>
            <w:r>
              <w:rPr>
                <w:rFonts w:hint="eastAsia" w:ascii="宋体" w:hAnsi="宋体"/>
                <w:szCs w:val="21"/>
              </w:rPr>
              <w:t>4.基本事实清楚但执法文书对违法事实的描述不够清楚的，扣10分。</w:t>
            </w:r>
          </w:p>
          <w:p>
            <w:pPr>
              <w:keepNext w:val="0"/>
              <w:keepLines w:val="0"/>
              <w:pageBreakBefore w:val="0"/>
              <w:widowControl w:val="0"/>
              <w:kinsoku/>
              <w:wordWrap/>
              <w:overflowPunct/>
              <w:topLinePunct w:val="0"/>
              <w:autoSpaceDE/>
              <w:autoSpaceDN/>
              <w:bidi w:val="0"/>
              <w:adjustRightInd/>
              <w:snapToGrid/>
              <w:spacing w:line="340" w:lineRule="exact"/>
              <w:ind w:left="210" w:right="0" w:rightChars="0" w:hanging="210" w:hangingChars="100"/>
              <w:jc w:val="both"/>
              <w:textAlignment w:val="auto"/>
              <w:outlineLvl w:val="9"/>
              <w:rPr>
                <w:rFonts w:hint="eastAsia" w:ascii="宋体" w:hAnsi="宋体"/>
                <w:szCs w:val="21"/>
              </w:rPr>
            </w:pPr>
            <w:r>
              <w:rPr>
                <w:rFonts w:hint="eastAsia" w:ascii="宋体" w:hAnsi="宋体"/>
                <w:szCs w:val="21"/>
              </w:rPr>
              <w:t>5.执法文书对</w:t>
            </w:r>
            <w:r>
              <w:rPr>
                <w:rFonts w:hint="eastAsia" w:ascii="宋体" w:hAnsi="宋体" w:cs="宋体"/>
                <w:szCs w:val="21"/>
              </w:rPr>
              <w:t>违法行为的事实、情节、性质和危害后果</w:t>
            </w:r>
            <w:r>
              <w:rPr>
                <w:rFonts w:hint="eastAsia" w:ascii="宋体" w:hAnsi="宋体"/>
                <w:szCs w:val="21"/>
              </w:rPr>
              <w:t>前后不一致的，扣10分。</w:t>
            </w:r>
          </w:p>
          <w:p>
            <w:pPr>
              <w:keepNext w:val="0"/>
              <w:keepLines w:val="0"/>
              <w:pageBreakBefore w:val="0"/>
              <w:widowControl w:val="0"/>
              <w:kinsoku/>
              <w:wordWrap/>
              <w:overflowPunct/>
              <w:topLinePunct w:val="0"/>
              <w:autoSpaceDE/>
              <w:autoSpaceDN/>
              <w:bidi w:val="0"/>
              <w:adjustRightInd/>
              <w:snapToGrid/>
              <w:spacing w:line="340" w:lineRule="exact"/>
              <w:ind w:left="210" w:right="0" w:rightChars="0" w:hanging="210" w:hangingChars="100"/>
              <w:jc w:val="both"/>
              <w:textAlignment w:val="auto"/>
              <w:outlineLvl w:val="9"/>
              <w:rPr>
                <w:rFonts w:hint="eastAsia" w:ascii="宋体" w:hAnsi="宋体"/>
                <w:szCs w:val="21"/>
              </w:rPr>
            </w:pPr>
            <w:r>
              <w:rPr>
                <w:rFonts w:hint="eastAsia" w:ascii="宋体" w:hAnsi="宋体"/>
                <w:szCs w:val="21"/>
              </w:rPr>
              <w:t>6.认定违法行为的情节和危害后果等，没有相应的证据证明的，缺一项扣10分。</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宋体" w:hAnsi="宋体"/>
                <w:szCs w:val="21"/>
              </w:rPr>
            </w:pPr>
            <w:r>
              <w:rPr>
                <w:rFonts w:hint="eastAsia" w:ascii="宋体" w:hAnsi="宋体"/>
                <w:szCs w:val="21"/>
              </w:rPr>
              <w:t>7.当事人有从重、从轻、减轻情节，在量罚时未作反映的，扣5分。</w:t>
            </w:r>
          </w:p>
          <w:p>
            <w:pPr>
              <w:keepNext w:val="0"/>
              <w:keepLines w:val="0"/>
              <w:pageBreakBefore w:val="0"/>
              <w:widowControl w:val="0"/>
              <w:kinsoku/>
              <w:wordWrap/>
              <w:overflowPunct/>
              <w:topLinePunct w:val="0"/>
              <w:autoSpaceDE/>
              <w:autoSpaceDN/>
              <w:bidi w:val="0"/>
              <w:adjustRightInd/>
              <w:snapToGrid/>
              <w:spacing w:line="340" w:lineRule="exact"/>
              <w:ind w:left="315" w:right="0" w:rightChars="0" w:hanging="315" w:hangingChars="150"/>
              <w:jc w:val="both"/>
              <w:textAlignment w:val="auto"/>
              <w:outlineLvl w:val="9"/>
              <w:rPr>
                <w:rFonts w:hint="eastAsia" w:ascii="宋体" w:hAnsi="宋体"/>
                <w:szCs w:val="21"/>
              </w:rPr>
            </w:pPr>
            <w:r>
              <w:rPr>
                <w:rFonts w:hint="eastAsia" w:ascii="宋体" w:hAnsi="宋体"/>
                <w:szCs w:val="21"/>
              </w:rPr>
              <w:t>8.主要违法事实清楚且有充分的证据证明，但违法数量、金额或非法所得等计算有错误的，发现一</w:t>
            </w:r>
          </w:p>
          <w:p>
            <w:pPr>
              <w:keepNext w:val="0"/>
              <w:keepLines w:val="0"/>
              <w:pageBreakBefore w:val="0"/>
              <w:widowControl w:val="0"/>
              <w:kinsoku/>
              <w:wordWrap/>
              <w:overflowPunct/>
              <w:topLinePunct w:val="0"/>
              <w:autoSpaceDE/>
              <w:autoSpaceDN/>
              <w:bidi w:val="0"/>
              <w:adjustRightInd/>
              <w:snapToGrid/>
              <w:spacing w:line="340" w:lineRule="exact"/>
              <w:ind w:left="315" w:leftChars="100" w:right="0" w:rightChars="0" w:hanging="105" w:hangingChars="50"/>
              <w:jc w:val="both"/>
              <w:textAlignment w:val="auto"/>
              <w:outlineLvl w:val="9"/>
              <w:rPr>
                <w:rFonts w:ascii="宋体" w:hAnsi="宋体"/>
                <w:szCs w:val="21"/>
              </w:rPr>
            </w:pPr>
            <w:r>
              <w:rPr>
                <w:rFonts w:hint="eastAsia" w:ascii="宋体" w:hAnsi="宋体"/>
                <w:szCs w:val="21"/>
              </w:rPr>
              <w:t>处，扣5分；影响听证、刑事立案的，扣100分。</w:t>
            </w:r>
          </w:p>
        </w:tc>
        <w:tc>
          <w:tcPr>
            <w:tcW w:w="1516" w:type="dxa"/>
            <w:vAlign w:val="top"/>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5" w:hRule="atLeast"/>
        </w:trPr>
        <w:tc>
          <w:tcPr>
            <w:tcW w:w="1161" w:type="dxa"/>
            <w:vMerge w:val="restart"/>
            <w:vAlign w:val="center"/>
          </w:tcPr>
          <w:p>
            <w:pPr>
              <w:spacing w:line="360" w:lineRule="exact"/>
              <w:jc w:val="center"/>
              <w:rPr>
                <w:rFonts w:hint="eastAsia" w:ascii="宋体" w:hAnsi="宋体"/>
                <w:szCs w:val="21"/>
              </w:rPr>
            </w:pPr>
            <w:r>
              <w:rPr>
                <w:rFonts w:hint="eastAsia" w:ascii="宋体" w:hAnsi="宋体"/>
                <w:szCs w:val="21"/>
              </w:rPr>
              <w:t>一</w:t>
            </w:r>
          </w:p>
          <w:p>
            <w:pPr>
              <w:spacing w:line="360" w:lineRule="exact"/>
              <w:jc w:val="center"/>
              <w:rPr>
                <w:rFonts w:hint="eastAsia" w:ascii="宋体" w:hAnsi="宋体"/>
                <w:szCs w:val="21"/>
              </w:rPr>
            </w:pPr>
            <w:r>
              <w:rPr>
                <w:rFonts w:hint="eastAsia" w:ascii="宋体" w:hAnsi="宋体"/>
                <w:szCs w:val="21"/>
              </w:rPr>
              <w:t>︵</w:t>
            </w:r>
          </w:p>
          <w:p>
            <w:pPr>
              <w:spacing w:line="360" w:lineRule="exact"/>
              <w:jc w:val="center"/>
              <w:rPr>
                <w:rFonts w:hint="eastAsia" w:ascii="宋体" w:hAnsi="宋体"/>
                <w:szCs w:val="21"/>
              </w:rPr>
            </w:pPr>
            <w:r>
              <w:rPr>
                <w:rFonts w:hint="eastAsia" w:ascii="宋体" w:hAnsi="宋体"/>
                <w:szCs w:val="21"/>
              </w:rPr>
              <w:t>续</w:t>
            </w:r>
          </w:p>
          <w:p>
            <w:pPr>
              <w:spacing w:line="360" w:lineRule="exact"/>
              <w:jc w:val="center"/>
              <w:rPr>
                <w:rFonts w:hint="eastAsia" w:ascii="宋体" w:hAnsi="宋体"/>
                <w:szCs w:val="21"/>
              </w:rPr>
            </w:pPr>
            <w:r>
              <w:rPr>
                <w:rFonts w:hint="eastAsia" w:ascii="宋体" w:hAnsi="宋体"/>
                <w:szCs w:val="21"/>
              </w:rPr>
              <w:t>︶</w:t>
            </w:r>
          </w:p>
        </w:tc>
        <w:tc>
          <w:tcPr>
            <w:tcW w:w="1265" w:type="dxa"/>
            <w:vMerge w:val="restart"/>
            <w:vAlign w:val="center"/>
          </w:tcPr>
          <w:p>
            <w:pPr>
              <w:spacing w:line="360" w:lineRule="exact"/>
              <w:jc w:val="center"/>
              <w:rPr>
                <w:rFonts w:hint="eastAsia" w:ascii="宋体" w:hAnsi="宋体"/>
                <w:szCs w:val="21"/>
              </w:rPr>
            </w:pPr>
            <w:r>
              <w:rPr>
                <w:rFonts w:hint="eastAsia" w:ascii="宋体" w:hAnsi="宋体"/>
                <w:szCs w:val="21"/>
              </w:rPr>
              <w:t xml:space="preserve">行  </w:t>
            </w:r>
          </w:p>
          <w:p>
            <w:pPr>
              <w:spacing w:line="360" w:lineRule="exact"/>
              <w:jc w:val="center"/>
              <w:rPr>
                <w:rFonts w:hint="eastAsia" w:ascii="宋体" w:hAnsi="宋体"/>
                <w:szCs w:val="21"/>
              </w:rPr>
            </w:pPr>
            <w:r>
              <w:rPr>
                <w:rFonts w:hint="eastAsia" w:ascii="宋体" w:hAnsi="宋体"/>
                <w:szCs w:val="21"/>
              </w:rPr>
              <w:t xml:space="preserve">政  </w:t>
            </w:r>
          </w:p>
          <w:p>
            <w:pPr>
              <w:spacing w:line="360" w:lineRule="exact"/>
              <w:jc w:val="center"/>
              <w:rPr>
                <w:rFonts w:hint="eastAsia" w:ascii="宋体" w:hAnsi="宋体"/>
                <w:szCs w:val="21"/>
              </w:rPr>
            </w:pPr>
            <w:r>
              <w:rPr>
                <w:rFonts w:hint="eastAsia" w:ascii="宋体" w:hAnsi="宋体"/>
                <w:szCs w:val="21"/>
              </w:rPr>
              <w:t xml:space="preserve">处  </w:t>
            </w:r>
          </w:p>
          <w:p>
            <w:pPr>
              <w:spacing w:line="360" w:lineRule="exact"/>
              <w:jc w:val="center"/>
              <w:rPr>
                <w:rFonts w:hint="eastAsia" w:ascii="宋体" w:hAnsi="宋体"/>
                <w:szCs w:val="21"/>
              </w:rPr>
            </w:pPr>
            <w:r>
              <w:rPr>
                <w:rFonts w:hint="eastAsia" w:ascii="宋体" w:hAnsi="宋体"/>
                <w:szCs w:val="21"/>
              </w:rPr>
              <w:t xml:space="preserve">罚  </w:t>
            </w:r>
          </w:p>
          <w:p>
            <w:pPr>
              <w:spacing w:line="360" w:lineRule="exact"/>
              <w:jc w:val="center"/>
              <w:rPr>
                <w:rFonts w:hint="eastAsia" w:ascii="宋体" w:hAnsi="宋体"/>
                <w:szCs w:val="21"/>
              </w:rPr>
            </w:pPr>
            <w:r>
              <w:rPr>
                <w:rFonts w:hint="eastAsia" w:ascii="宋体" w:hAnsi="宋体"/>
                <w:szCs w:val="21"/>
              </w:rPr>
              <w:t xml:space="preserve">案  </w:t>
            </w:r>
          </w:p>
          <w:p>
            <w:pPr>
              <w:spacing w:line="360" w:lineRule="exact"/>
              <w:jc w:val="center"/>
              <w:rPr>
                <w:rFonts w:hint="eastAsia" w:ascii="宋体" w:hAnsi="宋体"/>
                <w:szCs w:val="21"/>
              </w:rPr>
            </w:pPr>
            <w:r>
              <w:rPr>
                <w:rFonts w:hint="eastAsia" w:ascii="宋体" w:hAnsi="宋体"/>
                <w:szCs w:val="21"/>
              </w:rPr>
              <w:t xml:space="preserve">件  </w:t>
            </w:r>
          </w:p>
          <w:p>
            <w:pPr>
              <w:spacing w:line="360" w:lineRule="exact"/>
              <w:jc w:val="center"/>
              <w:rPr>
                <w:rFonts w:hint="eastAsia" w:ascii="宋体" w:hAnsi="宋体"/>
                <w:szCs w:val="21"/>
              </w:rPr>
            </w:pPr>
            <w:r>
              <w:rPr>
                <w:rFonts w:hint="eastAsia" w:ascii="宋体" w:hAnsi="宋体"/>
                <w:szCs w:val="21"/>
              </w:rPr>
              <w:t xml:space="preserve">办  </w:t>
            </w:r>
          </w:p>
          <w:p>
            <w:pPr>
              <w:spacing w:line="360" w:lineRule="exact"/>
              <w:jc w:val="center"/>
              <w:rPr>
                <w:rFonts w:hint="eastAsia" w:ascii="宋体" w:hAnsi="宋体"/>
                <w:szCs w:val="21"/>
              </w:rPr>
            </w:pPr>
            <w:r>
              <w:rPr>
                <w:rFonts w:hint="eastAsia" w:ascii="宋体" w:hAnsi="宋体"/>
                <w:szCs w:val="21"/>
              </w:rPr>
              <w:t xml:space="preserve">理  </w:t>
            </w:r>
          </w:p>
          <w:p>
            <w:pPr>
              <w:spacing w:line="360" w:lineRule="exact"/>
              <w:jc w:val="center"/>
              <w:rPr>
                <w:rFonts w:hint="eastAsia" w:ascii="宋体" w:hAnsi="宋体"/>
                <w:szCs w:val="21"/>
              </w:rPr>
            </w:pPr>
            <w:r>
              <w:rPr>
                <w:rFonts w:hint="eastAsia" w:ascii="宋体" w:hAnsi="宋体"/>
                <w:szCs w:val="21"/>
              </w:rPr>
              <w:t xml:space="preserve">质  </w:t>
            </w:r>
          </w:p>
          <w:p>
            <w:pPr>
              <w:spacing w:line="360" w:lineRule="exact"/>
              <w:jc w:val="center"/>
              <w:rPr>
                <w:rFonts w:hint="eastAsia" w:ascii="宋体" w:hAnsi="宋体"/>
                <w:szCs w:val="21"/>
              </w:rPr>
            </w:pPr>
            <w:r>
              <w:rPr>
                <w:rFonts w:hint="eastAsia" w:ascii="宋体" w:hAnsi="宋体"/>
                <w:szCs w:val="21"/>
              </w:rPr>
              <w:t>量</w:t>
            </w:r>
          </w:p>
          <w:p>
            <w:pPr>
              <w:spacing w:line="360" w:lineRule="exact"/>
              <w:jc w:val="center"/>
              <w:rPr>
                <w:rFonts w:hint="eastAsia" w:ascii="宋体" w:hAnsi="宋体"/>
                <w:szCs w:val="21"/>
              </w:rPr>
            </w:pPr>
            <w:r>
              <w:rPr>
                <w:rFonts w:hint="eastAsia" w:ascii="宋体" w:hAnsi="宋体"/>
                <w:szCs w:val="21"/>
              </w:rPr>
              <w:t>︵</w:t>
            </w:r>
          </w:p>
          <w:p>
            <w:pPr>
              <w:spacing w:line="360" w:lineRule="exact"/>
              <w:jc w:val="center"/>
              <w:rPr>
                <w:rFonts w:hint="eastAsia" w:ascii="宋体" w:hAnsi="宋体"/>
                <w:szCs w:val="21"/>
              </w:rPr>
            </w:pPr>
            <w:r>
              <w:rPr>
                <w:rFonts w:hint="eastAsia" w:ascii="宋体" w:hAnsi="宋体"/>
                <w:szCs w:val="21"/>
              </w:rPr>
              <w:t>续</w:t>
            </w:r>
          </w:p>
          <w:p>
            <w:pPr>
              <w:spacing w:line="360" w:lineRule="exact"/>
              <w:jc w:val="center"/>
              <w:rPr>
                <w:rFonts w:ascii="宋体" w:hAnsi="宋体"/>
                <w:szCs w:val="21"/>
              </w:rPr>
            </w:pPr>
            <w:r>
              <w:rPr>
                <w:rFonts w:hint="eastAsia" w:ascii="宋体" w:hAnsi="宋体"/>
                <w:szCs w:val="21"/>
              </w:rPr>
              <w:t>︶</w:t>
            </w:r>
          </w:p>
        </w:tc>
        <w:tc>
          <w:tcPr>
            <w:tcW w:w="1001" w:type="dxa"/>
            <w:vAlign w:val="center"/>
          </w:tcPr>
          <w:p>
            <w:pPr>
              <w:spacing w:line="360" w:lineRule="exact"/>
              <w:jc w:val="center"/>
              <w:rPr>
                <w:rFonts w:hint="eastAsia" w:ascii="宋体" w:hAnsi="宋体"/>
                <w:szCs w:val="21"/>
              </w:rPr>
            </w:pPr>
            <w:r>
              <w:rPr>
                <w:rFonts w:hint="eastAsia" w:ascii="宋体" w:hAnsi="宋体"/>
                <w:szCs w:val="21"/>
              </w:rPr>
              <w:t xml:space="preserve">证据 </w:t>
            </w:r>
          </w:p>
          <w:p>
            <w:pPr>
              <w:spacing w:line="360" w:lineRule="exact"/>
              <w:jc w:val="center"/>
              <w:rPr>
                <w:rFonts w:hint="eastAsia" w:ascii="宋体" w:hAnsi="宋体"/>
                <w:szCs w:val="21"/>
              </w:rPr>
            </w:pPr>
            <w:r>
              <w:rPr>
                <w:rFonts w:hint="eastAsia" w:ascii="宋体" w:hAnsi="宋体"/>
                <w:szCs w:val="21"/>
              </w:rPr>
              <w:t>部分</w:t>
            </w:r>
          </w:p>
        </w:tc>
        <w:tc>
          <w:tcPr>
            <w:tcW w:w="9276" w:type="dxa"/>
            <w:vAlign w:val="top"/>
          </w:tcPr>
          <w:p>
            <w:pPr>
              <w:spacing w:line="360" w:lineRule="exact"/>
              <w:ind w:left="315" w:hanging="315" w:hangingChars="150"/>
              <w:rPr>
                <w:rFonts w:hint="eastAsia" w:ascii="宋体" w:hAnsi="宋体"/>
                <w:szCs w:val="21"/>
              </w:rPr>
            </w:pPr>
            <w:r>
              <w:rPr>
                <w:rFonts w:hint="eastAsia" w:ascii="宋体" w:hAnsi="宋体"/>
                <w:szCs w:val="21"/>
              </w:rPr>
              <w:t>1.主要证据不足，不能证明当事人有违法事实的，扣100分。</w:t>
            </w:r>
          </w:p>
          <w:p>
            <w:pPr>
              <w:spacing w:line="360" w:lineRule="exact"/>
              <w:ind w:left="315" w:hanging="315" w:hangingChars="150"/>
              <w:rPr>
                <w:rFonts w:hint="eastAsia" w:ascii="宋体" w:hAnsi="宋体"/>
                <w:szCs w:val="21"/>
              </w:rPr>
            </w:pPr>
            <w:r>
              <w:rPr>
                <w:rFonts w:hint="eastAsia" w:ascii="宋体" w:hAnsi="宋体"/>
                <w:szCs w:val="21"/>
              </w:rPr>
              <w:t>2.主要证据错误,导致当事人身份或者事实认定错误的，扣100分。</w:t>
            </w:r>
          </w:p>
          <w:p>
            <w:pPr>
              <w:spacing w:line="360" w:lineRule="exact"/>
              <w:ind w:left="315" w:hanging="315" w:hangingChars="150"/>
              <w:rPr>
                <w:rFonts w:hint="eastAsia" w:ascii="宋体" w:hAnsi="宋体"/>
                <w:szCs w:val="21"/>
              </w:rPr>
            </w:pPr>
            <w:r>
              <w:rPr>
                <w:rFonts w:hint="eastAsia" w:ascii="宋体" w:hAnsi="宋体"/>
                <w:szCs w:val="21"/>
              </w:rPr>
              <w:t>3.不按法定程序搜集证据或者伪造证据的，扣100分；证据搜集不充分或者证据之间不能相互印证</w:t>
            </w:r>
          </w:p>
          <w:p>
            <w:pPr>
              <w:spacing w:line="360" w:lineRule="exact"/>
              <w:ind w:left="315" w:leftChars="100" w:hanging="105" w:hangingChars="50"/>
              <w:rPr>
                <w:rFonts w:ascii="宋体" w:hAnsi="宋体"/>
                <w:szCs w:val="21"/>
              </w:rPr>
            </w:pPr>
            <w:r>
              <w:rPr>
                <w:rFonts w:hint="eastAsia" w:ascii="宋体" w:hAnsi="宋体"/>
                <w:szCs w:val="21"/>
              </w:rPr>
              <w:t xml:space="preserve">不能形成证据链的，发现一处扣5分。 </w:t>
            </w:r>
            <w:r>
              <w:rPr>
                <w:rFonts w:ascii="宋体" w:hAnsi="宋体"/>
                <w:szCs w:val="21"/>
              </w:rPr>
              <w:t xml:space="preserve"> </w:t>
            </w:r>
          </w:p>
          <w:p>
            <w:pPr>
              <w:spacing w:line="360" w:lineRule="exact"/>
              <w:ind w:left="315" w:hanging="315" w:hangingChars="150"/>
              <w:rPr>
                <w:rFonts w:hint="eastAsia" w:ascii="宋体" w:hAnsi="宋体"/>
                <w:szCs w:val="21"/>
              </w:rPr>
            </w:pPr>
            <w:r>
              <w:rPr>
                <w:rFonts w:hint="eastAsia" w:ascii="宋体" w:hAnsi="宋体"/>
                <w:szCs w:val="21"/>
              </w:rPr>
              <w:t>4.现场检查（勘验）笔录、抽样取证物品清单、涉案物品清单、调查（询问）笔录、执法文书的送</w:t>
            </w:r>
          </w:p>
          <w:p>
            <w:pPr>
              <w:spacing w:line="360" w:lineRule="exact"/>
              <w:ind w:left="315" w:leftChars="100" w:hanging="105" w:hangingChars="50"/>
              <w:rPr>
                <w:rFonts w:hint="eastAsia" w:ascii="宋体" w:hAnsi="宋体"/>
                <w:szCs w:val="21"/>
              </w:rPr>
            </w:pPr>
            <w:r>
              <w:rPr>
                <w:rFonts w:hint="eastAsia" w:ascii="宋体" w:hAnsi="宋体"/>
                <w:szCs w:val="21"/>
              </w:rPr>
              <w:t>达回证、被处罚对象的身份证明、单位执照、许可证等证据材料未经当事人或者见证人、代收人</w:t>
            </w:r>
          </w:p>
          <w:p>
            <w:pPr>
              <w:spacing w:line="360" w:lineRule="exact"/>
              <w:ind w:left="315" w:leftChars="100" w:hanging="105" w:hangingChars="50"/>
              <w:rPr>
                <w:rFonts w:hint="eastAsia" w:ascii="宋体" w:hAnsi="宋体"/>
                <w:szCs w:val="21"/>
              </w:rPr>
            </w:pPr>
            <w:r>
              <w:rPr>
                <w:rFonts w:hint="eastAsia" w:ascii="宋体" w:hAnsi="宋体"/>
                <w:szCs w:val="21"/>
              </w:rPr>
              <w:t>签字确认的，发现一处扣5分。</w:t>
            </w:r>
          </w:p>
          <w:p>
            <w:pPr>
              <w:spacing w:line="360" w:lineRule="exact"/>
              <w:ind w:left="315" w:hanging="315" w:hangingChars="150"/>
              <w:rPr>
                <w:rFonts w:hint="eastAsia" w:ascii="宋体" w:hAnsi="宋体"/>
                <w:szCs w:val="21"/>
              </w:rPr>
            </w:pPr>
            <w:r>
              <w:rPr>
                <w:rFonts w:hint="eastAsia" w:ascii="宋体" w:hAnsi="宋体"/>
                <w:szCs w:val="21"/>
              </w:rPr>
              <w:t>5.应当由相关当事人签字确认的证据材料当事人拒绝签字，行政执法人员未注明情况或未由在现场</w:t>
            </w:r>
          </w:p>
          <w:p>
            <w:pPr>
              <w:spacing w:line="360" w:lineRule="exact"/>
              <w:ind w:left="315" w:leftChars="100" w:hanging="105" w:hangingChars="50"/>
              <w:rPr>
                <w:rFonts w:ascii="宋体" w:hAnsi="宋体"/>
                <w:szCs w:val="21"/>
              </w:rPr>
            </w:pPr>
            <w:r>
              <w:rPr>
                <w:rFonts w:hint="eastAsia" w:ascii="宋体" w:hAnsi="宋体"/>
                <w:szCs w:val="21"/>
              </w:rPr>
              <w:t>的其他人签名见证的，扣5分。</w:t>
            </w:r>
          </w:p>
        </w:tc>
        <w:tc>
          <w:tcPr>
            <w:tcW w:w="1516" w:type="dxa"/>
            <w:vAlign w:val="top"/>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trPr>
        <w:tc>
          <w:tcPr>
            <w:tcW w:w="1161" w:type="dxa"/>
            <w:vMerge w:val="continue"/>
            <w:vAlign w:val="center"/>
          </w:tcPr>
          <w:p>
            <w:pPr>
              <w:spacing w:line="360" w:lineRule="exact"/>
              <w:jc w:val="center"/>
              <w:rPr>
                <w:rFonts w:ascii="宋体" w:hAnsi="宋体"/>
                <w:szCs w:val="21"/>
              </w:rPr>
            </w:pPr>
          </w:p>
        </w:tc>
        <w:tc>
          <w:tcPr>
            <w:tcW w:w="1265" w:type="dxa"/>
            <w:vMerge w:val="continue"/>
            <w:vAlign w:val="center"/>
          </w:tcPr>
          <w:p>
            <w:pPr>
              <w:spacing w:line="360" w:lineRule="exact"/>
              <w:jc w:val="center"/>
              <w:rPr>
                <w:rFonts w:ascii="宋体" w:hAnsi="宋体"/>
                <w:szCs w:val="21"/>
              </w:rPr>
            </w:pPr>
          </w:p>
        </w:tc>
        <w:tc>
          <w:tcPr>
            <w:tcW w:w="1001" w:type="dxa"/>
            <w:vAlign w:val="center"/>
          </w:tcPr>
          <w:p>
            <w:pPr>
              <w:spacing w:line="360" w:lineRule="exact"/>
              <w:jc w:val="center"/>
              <w:rPr>
                <w:rFonts w:hint="eastAsia" w:ascii="宋体" w:hAnsi="宋体"/>
                <w:szCs w:val="21"/>
              </w:rPr>
            </w:pPr>
            <w:r>
              <w:rPr>
                <w:rFonts w:hint="eastAsia" w:ascii="宋体" w:hAnsi="宋体"/>
                <w:szCs w:val="21"/>
              </w:rPr>
              <w:t xml:space="preserve">说理 </w:t>
            </w:r>
          </w:p>
          <w:p>
            <w:pPr>
              <w:spacing w:line="360" w:lineRule="exact"/>
              <w:jc w:val="center"/>
              <w:rPr>
                <w:rFonts w:hint="eastAsia" w:ascii="宋体" w:hAnsi="宋体"/>
                <w:szCs w:val="21"/>
              </w:rPr>
            </w:pPr>
            <w:r>
              <w:rPr>
                <w:rFonts w:hint="eastAsia" w:ascii="宋体" w:hAnsi="宋体"/>
                <w:szCs w:val="21"/>
              </w:rPr>
              <w:t>部分</w:t>
            </w:r>
          </w:p>
          <w:p>
            <w:pPr>
              <w:spacing w:line="360" w:lineRule="exact"/>
              <w:jc w:val="center"/>
              <w:rPr>
                <w:rFonts w:hint="eastAsia" w:ascii="宋体" w:hAnsi="宋体"/>
                <w:szCs w:val="21"/>
              </w:rPr>
            </w:pPr>
          </w:p>
        </w:tc>
        <w:tc>
          <w:tcPr>
            <w:tcW w:w="9276" w:type="dxa"/>
            <w:vAlign w:val="top"/>
          </w:tcPr>
          <w:p>
            <w:pPr>
              <w:spacing w:line="360" w:lineRule="exact"/>
              <w:ind w:left="315" w:hanging="315" w:hangingChars="150"/>
              <w:rPr>
                <w:rFonts w:hint="eastAsia" w:ascii="宋体" w:hAnsi="宋体"/>
                <w:szCs w:val="21"/>
              </w:rPr>
            </w:pPr>
            <w:r>
              <w:rPr>
                <w:rFonts w:hint="eastAsia" w:ascii="宋体" w:hAnsi="宋体"/>
                <w:szCs w:val="21"/>
              </w:rPr>
              <w:t>1.对当事人陈述申辩或听证权利的主张情况未作阐述的，扣3分；对当事人陈述申辩或者听证意见</w:t>
            </w:r>
          </w:p>
          <w:p>
            <w:pPr>
              <w:spacing w:line="360" w:lineRule="exact"/>
              <w:ind w:left="315" w:leftChars="100" w:hanging="105" w:hangingChars="50"/>
              <w:rPr>
                <w:rFonts w:hint="eastAsia" w:ascii="宋体" w:hAnsi="宋体"/>
                <w:szCs w:val="21"/>
              </w:rPr>
            </w:pPr>
            <w:r>
              <w:rPr>
                <w:rFonts w:hint="eastAsia" w:ascii="宋体" w:hAnsi="宋体"/>
                <w:szCs w:val="21"/>
              </w:rPr>
              <w:t>未阐明采纳或者不采纳的理由的，扣5分；阐述不充分的，扣2分。</w:t>
            </w:r>
          </w:p>
          <w:p>
            <w:pPr>
              <w:spacing w:line="360" w:lineRule="exact"/>
              <w:ind w:left="315" w:hanging="315" w:hangingChars="150"/>
              <w:rPr>
                <w:rFonts w:hint="eastAsia" w:ascii="宋体" w:hAnsi="宋体"/>
                <w:szCs w:val="21"/>
              </w:rPr>
            </w:pPr>
            <w:r>
              <w:rPr>
                <w:rFonts w:hint="eastAsia" w:ascii="宋体" w:hAnsi="宋体"/>
                <w:szCs w:val="21"/>
              </w:rPr>
              <w:t>2.文字、数字、文义、语法、逻辑等存在明显错误的，发现一处扣2分。</w:t>
            </w:r>
          </w:p>
          <w:p>
            <w:pPr>
              <w:spacing w:line="360" w:lineRule="exact"/>
              <w:ind w:left="315" w:leftChars="100" w:hanging="105" w:hangingChars="50"/>
              <w:rPr>
                <w:rFonts w:hint="eastAsia" w:ascii="宋体" w:hAnsi="宋体"/>
                <w:szCs w:val="21"/>
              </w:rPr>
            </w:pPr>
            <w:r>
              <w:rPr>
                <w:rFonts w:hint="eastAsia" w:ascii="宋体" w:hAnsi="宋体"/>
                <w:bCs/>
                <w:szCs w:val="21"/>
              </w:rPr>
              <w:t>以下三点仅适用于说理式文书：</w:t>
            </w:r>
          </w:p>
          <w:p>
            <w:pPr>
              <w:spacing w:line="360" w:lineRule="exact"/>
              <w:ind w:left="315" w:hanging="315" w:hangingChars="150"/>
              <w:rPr>
                <w:rFonts w:hint="eastAsia" w:ascii="宋体" w:hAnsi="宋体"/>
                <w:szCs w:val="21"/>
              </w:rPr>
            </w:pPr>
            <w:r>
              <w:rPr>
                <w:rFonts w:hint="eastAsia" w:ascii="宋体" w:hAnsi="宋体"/>
                <w:szCs w:val="21"/>
              </w:rPr>
              <w:t>3.行政处罚文书对当事人的基本情况、违法行为的构成要件和因果关系、案件事实的认定过程、法</w:t>
            </w:r>
          </w:p>
          <w:p>
            <w:pPr>
              <w:spacing w:line="360" w:lineRule="exact"/>
              <w:ind w:left="315" w:leftChars="100" w:hanging="105" w:hangingChars="50"/>
              <w:rPr>
                <w:rFonts w:hint="eastAsia" w:ascii="宋体" w:hAnsi="宋体"/>
                <w:szCs w:val="21"/>
              </w:rPr>
            </w:pPr>
            <w:r>
              <w:rPr>
                <w:rFonts w:hint="eastAsia" w:ascii="宋体" w:hAnsi="宋体"/>
                <w:szCs w:val="21"/>
              </w:rPr>
              <w:t>律规范的适用、证据采信以及案件事实与法律适用之间的逻辑关系等而未作阐述的，扣6分；虽</w:t>
            </w:r>
          </w:p>
          <w:p>
            <w:pPr>
              <w:spacing w:line="360" w:lineRule="exact"/>
              <w:ind w:left="315" w:leftChars="100" w:hanging="105" w:hangingChars="50"/>
              <w:rPr>
                <w:rFonts w:hint="eastAsia" w:ascii="宋体" w:hAnsi="宋体"/>
                <w:szCs w:val="21"/>
              </w:rPr>
            </w:pPr>
            <w:r>
              <w:rPr>
                <w:rFonts w:hint="eastAsia" w:ascii="宋体" w:hAnsi="宋体"/>
                <w:szCs w:val="21"/>
              </w:rPr>
              <w:t>作阐述但阐述事项逻辑关系颠倒或阐述不清的，扣3分。</w:t>
            </w:r>
          </w:p>
          <w:p>
            <w:pPr>
              <w:spacing w:line="360" w:lineRule="exact"/>
              <w:ind w:left="315" w:hanging="315" w:hangingChars="150"/>
              <w:rPr>
                <w:rFonts w:hint="eastAsia" w:ascii="宋体" w:hAnsi="宋体"/>
                <w:szCs w:val="21"/>
              </w:rPr>
            </w:pPr>
            <w:r>
              <w:rPr>
                <w:rFonts w:hint="eastAsia" w:ascii="宋体" w:hAnsi="宋体"/>
                <w:szCs w:val="21"/>
              </w:rPr>
              <w:t>4.认定事实时未对证据形式和所要证明的内容进行阐述的，扣3分。</w:t>
            </w:r>
          </w:p>
          <w:p>
            <w:pPr>
              <w:spacing w:line="360" w:lineRule="exact"/>
              <w:ind w:left="315" w:hanging="315" w:hangingChars="150"/>
              <w:rPr>
                <w:rFonts w:hint="eastAsia" w:ascii="宋体" w:hAnsi="宋体"/>
                <w:szCs w:val="21"/>
              </w:rPr>
            </w:pPr>
            <w:r>
              <w:rPr>
                <w:rFonts w:hint="eastAsia" w:ascii="宋体" w:hAnsi="宋体"/>
                <w:szCs w:val="21"/>
              </w:rPr>
              <w:t>5.在作出从轻、减轻或者其他有裁量幅度的行政处罚时，未对从轻、减轻或者裁量处罚说明理由和</w:t>
            </w:r>
          </w:p>
          <w:p>
            <w:pPr>
              <w:spacing w:line="360" w:lineRule="exact"/>
              <w:ind w:left="315" w:leftChars="100" w:hanging="105" w:hangingChars="50"/>
              <w:rPr>
                <w:rFonts w:hint="eastAsia" w:ascii="宋体" w:hAnsi="宋体"/>
                <w:szCs w:val="21"/>
              </w:rPr>
            </w:pPr>
            <w:r>
              <w:rPr>
                <w:rFonts w:hint="eastAsia" w:ascii="宋体" w:hAnsi="宋体"/>
                <w:szCs w:val="21"/>
              </w:rPr>
              <w:t>依据的，扣3分。</w:t>
            </w:r>
          </w:p>
        </w:tc>
        <w:tc>
          <w:tcPr>
            <w:tcW w:w="1516" w:type="dxa"/>
            <w:vAlign w:val="top"/>
          </w:tcPr>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0" w:hRule="atLeast"/>
        </w:trPr>
        <w:tc>
          <w:tcPr>
            <w:tcW w:w="1161" w:type="dxa"/>
            <w:vMerge w:val="continue"/>
            <w:vAlign w:val="top"/>
          </w:tcPr>
          <w:p>
            <w:pPr>
              <w:rPr>
                <w:rFonts w:ascii="宋体" w:hAnsi="宋体"/>
                <w:szCs w:val="21"/>
              </w:rPr>
            </w:pPr>
          </w:p>
        </w:tc>
        <w:tc>
          <w:tcPr>
            <w:tcW w:w="1265" w:type="dxa"/>
            <w:vMerge w:val="continue"/>
            <w:vAlign w:val="top"/>
          </w:tcPr>
          <w:p>
            <w:pPr>
              <w:rPr>
                <w:rFonts w:ascii="宋体" w:hAnsi="宋体"/>
                <w:szCs w:val="21"/>
              </w:rPr>
            </w:pPr>
          </w:p>
        </w:tc>
        <w:tc>
          <w:tcPr>
            <w:tcW w:w="1001" w:type="dxa"/>
            <w:vAlign w:val="center"/>
          </w:tcPr>
          <w:p>
            <w:pPr>
              <w:spacing w:line="360" w:lineRule="exact"/>
              <w:jc w:val="center"/>
              <w:rPr>
                <w:rFonts w:hint="eastAsia" w:ascii="宋体" w:hAnsi="宋体"/>
                <w:szCs w:val="21"/>
              </w:rPr>
            </w:pPr>
            <w:r>
              <w:rPr>
                <w:rFonts w:hint="eastAsia" w:ascii="宋体" w:hAnsi="宋体"/>
                <w:szCs w:val="21"/>
              </w:rPr>
              <w:t xml:space="preserve">适用 </w:t>
            </w:r>
          </w:p>
          <w:p>
            <w:pPr>
              <w:spacing w:line="360" w:lineRule="exact"/>
              <w:jc w:val="center"/>
              <w:rPr>
                <w:rFonts w:hint="eastAsia" w:ascii="宋体" w:hAnsi="宋体"/>
                <w:szCs w:val="21"/>
              </w:rPr>
            </w:pPr>
            <w:r>
              <w:rPr>
                <w:rFonts w:hint="eastAsia" w:ascii="宋体" w:hAnsi="宋体"/>
                <w:szCs w:val="21"/>
              </w:rPr>
              <w:t xml:space="preserve">法律 </w:t>
            </w:r>
          </w:p>
          <w:p>
            <w:pPr>
              <w:spacing w:line="360" w:lineRule="exact"/>
              <w:jc w:val="center"/>
              <w:rPr>
                <w:rFonts w:hint="eastAsia" w:ascii="宋体" w:hAnsi="宋体"/>
                <w:szCs w:val="21"/>
              </w:rPr>
            </w:pPr>
            <w:r>
              <w:rPr>
                <w:rFonts w:hint="eastAsia" w:ascii="宋体" w:hAnsi="宋体"/>
                <w:szCs w:val="21"/>
              </w:rPr>
              <w:t xml:space="preserve">依据 </w:t>
            </w:r>
          </w:p>
          <w:p>
            <w:pPr>
              <w:spacing w:line="360" w:lineRule="exact"/>
              <w:jc w:val="center"/>
              <w:rPr>
                <w:rFonts w:hint="eastAsia" w:ascii="宋体" w:hAnsi="宋体"/>
                <w:szCs w:val="21"/>
              </w:rPr>
            </w:pPr>
            <w:r>
              <w:rPr>
                <w:rFonts w:hint="eastAsia" w:ascii="宋体" w:hAnsi="宋体"/>
                <w:szCs w:val="21"/>
              </w:rPr>
              <w:t>部分</w:t>
            </w:r>
          </w:p>
        </w:tc>
        <w:tc>
          <w:tcPr>
            <w:tcW w:w="9276" w:type="dxa"/>
            <w:vAlign w:val="top"/>
          </w:tcPr>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宋体" w:hAnsi="宋体"/>
                <w:szCs w:val="21"/>
              </w:rPr>
            </w:pPr>
            <w:r>
              <w:rPr>
                <w:rFonts w:hint="eastAsia" w:ascii="宋体" w:hAnsi="宋体"/>
                <w:szCs w:val="21"/>
              </w:rPr>
              <w:t>1.作出的行政处罚决定适用法律依据错误或无法律依据的，扣100分。</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宋体" w:hAnsi="宋体"/>
                <w:szCs w:val="21"/>
              </w:rPr>
            </w:pPr>
            <w:r>
              <w:rPr>
                <w:rFonts w:hint="eastAsia" w:ascii="宋体" w:hAnsi="宋体"/>
                <w:szCs w:val="21"/>
              </w:rPr>
              <w:t>2.引用法律、法规、规章的名称填写不规范、不完整的，扣5分。</w:t>
            </w:r>
          </w:p>
          <w:p>
            <w:pPr>
              <w:keepNext w:val="0"/>
              <w:keepLines w:val="0"/>
              <w:pageBreakBefore w:val="0"/>
              <w:widowControl w:val="0"/>
              <w:kinsoku/>
              <w:wordWrap/>
              <w:overflowPunct/>
              <w:topLinePunct w:val="0"/>
              <w:autoSpaceDE/>
              <w:autoSpaceDN/>
              <w:bidi w:val="0"/>
              <w:adjustRightInd/>
              <w:snapToGrid/>
              <w:spacing w:line="340" w:lineRule="exact"/>
              <w:ind w:left="315" w:right="0" w:rightChars="0" w:hanging="315" w:hangingChars="150"/>
              <w:jc w:val="both"/>
              <w:textAlignment w:val="auto"/>
              <w:outlineLvl w:val="9"/>
              <w:rPr>
                <w:rFonts w:hint="eastAsia" w:ascii="宋体" w:hAnsi="宋体"/>
                <w:szCs w:val="21"/>
              </w:rPr>
            </w:pPr>
            <w:r>
              <w:rPr>
                <w:rFonts w:hint="eastAsia" w:ascii="宋体" w:hAnsi="宋体"/>
                <w:szCs w:val="21"/>
              </w:rPr>
              <w:t>3.引用法律依据未具体明确到款、项、目的扣10分；款、项、目指称错误的扣10分；如引用依据</w:t>
            </w:r>
          </w:p>
          <w:p>
            <w:pPr>
              <w:keepNext w:val="0"/>
              <w:keepLines w:val="0"/>
              <w:pageBreakBefore w:val="0"/>
              <w:widowControl w:val="0"/>
              <w:kinsoku/>
              <w:wordWrap/>
              <w:overflowPunct/>
              <w:topLinePunct w:val="0"/>
              <w:autoSpaceDE/>
              <w:autoSpaceDN/>
              <w:bidi w:val="0"/>
              <w:adjustRightInd/>
              <w:snapToGrid/>
              <w:spacing w:line="340" w:lineRule="exact"/>
              <w:ind w:left="315" w:leftChars="100" w:right="0" w:rightChars="0" w:hanging="105" w:hangingChars="50"/>
              <w:jc w:val="both"/>
              <w:textAlignment w:val="auto"/>
              <w:outlineLvl w:val="9"/>
              <w:rPr>
                <w:rFonts w:hint="eastAsia" w:ascii="宋体" w:hAnsi="宋体"/>
                <w:szCs w:val="21"/>
              </w:rPr>
            </w:pPr>
            <w:r>
              <w:rPr>
                <w:rFonts w:hint="eastAsia" w:ascii="宋体" w:hAnsi="宋体"/>
                <w:szCs w:val="21"/>
              </w:rPr>
              <w:t>内容的，内容不准确或不完整的，扣5分。</w:t>
            </w:r>
          </w:p>
          <w:p>
            <w:pPr>
              <w:keepNext w:val="0"/>
              <w:keepLines w:val="0"/>
              <w:pageBreakBefore w:val="0"/>
              <w:widowControl w:val="0"/>
              <w:kinsoku/>
              <w:wordWrap/>
              <w:overflowPunct/>
              <w:topLinePunct w:val="0"/>
              <w:autoSpaceDE/>
              <w:autoSpaceDN/>
              <w:bidi w:val="0"/>
              <w:adjustRightInd/>
              <w:snapToGrid/>
              <w:spacing w:line="340" w:lineRule="exact"/>
              <w:ind w:left="315" w:right="0" w:rightChars="0" w:hanging="315" w:hangingChars="150"/>
              <w:jc w:val="both"/>
              <w:textAlignment w:val="auto"/>
              <w:outlineLvl w:val="9"/>
              <w:rPr>
                <w:rFonts w:hint="eastAsia" w:ascii="宋体" w:hAnsi="宋体"/>
                <w:szCs w:val="21"/>
              </w:rPr>
            </w:pPr>
            <w:r>
              <w:rPr>
                <w:rFonts w:hint="eastAsia" w:ascii="宋体" w:hAnsi="宋体"/>
                <w:szCs w:val="21"/>
              </w:rPr>
              <w:t>4.对同一违法行为的处理适用依据有抵触时，上位法有规定不适用上位法、特别法有规定不适用特</w:t>
            </w:r>
          </w:p>
          <w:p>
            <w:pPr>
              <w:keepNext w:val="0"/>
              <w:keepLines w:val="0"/>
              <w:pageBreakBefore w:val="0"/>
              <w:widowControl w:val="0"/>
              <w:kinsoku/>
              <w:wordWrap/>
              <w:overflowPunct/>
              <w:topLinePunct w:val="0"/>
              <w:autoSpaceDE/>
              <w:autoSpaceDN/>
              <w:bidi w:val="0"/>
              <w:adjustRightInd/>
              <w:snapToGrid/>
              <w:spacing w:line="340" w:lineRule="exact"/>
              <w:ind w:left="315" w:leftChars="100" w:right="0" w:rightChars="0" w:hanging="105" w:hangingChars="50"/>
              <w:jc w:val="both"/>
              <w:textAlignment w:val="auto"/>
              <w:outlineLvl w:val="9"/>
              <w:rPr>
                <w:rFonts w:hint="eastAsia" w:ascii="宋体" w:hAnsi="宋体"/>
                <w:szCs w:val="21"/>
              </w:rPr>
            </w:pPr>
            <w:r>
              <w:rPr>
                <w:rFonts w:hint="eastAsia" w:ascii="宋体" w:hAnsi="宋体"/>
                <w:szCs w:val="21"/>
              </w:rPr>
              <w:t>别法、新法有规定不适用新法的，扣100分。</w:t>
            </w:r>
          </w:p>
          <w:p>
            <w:pPr>
              <w:keepNext w:val="0"/>
              <w:keepLines w:val="0"/>
              <w:pageBreakBefore w:val="0"/>
              <w:widowControl w:val="0"/>
              <w:kinsoku/>
              <w:wordWrap/>
              <w:overflowPunct/>
              <w:topLinePunct w:val="0"/>
              <w:autoSpaceDE/>
              <w:autoSpaceDN/>
              <w:bidi w:val="0"/>
              <w:adjustRightInd/>
              <w:snapToGrid/>
              <w:spacing w:line="340" w:lineRule="exact"/>
              <w:ind w:left="315" w:right="0" w:rightChars="0" w:hanging="315" w:hangingChars="150"/>
              <w:jc w:val="both"/>
              <w:textAlignment w:val="auto"/>
              <w:outlineLvl w:val="9"/>
              <w:rPr>
                <w:rFonts w:hint="eastAsia" w:ascii="宋体" w:hAnsi="宋体"/>
                <w:szCs w:val="21"/>
              </w:rPr>
            </w:pPr>
            <w:r>
              <w:rPr>
                <w:rFonts w:hint="eastAsia" w:ascii="宋体" w:hAnsi="宋体"/>
                <w:szCs w:val="21"/>
              </w:rPr>
              <w:t>5.对同一违法行为的处理适用依据一致时，上位法有规定不适用上位法、特别法有规定不适用特别</w:t>
            </w:r>
          </w:p>
          <w:p>
            <w:pPr>
              <w:keepNext w:val="0"/>
              <w:keepLines w:val="0"/>
              <w:pageBreakBefore w:val="0"/>
              <w:widowControl w:val="0"/>
              <w:kinsoku/>
              <w:wordWrap/>
              <w:overflowPunct/>
              <w:topLinePunct w:val="0"/>
              <w:autoSpaceDE/>
              <w:autoSpaceDN/>
              <w:bidi w:val="0"/>
              <w:adjustRightInd/>
              <w:snapToGrid/>
              <w:spacing w:line="340" w:lineRule="exact"/>
              <w:ind w:left="315" w:leftChars="100" w:right="0" w:rightChars="0" w:hanging="105" w:hangingChars="50"/>
              <w:jc w:val="both"/>
              <w:textAlignment w:val="auto"/>
              <w:outlineLvl w:val="9"/>
              <w:rPr>
                <w:rFonts w:hint="eastAsia" w:ascii="宋体" w:hAnsi="宋体"/>
                <w:szCs w:val="21"/>
              </w:rPr>
            </w:pPr>
            <w:r>
              <w:rPr>
                <w:rFonts w:hint="eastAsia" w:ascii="宋体" w:hAnsi="宋体"/>
                <w:szCs w:val="21"/>
              </w:rPr>
              <w:t>法，扣5分。</w:t>
            </w:r>
          </w:p>
        </w:tc>
        <w:tc>
          <w:tcPr>
            <w:tcW w:w="1516" w:type="dxa"/>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5" w:hRule="atLeast"/>
        </w:trPr>
        <w:tc>
          <w:tcPr>
            <w:tcW w:w="1161" w:type="dxa"/>
            <w:vAlign w:val="center"/>
          </w:tcPr>
          <w:p>
            <w:pPr>
              <w:jc w:val="center"/>
              <w:rPr>
                <w:rFonts w:hint="eastAsia" w:ascii="宋体" w:hAnsi="宋体"/>
                <w:szCs w:val="21"/>
              </w:rPr>
            </w:pPr>
            <w:r>
              <w:rPr>
                <w:rFonts w:hint="eastAsia" w:ascii="宋体" w:hAnsi="宋体"/>
                <w:szCs w:val="21"/>
              </w:rPr>
              <w:t>一</w:t>
            </w:r>
          </w:p>
          <w:p>
            <w:pPr>
              <w:jc w:val="center"/>
              <w:rPr>
                <w:rFonts w:hint="eastAsia" w:ascii="宋体" w:hAnsi="宋体"/>
                <w:szCs w:val="21"/>
              </w:rPr>
            </w:pPr>
            <w:r>
              <w:rPr>
                <w:rFonts w:hint="eastAsia" w:ascii="宋体" w:hAnsi="宋体"/>
                <w:szCs w:val="21"/>
              </w:rPr>
              <w:t>︵</w:t>
            </w:r>
          </w:p>
          <w:p>
            <w:pPr>
              <w:jc w:val="center"/>
              <w:rPr>
                <w:rFonts w:hint="eastAsia" w:ascii="宋体" w:hAnsi="宋体"/>
                <w:szCs w:val="21"/>
              </w:rPr>
            </w:pPr>
            <w:r>
              <w:rPr>
                <w:rFonts w:hint="eastAsia" w:ascii="宋体" w:hAnsi="宋体"/>
                <w:szCs w:val="21"/>
              </w:rPr>
              <w:t>续</w:t>
            </w:r>
          </w:p>
          <w:p>
            <w:pPr>
              <w:jc w:val="center"/>
              <w:rPr>
                <w:rFonts w:ascii="宋体" w:hAnsi="宋体"/>
                <w:szCs w:val="21"/>
              </w:rPr>
            </w:pPr>
            <w:r>
              <w:rPr>
                <w:rFonts w:hint="eastAsia" w:ascii="宋体" w:hAnsi="宋体"/>
                <w:szCs w:val="21"/>
              </w:rPr>
              <w:t>︶</w:t>
            </w:r>
          </w:p>
        </w:tc>
        <w:tc>
          <w:tcPr>
            <w:tcW w:w="1265" w:type="dxa"/>
            <w:vAlign w:val="center"/>
          </w:tcPr>
          <w:p>
            <w:pPr>
              <w:jc w:val="center"/>
              <w:rPr>
                <w:rFonts w:hint="eastAsia" w:ascii="宋体" w:hAnsi="宋体"/>
                <w:szCs w:val="21"/>
              </w:rPr>
            </w:pPr>
            <w:r>
              <w:rPr>
                <w:rFonts w:hint="eastAsia" w:ascii="宋体" w:hAnsi="宋体"/>
                <w:szCs w:val="21"/>
              </w:rPr>
              <w:t>行</w:t>
            </w:r>
          </w:p>
          <w:p>
            <w:pPr>
              <w:jc w:val="center"/>
              <w:rPr>
                <w:rFonts w:hint="eastAsia" w:ascii="宋体" w:hAnsi="宋体"/>
                <w:szCs w:val="21"/>
              </w:rPr>
            </w:pPr>
            <w:r>
              <w:rPr>
                <w:rFonts w:hint="eastAsia" w:ascii="宋体" w:hAnsi="宋体"/>
                <w:szCs w:val="21"/>
              </w:rPr>
              <w:t>政</w:t>
            </w:r>
          </w:p>
          <w:p>
            <w:pPr>
              <w:jc w:val="center"/>
              <w:rPr>
                <w:rFonts w:hint="eastAsia" w:ascii="宋体" w:hAnsi="宋体"/>
                <w:szCs w:val="21"/>
              </w:rPr>
            </w:pPr>
            <w:r>
              <w:rPr>
                <w:rFonts w:hint="eastAsia" w:ascii="宋体" w:hAnsi="宋体"/>
                <w:szCs w:val="21"/>
              </w:rPr>
              <w:t>处</w:t>
            </w:r>
          </w:p>
          <w:p>
            <w:pPr>
              <w:jc w:val="center"/>
              <w:rPr>
                <w:rFonts w:hint="eastAsia" w:ascii="宋体" w:hAnsi="宋体"/>
                <w:szCs w:val="21"/>
              </w:rPr>
            </w:pPr>
            <w:r>
              <w:rPr>
                <w:rFonts w:hint="eastAsia" w:ascii="宋体" w:hAnsi="宋体"/>
                <w:szCs w:val="21"/>
              </w:rPr>
              <w:t>罚</w:t>
            </w:r>
          </w:p>
          <w:p>
            <w:pPr>
              <w:jc w:val="center"/>
              <w:rPr>
                <w:rFonts w:hint="eastAsia" w:ascii="宋体" w:hAnsi="宋体"/>
                <w:szCs w:val="21"/>
              </w:rPr>
            </w:pPr>
            <w:r>
              <w:rPr>
                <w:rFonts w:hint="eastAsia" w:ascii="宋体" w:hAnsi="宋体"/>
                <w:szCs w:val="21"/>
              </w:rPr>
              <w:t>案</w:t>
            </w:r>
          </w:p>
          <w:p>
            <w:pPr>
              <w:jc w:val="center"/>
              <w:rPr>
                <w:rFonts w:hint="eastAsia" w:ascii="宋体" w:hAnsi="宋体"/>
                <w:szCs w:val="21"/>
              </w:rPr>
            </w:pPr>
            <w:r>
              <w:rPr>
                <w:rFonts w:hint="eastAsia" w:ascii="宋体" w:hAnsi="宋体"/>
                <w:szCs w:val="21"/>
              </w:rPr>
              <w:t>件</w:t>
            </w:r>
          </w:p>
          <w:p>
            <w:pPr>
              <w:jc w:val="center"/>
              <w:rPr>
                <w:rFonts w:hint="eastAsia" w:ascii="宋体" w:hAnsi="宋体"/>
                <w:szCs w:val="21"/>
              </w:rPr>
            </w:pPr>
            <w:r>
              <w:rPr>
                <w:rFonts w:hint="eastAsia" w:ascii="宋体" w:hAnsi="宋体"/>
                <w:szCs w:val="21"/>
              </w:rPr>
              <w:t>办</w:t>
            </w:r>
          </w:p>
          <w:p>
            <w:pPr>
              <w:jc w:val="center"/>
              <w:rPr>
                <w:rFonts w:hint="eastAsia" w:ascii="宋体" w:hAnsi="宋体"/>
                <w:szCs w:val="21"/>
              </w:rPr>
            </w:pPr>
            <w:r>
              <w:rPr>
                <w:rFonts w:hint="eastAsia" w:ascii="宋体" w:hAnsi="宋体"/>
                <w:szCs w:val="21"/>
              </w:rPr>
              <w:t>理</w:t>
            </w:r>
          </w:p>
          <w:p>
            <w:pPr>
              <w:jc w:val="center"/>
              <w:rPr>
                <w:rFonts w:hint="eastAsia" w:ascii="宋体" w:hAnsi="宋体"/>
                <w:szCs w:val="21"/>
              </w:rPr>
            </w:pPr>
            <w:r>
              <w:rPr>
                <w:rFonts w:hint="eastAsia" w:ascii="宋体" w:hAnsi="宋体"/>
                <w:szCs w:val="21"/>
              </w:rPr>
              <w:t>质</w:t>
            </w:r>
          </w:p>
          <w:p>
            <w:pPr>
              <w:jc w:val="center"/>
              <w:rPr>
                <w:rFonts w:hint="eastAsia" w:ascii="宋体" w:hAnsi="宋体"/>
                <w:szCs w:val="21"/>
              </w:rPr>
            </w:pPr>
            <w:r>
              <w:rPr>
                <w:rFonts w:hint="eastAsia" w:ascii="宋体" w:hAnsi="宋体"/>
                <w:szCs w:val="21"/>
              </w:rPr>
              <w:t>量</w:t>
            </w:r>
          </w:p>
          <w:p>
            <w:pPr>
              <w:jc w:val="center"/>
              <w:rPr>
                <w:rFonts w:hint="eastAsia" w:ascii="宋体" w:hAnsi="宋体"/>
                <w:szCs w:val="21"/>
              </w:rPr>
            </w:pPr>
            <w:r>
              <w:rPr>
                <w:rFonts w:hint="eastAsia" w:ascii="宋体" w:hAnsi="宋体"/>
                <w:szCs w:val="21"/>
              </w:rPr>
              <w:t>︵</w:t>
            </w:r>
          </w:p>
          <w:p>
            <w:pPr>
              <w:jc w:val="center"/>
              <w:rPr>
                <w:rFonts w:hint="eastAsia" w:ascii="宋体" w:hAnsi="宋体"/>
                <w:szCs w:val="21"/>
              </w:rPr>
            </w:pPr>
            <w:r>
              <w:rPr>
                <w:rFonts w:hint="eastAsia" w:ascii="宋体" w:hAnsi="宋体"/>
                <w:szCs w:val="21"/>
              </w:rPr>
              <w:t>续</w:t>
            </w:r>
          </w:p>
          <w:p>
            <w:pPr>
              <w:jc w:val="center"/>
              <w:rPr>
                <w:rFonts w:ascii="宋体" w:hAnsi="宋体"/>
                <w:szCs w:val="21"/>
              </w:rPr>
            </w:pPr>
            <w:r>
              <w:rPr>
                <w:rFonts w:hint="eastAsia" w:ascii="宋体" w:hAnsi="宋体"/>
                <w:szCs w:val="21"/>
              </w:rPr>
              <w:t>︶</w:t>
            </w:r>
          </w:p>
        </w:tc>
        <w:tc>
          <w:tcPr>
            <w:tcW w:w="1001" w:type="dxa"/>
            <w:vAlign w:val="center"/>
          </w:tcPr>
          <w:p>
            <w:pPr>
              <w:spacing w:line="360" w:lineRule="exact"/>
              <w:jc w:val="center"/>
              <w:rPr>
                <w:rFonts w:hint="eastAsia" w:ascii="宋体" w:hAnsi="宋体"/>
                <w:szCs w:val="21"/>
              </w:rPr>
            </w:pPr>
            <w:r>
              <w:rPr>
                <w:rFonts w:hint="eastAsia" w:ascii="宋体" w:hAnsi="宋体"/>
                <w:szCs w:val="21"/>
              </w:rPr>
              <w:t xml:space="preserve">行政 </w:t>
            </w:r>
          </w:p>
          <w:p>
            <w:pPr>
              <w:spacing w:line="360" w:lineRule="exact"/>
              <w:jc w:val="center"/>
              <w:rPr>
                <w:rFonts w:hint="eastAsia" w:ascii="宋体" w:hAnsi="宋体"/>
                <w:szCs w:val="21"/>
              </w:rPr>
            </w:pPr>
            <w:r>
              <w:rPr>
                <w:rFonts w:hint="eastAsia" w:ascii="宋体" w:hAnsi="宋体"/>
                <w:szCs w:val="21"/>
              </w:rPr>
              <w:t xml:space="preserve">执法 </w:t>
            </w:r>
          </w:p>
          <w:p>
            <w:pPr>
              <w:spacing w:line="360" w:lineRule="exact"/>
              <w:jc w:val="center"/>
              <w:rPr>
                <w:rFonts w:hint="eastAsia" w:ascii="宋体" w:hAnsi="宋体"/>
                <w:szCs w:val="21"/>
              </w:rPr>
            </w:pPr>
            <w:r>
              <w:rPr>
                <w:rFonts w:hint="eastAsia" w:ascii="宋体" w:hAnsi="宋体"/>
                <w:szCs w:val="21"/>
              </w:rPr>
              <w:t xml:space="preserve">程序 </w:t>
            </w:r>
          </w:p>
          <w:p>
            <w:pPr>
              <w:spacing w:line="360" w:lineRule="exact"/>
              <w:jc w:val="center"/>
              <w:rPr>
                <w:rFonts w:hint="eastAsia" w:ascii="宋体" w:hAnsi="宋体"/>
                <w:szCs w:val="21"/>
              </w:rPr>
            </w:pPr>
            <w:r>
              <w:rPr>
                <w:rFonts w:hint="eastAsia" w:ascii="宋体" w:hAnsi="宋体"/>
                <w:szCs w:val="21"/>
              </w:rPr>
              <w:t>部分</w:t>
            </w:r>
          </w:p>
        </w:tc>
        <w:tc>
          <w:tcPr>
            <w:tcW w:w="9276" w:type="dxa"/>
            <w:vAlign w:val="top"/>
          </w:tcPr>
          <w:p>
            <w:pPr>
              <w:keepNext w:val="0"/>
              <w:keepLines w:val="0"/>
              <w:pageBreakBefore w:val="0"/>
              <w:widowControl w:val="0"/>
              <w:kinsoku/>
              <w:wordWrap/>
              <w:overflowPunct/>
              <w:topLinePunct w:val="0"/>
              <w:autoSpaceDE/>
              <w:autoSpaceDN/>
              <w:bidi w:val="0"/>
              <w:adjustRightInd/>
              <w:snapToGrid/>
              <w:spacing w:line="340" w:lineRule="exact"/>
              <w:ind w:left="210" w:right="0" w:rightChars="0" w:hanging="210" w:hangingChars="100"/>
              <w:jc w:val="both"/>
              <w:textAlignment w:val="auto"/>
              <w:outlineLvl w:val="9"/>
              <w:rPr>
                <w:rFonts w:hint="eastAsia" w:ascii="宋体" w:hAnsi="宋体"/>
                <w:szCs w:val="21"/>
              </w:rPr>
            </w:pPr>
            <w:r>
              <w:rPr>
                <w:rFonts w:hint="eastAsia" w:ascii="宋体" w:hAnsi="宋体"/>
                <w:szCs w:val="21"/>
              </w:rPr>
              <w:t>1.办理行政处罚不按照立案（受理）、调查取证、审查、告知、决定、送达、执行等基本步骤和流程进行，违反法定程序、顺序颠倒的，扣100分。</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宋体" w:hAnsi="宋体"/>
                <w:szCs w:val="21"/>
              </w:rPr>
            </w:pPr>
            <w:r>
              <w:rPr>
                <w:rFonts w:hint="eastAsia" w:ascii="宋体" w:hAnsi="宋体"/>
                <w:szCs w:val="21"/>
              </w:rPr>
              <w:t>2.发现违法行为之日起超过7日立案的，扣10分。</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宋体" w:hAnsi="宋体"/>
                <w:szCs w:val="21"/>
              </w:rPr>
            </w:pPr>
            <w:r>
              <w:rPr>
                <w:rFonts w:hint="eastAsia" w:ascii="宋体" w:hAnsi="宋体"/>
                <w:szCs w:val="21"/>
              </w:rPr>
              <w:t>3.作出或者解除（撤销）立案、抽样取证、登记保存、行政强制措施、行政处罚事先告知、听证、</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210" w:firstLineChars="100"/>
              <w:jc w:val="both"/>
              <w:textAlignment w:val="auto"/>
              <w:outlineLvl w:val="9"/>
              <w:rPr>
                <w:rFonts w:hint="eastAsia" w:ascii="宋体" w:hAnsi="宋体"/>
                <w:szCs w:val="21"/>
              </w:rPr>
            </w:pPr>
            <w:r>
              <w:rPr>
                <w:rFonts w:hint="eastAsia" w:ascii="宋体" w:hAnsi="宋体"/>
                <w:szCs w:val="21"/>
              </w:rPr>
              <w:t>行政处罚、行政强制执行等决定，应当办理内部审批手续未办理的，发现一项扣5分。</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宋体" w:hAnsi="宋体"/>
                <w:szCs w:val="21"/>
              </w:rPr>
            </w:pPr>
            <w:r>
              <w:rPr>
                <w:rFonts w:hint="eastAsia" w:ascii="宋体" w:hAnsi="宋体"/>
                <w:szCs w:val="21"/>
              </w:rPr>
              <w:t>4.抽样取证未出具通知书和物品清单的，扣5分。</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宋体" w:hAnsi="宋体"/>
                <w:szCs w:val="21"/>
              </w:rPr>
            </w:pPr>
            <w:r>
              <w:rPr>
                <w:rFonts w:hint="eastAsia" w:ascii="宋体" w:hAnsi="宋体"/>
                <w:szCs w:val="21"/>
              </w:rPr>
              <w:t>5.未告知鉴定（检验、检测、检疫）意见的，扣5分。</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宋体" w:hAnsi="宋体"/>
                <w:szCs w:val="21"/>
              </w:rPr>
            </w:pPr>
            <w:r>
              <w:rPr>
                <w:rFonts w:hint="eastAsia" w:ascii="宋体" w:hAnsi="宋体"/>
                <w:szCs w:val="21"/>
              </w:rPr>
              <w:t>6.证据保存未出具通知书和证据清单的，扣5分。</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宋体" w:hAnsi="宋体"/>
                <w:szCs w:val="21"/>
              </w:rPr>
            </w:pPr>
            <w:r>
              <w:rPr>
                <w:rFonts w:hint="eastAsia" w:ascii="宋体" w:hAnsi="宋体"/>
                <w:szCs w:val="21"/>
              </w:rPr>
              <w:t>7.对登记保存的证据未在7日内作出处理的，扣5分。</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宋体" w:hAnsi="宋体"/>
                <w:szCs w:val="21"/>
              </w:rPr>
            </w:pPr>
            <w:r>
              <w:rPr>
                <w:rFonts w:hint="eastAsia" w:ascii="宋体" w:hAnsi="宋体"/>
                <w:szCs w:val="21"/>
              </w:rPr>
              <w:t>8.采取强制措施未制作现场笔录的、未出具决定书和清单的，扣20分。</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宋体" w:hAnsi="宋体"/>
                <w:szCs w:val="21"/>
              </w:rPr>
            </w:pPr>
            <w:r>
              <w:rPr>
                <w:rFonts w:hint="eastAsia" w:ascii="宋体" w:hAnsi="宋体"/>
                <w:szCs w:val="21"/>
              </w:rPr>
              <w:t>9.到期后未解除查封（扣押）措施的，扣20分；解除后未出具解除查封（扣押）通知书和返还</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210" w:firstLineChars="100"/>
              <w:jc w:val="both"/>
              <w:textAlignment w:val="auto"/>
              <w:outlineLvl w:val="9"/>
              <w:rPr>
                <w:rFonts w:hint="eastAsia" w:ascii="宋体" w:hAnsi="宋体"/>
                <w:szCs w:val="21"/>
              </w:rPr>
            </w:pPr>
            <w:r>
              <w:rPr>
                <w:rFonts w:hint="eastAsia" w:ascii="宋体" w:hAnsi="宋体"/>
                <w:szCs w:val="21"/>
              </w:rPr>
              <w:t>物品清单的，扣 10分。</w:t>
            </w:r>
          </w:p>
        </w:tc>
        <w:tc>
          <w:tcPr>
            <w:tcW w:w="1516" w:type="dxa"/>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80" w:hRule="atLeast"/>
        </w:trPr>
        <w:tc>
          <w:tcPr>
            <w:tcW w:w="1161" w:type="dxa"/>
            <w:vAlign w:val="center"/>
          </w:tcPr>
          <w:p>
            <w:pPr>
              <w:spacing w:line="360" w:lineRule="exact"/>
              <w:jc w:val="center"/>
              <w:rPr>
                <w:rFonts w:hint="eastAsia" w:ascii="宋体" w:hAnsi="宋体"/>
                <w:szCs w:val="21"/>
              </w:rPr>
            </w:pPr>
            <w:r>
              <w:rPr>
                <w:rFonts w:hint="eastAsia" w:ascii="宋体" w:hAnsi="宋体"/>
                <w:szCs w:val="21"/>
              </w:rPr>
              <w:t>一</w:t>
            </w:r>
          </w:p>
          <w:p>
            <w:pPr>
              <w:spacing w:line="360" w:lineRule="exact"/>
              <w:jc w:val="center"/>
              <w:rPr>
                <w:rFonts w:hint="eastAsia" w:ascii="宋体" w:hAnsi="宋体"/>
                <w:szCs w:val="21"/>
              </w:rPr>
            </w:pPr>
            <w:r>
              <w:rPr>
                <w:rFonts w:hint="eastAsia" w:ascii="宋体" w:hAnsi="宋体"/>
                <w:szCs w:val="21"/>
              </w:rPr>
              <w:t>︵</w:t>
            </w:r>
          </w:p>
          <w:p>
            <w:pPr>
              <w:spacing w:line="360" w:lineRule="exact"/>
              <w:jc w:val="center"/>
              <w:rPr>
                <w:rFonts w:hint="eastAsia" w:ascii="宋体" w:hAnsi="宋体"/>
                <w:szCs w:val="21"/>
              </w:rPr>
            </w:pPr>
            <w:r>
              <w:rPr>
                <w:rFonts w:hint="eastAsia" w:ascii="宋体" w:hAnsi="宋体"/>
                <w:szCs w:val="21"/>
              </w:rPr>
              <w:t>续</w:t>
            </w:r>
          </w:p>
          <w:p>
            <w:pPr>
              <w:spacing w:line="360" w:lineRule="exact"/>
              <w:jc w:val="center"/>
              <w:rPr>
                <w:rFonts w:ascii="宋体" w:hAnsi="宋体"/>
                <w:szCs w:val="21"/>
              </w:rPr>
            </w:pPr>
            <w:r>
              <w:rPr>
                <w:rFonts w:hint="eastAsia" w:ascii="宋体" w:hAnsi="宋体"/>
                <w:szCs w:val="21"/>
              </w:rPr>
              <w:t>︶</w:t>
            </w:r>
          </w:p>
        </w:tc>
        <w:tc>
          <w:tcPr>
            <w:tcW w:w="1265" w:type="dxa"/>
            <w:vAlign w:val="center"/>
          </w:tcPr>
          <w:p>
            <w:pPr>
              <w:spacing w:line="360" w:lineRule="exact"/>
              <w:jc w:val="center"/>
              <w:rPr>
                <w:rFonts w:hint="eastAsia" w:ascii="宋体" w:hAnsi="宋体"/>
                <w:szCs w:val="21"/>
              </w:rPr>
            </w:pPr>
            <w:r>
              <w:rPr>
                <w:rFonts w:hint="eastAsia" w:ascii="宋体" w:hAnsi="宋体"/>
                <w:szCs w:val="21"/>
              </w:rPr>
              <w:t>政</w:t>
            </w:r>
          </w:p>
          <w:p>
            <w:pPr>
              <w:spacing w:line="360" w:lineRule="exact"/>
              <w:jc w:val="center"/>
              <w:rPr>
                <w:rFonts w:hint="eastAsia" w:ascii="宋体" w:hAnsi="宋体"/>
                <w:szCs w:val="21"/>
              </w:rPr>
            </w:pPr>
            <w:r>
              <w:rPr>
                <w:rFonts w:hint="eastAsia" w:ascii="宋体" w:hAnsi="宋体"/>
                <w:szCs w:val="21"/>
              </w:rPr>
              <w:t>处</w:t>
            </w:r>
          </w:p>
          <w:p>
            <w:pPr>
              <w:spacing w:line="360" w:lineRule="exact"/>
              <w:jc w:val="center"/>
              <w:rPr>
                <w:rFonts w:hint="eastAsia" w:ascii="宋体" w:hAnsi="宋体"/>
                <w:szCs w:val="21"/>
              </w:rPr>
            </w:pPr>
            <w:r>
              <w:rPr>
                <w:rFonts w:hint="eastAsia" w:ascii="宋体" w:hAnsi="宋体"/>
                <w:szCs w:val="21"/>
              </w:rPr>
              <w:t>罚</w:t>
            </w:r>
          </w:p>
          <w:p>
            <w:pPr>
              <w:spacing w:line="360" w:lineRule="exact"/>
              <w:jc w:val="center"/>
              <w:rPr>
                <w:rFonts w:hint="eastAsia" w:ascii="宋体" w:hAnsi="宋体"/>
                <w:szCs w:val="21"/>
              </w:rPr>
            </w:pPr>
            <w:r>
              <w:rPr>
                <w:rFonts w:hint="eastAsia" w:ascii="宋体" w:hAnsi="宋体"/>
                <w:szCs w:val="21"/>
              </w:rPr>
              <w:t>案</w:t>
            </w:r>
          </w:p>
          <w:p>
            <w:pPr>
              <w:spacing w:line="360" w:lineRule="exact"/>
              <w:jc w:val="center"/>
              <w:rPr>
                <w:rFonts w:hint="eastAsia" w:ascii="宋体" w:hAnsi="宋体"/>
                <w:szCs w:val="21"/>
              </w:rPr>
            </w:pPr>
            <w:r>
              <w:rPr>
                <w:rFonts w:hint="eastAsia" w:ascii="宋体" w:hAnsi="宋体"/>
                <w:szCs w:val="21"/>
              </w:rPr>
              <w:t>件</w:t>
            </w:r>
          </w:p>
          <w:p>
            <w:pPr>
              <w:spacing w:line="360" w:lineRule="exact"/>
              <w:jc w:val="center"/>
              <w:rPr>
                <w:rFonts w:hint="eastAsia" w:ascii="宋体" w:hAnsi="宋体"/>
                <w:szCs w:val="21"/>
              </w:rPr>
            </w:pPr>
            <w:r>
              <w:rPr>
                <w:rFonts w:hint="eastAsia" w:ascii="宋体" w:hAnsi="宋体"/>
                <w:szCs w:val="21"/>
              </w:rPr>
              <w:t>办</w:t>
            </w:r>
          </w:p>
          <w:p>
            <w:pPr>
              <w:spacing w:line="360" w:lineRule="exact"/>
              <w:jc w:val="center"/>
              <w:rPr>
                <w:rFonts w:hint="eastAsia" w:ascii="宋体" w:hAnsi="宋体"/>
                <w:szCs w:val="21"/>
              </w:rPr>
            </w:pPr>
            <w:r>
              <w:rPr>
                <w:rFonts w:hint="eastAsia" w:ascii="宋体" w:hAnsi="宋体"/>
                <w:szCs w:val="21"/>
              </w:rPr>
              <w:t>理</w:t>
            </w:r>
          </w:p>
          <w:p>
            <w:pPr>
              <w:spacing w:line="360" w:lineRule="exact"/>
              <w:jc w:val="center"/>
              <w:rPr>
                <w:rFonts w:hint="eastAsia" w:ascii="宋体" w:hAnsi="宋体"/>
                <w:szCs w:val="21"/>
              </w:rPr>
            </w:pPr>
            <w:r>
              <w:rPr>
                <w:rFonts w:hint="eastAsia" w:ascii="宋体" w:hAnsi="宋体"/>
                <w:szCs w:val="21"/>
              </w:rPr>
              <w:t>质</w:t>
            </w:r>
          </w:p>
          <w:p>
            <w:pPr>
              <w:spacing w:line="360" w:lineRule="exact"/>
              <w:jc w:val="center"/>
              <w:rPr>
                <w:rFonts w:hint="eastAsia" w:ascii="宋体" w:hAnsi="宋体"/>
                <w:szCs w:val="21"/>
              </w:rPr>
            </w:pPr>
            <w:r>
              <w:rPr>
                <w:rFonts w:hint="eastAsia" w:ascii="宋体" w:hAnsi="宋体"/>
                <w:szCs w:val="21"/>
              </w:rPr>
              <w:t>量</w:t>
            </w:r>
          </w:p>
          <w:p>
            <w:pPr>
              <w:spacing w:line="360" w:lineRule="exact"/>
              <w:jc w:val="center"/>
              <w:rPr>
                <w:rFonts w:hint="eastAsia" w:ascii="宋体" w:hAnsi="宋体"/>
                <w:szCs w:val="21"/>
              </w:rPr>
            </w:pPr>
            <w:r>
              <w:rPr>
                <w:rFonts w:hint="eastAsia" w:ascii="宋体" w:hAnsi="宋体"/>
                <w:szCs w:val="21"/>
              </w:rPr>
              <w:t>︵</w:t>
            </w:r>
          </w:p>
          <w:p>
            <w:pPr>
              <w:spacing w:line="360" w:lineRule="exact"/>
              <w:jc w:val="center"/>
              <w:rPr>
                <w:rFonts w:hint="eastAsia" w:ascii="宋体" w:hAnsi="宋体"/>
                <w:szCs w:val="21"/>
              </w:rPr>
            </w:pPr>
            <w:r>
              <w:rPr>
                <w:rFonts w:hint="eastAsia" w:ascii="宋体" w:hAnsi="宋体"/>
                <w:szCs w:val="21"/>
              </w:rPr>
              <w:t>续</w:t>
            </w:r>
          </w:p>
          <w:p>
            <w:pPr>
              <w:spacing w:line="360" w:lineRule="exact"/>
              <w:jc w:val="center"/>
              <w:rPr>
                <w:rFonts w:ascii="宋体" w:hAnsi="宋体"/>
                <w:szCs w:val="21"/>
              </w:rPr>
            </w:pPr>
            <w:r>
              <w:rPr>
                <w:rFonts w:hint="eastAsia" w:ascii="宋体" w:hAnsi="宋体"/>
                <w:szCs w:val="21"/>
              </w:rPr>
              <w:t>︶</w:t>
            </w:r>
          </w:p>
        </w:tc>
        <w:tc>
          <w:tcPr>
            <w:tcW w:w="1001" w:type="dxa"/>
            <w:vAlign w:val="center"/>
          </w:tcPr>
          <w:p>
            <w:pPr>
              <w:spacing w:line="360" w:lineRule="exact"/>
              <w:jc w:val="center"/>
              <w:rPr>
                <w:rFonts w:hint="eastAsia" w:ascii="宋体" w:hAnsi="宋体"/>
                <w:szCs w:val="21"/>
              </w:rPr>
            </w:pPr>
            <w:r>
              <w:rPr>
                <w:rFonts w:hint="eastAsia" w:ascii="宋体" w:hAnsi="宋体"/>
                <w:szCs w:val="21"/>
              </w:rPr>
              <w:t xml:space="preserve">执法 </w:t>
            </w:r>
          </w:p>
          <w:p>
            <w:pPr>
              <w:spacing w:line="360" w:lineRule="exact"/>
              <w:jc w:val="center"/>
              <w:rPr>
                <w:rFonts w:hint="eastAsia" w:ascii="宋体" w:hAnsi="宋体"/>
                <w:szCs w:val="21"/>
              </w:rPr>
            </w:pPr>
            <w:r>
              <w:rPr>
                <w:rFonts w:hint="eastAsia" w:ascii="宋体" w:hAnsi="宋体"/>
                <w:szCs w:val="21"/>
              </w:rPr>
              <w:t xml:space="preserve">程序 </w:t>
            </w:r>
          </w:p>
          <w:p>
            <w:pPr>
              <w:spacing w:line="360" w:lineRule="exact"/>
              <w:jc w:val="center"/>
              <w:rPr>
                <w:rFonts w:hint="eastAsia" w:ascii="宋体" w:hAnsi="宋体"/>
                <w:szCs w:val="21"/>
              </w:rPr>
            </w:pPr>
            <w:r>
              <w:rPr>
                <w:rFonts w:hint="eastAsia" w:ascii="宋体" w:hAnsi="宋体"/>
                <w:szCs w:val="21"/>
              </w:rPr>
              <w:t>部分</w:t>
            </w:r>
          </w:p>
          <w:p>
            <w:pPr>
              <w:spacing w:line="360" w:lineRule="exact"/>
              <w:jc w:val="center"/>
              <w:rPr>
                <w:rFonts w:hint="eastAsia" w:ascii="宋体" w:hAnsi="宋体"/>
                <w:szCs w:val="21"/>
              </w:rPr>
            </w:pPr>
            <w:r>
              <w:rPr>
                <w:rFonts w:hint="eastAsia" w:ascii="宋体" w:hAnsi="宋体"/>
                <w:szCs w:val="21"/>
              </w:rPr>
              <w:t>（续）</w:t>
            </w:r>
          </w:p>
        </w:tc>
        <w:tc>
          <w:tcPr>
            <w:tcW w:w="9276" w:type="dxa"/>
            <w:vAlign w:val="top"/>
          </w:tcPr>
          <w:p>
            <w:pPr>
              <w:keepNext w:val="0"/>
              <w:keepLines w:val="0"/>
              <w:pageBreakBefore w:val="0"/>
              <w:widowControl w:val="0"/>
              <w:kinsoku/>
              <w:wordWrap/>
              <w:overflowPunct/>
              <w:topLinePunct w:val="0"/>
              <w:autoSpaceDE/>
              <w:autoSpaceDN/>
              <w:bidi w:val="0"/>
              <w:adjustRightInd/>
              <w:snapToGrid/>
              <w:spacing w:line="340" w:lineRule="exact"/>
              <w:ind w:left="420" w:right="0" w:rightChars="0" w:hanging="420" w:hangingChars="200"/>
              <w:jc w:val="both"/>
              <w:textAlignment w:val="auto"/>
              <w:outlineLvl w:val="9"/>
              <w:rPr>
                <w:rFonts w:hint="eastAsia" w:ascii="宋体" w:hAnsi="宋体"/>
                <w:szCs w:val="21"/>
              </w:rPr>
            </w:pPr>
            <w:r>
              <w:rPr>
                <w:rFonts w:hint="eastAsia" w:ascii="宋体" w:hAnsi="宋体"/>
                <w:szCs w:val="21"/>
              </w:rPr>
              <w:t>10.行政强制措施决定书内容不完整或填写错误的，每处扣3分。</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宋体" w:hAnsi="宋体"/>
                <w:szCs w:val="21"/>
              </w:rPr>
            </w:pPr>
            <w:r>
              <w:rPr>
                <w:rFonts w:hint="eastAsia" w:ascii="宋体" w:hAnsi="宋体"/>
                <w:szCs w:val="21"/>
              </w:rPr>
              <w:t>11.未经调查取证作出行政处罚决定的，扣100分。</w:t>
            </w:r>
          </w:p>
          <w:p>
            <w:pPr>
              <w:keepNext w:val="0"/>
              <w:keepLines w:val="0"/>
              <w:pageBreakBefore w:val="0"/>
              <w:widowControl w:val="0"/>
              <w:kinsoku/>
              <w:wordWrap/>
              <w:overflowPunct/>
              <w:topLinePunct w:val="0"/>
              <w:autoSpaceDE/>
              <w:autoSpaceDN/>
              <w:bidi w:val="0"/>
              <w:adjustRightInd/>
              <w:snapToGrid/>
              <w:spacing w:line="340" w:lineRule="exact"/>
              <w:ind w:left="315" w:right="0" w:rightChars="0" w:hanging="315" w:hangingChars="150"/>
              <w:jc w:val="both"/>
              <w:textAlignment w:val="auto"/>
              <w:outlineLvl w:val="9"/>
              <w:rPr>
                <w:rFonts w:hint="eastAsia" w:ascii="宋体" w:hAnsi="宋体"/>
                <w:szCs w:val="21"/>
              </w:rPr>
            </w:pPr>
            <w:r>
              <w:rPr>
                <w:rFonts w:hint="eastAsia" w:ascii="宋体" w:hAnsi="宋体"/>
                <w:szCs w:val="21"/>
              </w:rPr>
              <w:t>12.现场检查（勘验）、调查取证时，行政执法人员未按规定向当事人出示行政执法证件、表明身份的，扣10分。</w:t>
            </w:r>
          </w:p>
          <w:p>
            <w:pPr>
              <w:keepNext w:val="0"/>
              <w:keepLines w:val="0"/>
              <w:pageBreakBefore w:val="0"/>
              <w:widowControl w:val="0"/>
              <w:kinsoku/>
              <w:wordWrap/>
              <w:overflowPunct/>
              <w:topLinePunct w:val="0"/>
              <w:autoSpaceDE/>
              <w:autoSpaceDN/>
              <w:bidi w:val="0"/>
              <w:adjustRightInd/>
              <w:snapToGrid/>
              <w:spacing w:line="340" w:lineRule="exact"/>
              <w:ind w:left="315" w:right="0" w:rightChars="0" w:hanging="315" w:hangingChars="150"/>
              <w:jc w:val="both"/>
              <w:textAlignment w:val="auto"/>
              <w:outlineLvl w:val="9"/>
              <w:rPr>
                <w:rFonts w:hint="eastAsia" w:ascii="宋体" w:hAnsi="宋体"/>
                <w:szCs w:val="21"/>
              </w:rPr>
            </w:pPr>
            <w:r>
              <w:rPr>
                <w:rFonts w:hint="eastAsia" w:ascii="宋体" w:hAnsi="宋体"/>
                <w:szCs w:val="21"/>
              </w:rPr>
              <w:t>13.在作出行政处罚决定前，未依法告知当事人作出行政处罚决定的事实、理由、依据和依法享有的陈述、申辩权或者要求听证的权利，或者拒绝听取当事人的陈述、申辩的，扣100分。</w:t>
            </w:r>
          </w:p>
          <w:p>
            <w:pPr>
              <w:keepNext w:val="0"/>
              <w:keepLines w:val="0"/>
              <w:pageBreakBefore w:val="0"/>
              <w:widowControl w:val="0"/>
              <w:kinsoku/>
              <w:wordWrap/>
              <w:overflowPunct/>
              <w:topLinePunct w:val="0"/>
              <w:autoSpaceDE/>
              <w:autoSpaceDN/>
              <w:bidi w:val="0"/>
              <w:adjustRightInd/>
              <w:snapToGrid/>
              <w:spacing w:line="340" w:lineRule="exact"/>
              <w:ind w:left="315" w:right="0" w:rightChars="0" w:hanging="315" w:hangingChars="150"/>
              <w:jc w:val="both"/>
              <w:textAlignment w:val="auto"/>
              <w:outlineLvl w:val="9"/>
              <w:rPr>
                <w:rFonts w:hint="eastAsia" w:ascii="宋体" w:hAnsi="宋体"/>
                <w:szCs w:val="21"/>
              </w:rPr>
            </w:pPr>
            <w:r>
              <w:rPr>
                <w:rFonts w:hint="eastAsia" w:ascii="宋体" w:hAnsi="宋体"/>
                <w:szCs w:val="21"/>
              </w:rPr>
              <w:t>14.行政处罚事先告知书中有告知内容错误或者告知权利、期限不明确的，行政处罚事先告知书告知处罚种类、罚款数额不明确的，扣5分。</w:t>
            </w:r>
          </w:p>
          <w:p>
            <w:pPr>
              <w:keepNext w:val="0"/>
              <w:keepLines w:val="0"/>
              <w:pageBreakBefore w:val="0"/>
              <w:widowControl w:val="0"/>
              <w:kinsoku/>
              <w:wordWrap/>
              <w:overflowPunct/>
              <w:topLinePunct w:val="0"/>
              <w:autoSpaceDE/>
              <w:autoSpaceDN/>
              <w:bidi w:val="0"/>
              <w:adjustRightInd/>
              <w:snapToGrid/>
              <w:spacing w:line="340" w:lineRule="exact"/>
              <w:ind w:left="315" w:right="0" w:rightChars="0" w:hanging="315" w:hangingChars="150"/>
              <w:jc w:val="both"/>
              <w:textAlignment w:val="auto"/>
              <w:outlineLvl w:val="9"/>
              <w:rPr>
                <w:rFonts w:hint="eastAsia" w:ascii="宋体" w:hAnsi="宋体"/>
                <w:szCs w:val="21"/>
              </w:rPr>
            </w:pPr>
            <w:r>
              <w:rPr>
                <w:rFonts w:hint="eastAsia" w:ascii="宋体" w:hAnsi="宋体"/>
                <w:szCs w:val="21"/>
              </w:rPr>
              <w:t>15.对当事人的口头陈述、申辩意见未制作笔录的，扣5分；</w:t>
            </w:r>
          </w:p>
          <w:p>
            <w:pPr>
              <w:keepNext w:val="0"/>
              <w:keepLines w:val="0"/>
              <w:pageBreakBefore w:val="0"/>
              <w:widowControl w:val="0"/>
              <w:kinsoku/>
              <w:wordWrap/>
              <w:overflowPunct/>
              <w:topLinePunct w:val="0"/>
              <w:autoSpaceDE/>
              <w:autoSpaceDN/>
              <w:bidi w:val="0"/>
              <w:adjustRightInd/>
              <w:snapToGrid/>
              <w:spacing w:line="340" w:lineRule="exact"/>
              <w:ind w:left="315" w:right="0" w:rightChars="0" w:hanging="315" w:hangingChars="150"/>
              <w:jc w:val="both"/>
              <w:textAlignment w:val="auto"/>
              <w:outlineLvl w:val="9"/>
              <w:rPr>
                <w:rFonts w:hint="eastAsia" w:ascii="宋体" w:hAnsi="宋体"/>
                <w:szCs w:val="21"/>
              </w:rPr>
            </w:pPr>
            <w:r>
              <w:rPr>
                <w:rFonts w:hint="eastAsia" w:ascii="宋体" w:hAnsi="宋体"/>
                <w:szCs w:val="21"/>
              </w:rPr>
              <w:t>16.当事人要求听证的，行政机关未在举行听证7日前送达行政处罚听证通知书的，扣5分；无法定理由不依法组织听证的，扣20分。</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宋体" w:hAnsi="宋体"/>
                <w:szCs w:val="21"/>
              </w:rPr>
            </w:pPr>
            <w:r>
              <w:rPr>
                <w:rFonts w:hint="eastAsia" w:ascii="宋体" w:hAnsi="宋体"/>
                <w:szCs w:val="21"/>
              </w:rPr>
              <w:t>17.虽举行听证，未制作行政处罚听证笔录或听证报告的，扣10分。</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ascii="宋体" w:hAnsi="宋体"/>
                <w:szCs w:val="21"/>
              </w:rPr>
            </w:pPr>
            <w:r>
              <w:rPr>
                <w:rFonts w:hint="eastAsia" w:ascii="宋体" w:hAnsi="宋体"/>
                <w:szCs w:val="21"/>
              </w:rPr>
              <w:t>18.行政处罚听证笔录内容不完整或填写有错误的，每处扣3分。</w:t>
            </w:r>
          </w:p>
          <w:p>
            <w:pPr>
              <w:keepNext w:val="0"/>
              <w:keepLines w:val="0"/>
              <w:pageBreakBefore w:val="0"/>
              <w:widowControl w:val="0"/>
              <w:kinsoku/>
              <w:wordWrap/>
              <w:overflowPunct/>
              <w:topLinePunct w:val="0"/>
              <w:autoSpaceDE/>
              <w:autoSpaceDN/>
              <w:bidi w:val="0"/>
              <w:adjustRightInd/>
              <w:snapToGrid/>
              <w:spacing w:line="340" w:lineRule="exact"/>
              <w:ind w:left="420" w:right="0" w:rightChars="0" w:hanging="420" w:hangingChars="200"/>
              <w:jc w:val="both"/>
              <w:textAlignment w:val="auto"/>
              <w:outlineLvl w:val="9"/>
              <w:rPr>
                <w:rFonts w:hint="eastAsia" w:ascii="宋体" w:hAnsi="宋体"/>
                <w:szCs w:val="21"/>
              </w:rPr>
            </w:pPr>
            <w:r>
              <w:rPr>
                <w:rFonts w:hint="eastAsia" w:ascii="宋体" w:hAnsi="宋体"/>
                <w:szCs w:val="21"/>
              </w:rPr>
              <w:t>19.重大、复杂案件未经行政机关负责人集体讨论作出决定的，扣15分。</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宋体" w:hAnsi="宋体"/>
                <w:szCs w:val="21"/>
              </w:rPr>
            </w:pPr>
            <w:r>
              <w:rPr>
                <w:rFonts w:hint="eastAsia" w:ascii="宋体" w:hAnsi="宋体"/>
                <w:szCs w:val="21"/>
              </w:rPr>
              <w:t>20.变更自由裁量基准，未经集体讨论的，扣10分。</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ascii="宋体" w:hAnsi="宋体"/>
                <w:szCs w:val="21"/>
              </w:rPr>
            </w:pPr>
            <w:r>
              <w:rPr>
                <w:rFonts w:hint="eastAsia" w:ascii="宋体" w:hAnsi="宋体"/>
                <w:szCs w:val="21"/>
              </w:rPr>
              <w:t>21.集体讨论记录不完整的或者有参与讨论的人员未签名的，扣5分。</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宋体" w:hAnsi="宋体"/>
                <w:szCs w:val="21"/>
              </w:rPr>
            </w:pPr>
            <w:r>
              <w:rPr>
                <w:rFonts w:hint="eastAsia" w:ascii="宋体" w:hAnsi="宋体"/>
                <w:szCs w:val="21"/>
              </w:rPr>
              <w:t>22.行政处罚决定书未在7日内送达的，扣5分。</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宋体" w:hAnsi="宋体"/>
                <w:szCs w:val="21"/>
              </w:rPr>
            </w:pPr>
            <w:r>
              <w:rPr>
                <w:rFonts w:hint="eastAsia" w:ascii="宋体" w:hAnsi="宋体"/>
                <w:szCs w:val="21"/>
              </w:rPr>
              <w:t>23.送达回证应制作而未制作的，扣10分。</w:t>
            </w:r>
          </w:p>
          <w:p>
            <w:pPr>
              <w:keepNext w:val="0"/>
              <w:keepLines w:val="0"/>
              <w:pageBreakBefore w:val="0"/>
              <w:widowControl w:val="0"/>
              <w:kinsoku/>
              <w:wordWrap/>
              <w:overflowPunct/>
              <w:topLinePunct w:val="0"/>
              <w:autoSpaceDE/>
              <w:autoSpaceDN/>
              <w:bidi w:val="0"/>
              <w:adjustRightInd/>
              <w:snapToGrid/>
              <w:spacing w:line="340" w:lineRule="exact"/>
              <w:ind w:left="315" w:right="0" w:rightChars="0" w:hanging="315" w:hangingChars="150"/>
              <w:jc w:val="both"/>
              <w:textAlignment w:val="auto"/>
              <w:outlineLvl w:val="9"/>
              <w:rPr>
                <w:rFonts w:hint="eastAsia" w:ascii="宋体" w:hAnsi="宋体"/>
                <w:szCs w:val="21"/>
              </w:rPr>
            </w:pPr>
            <w:r>
              <w:rPr>
                <w:rFonts w:hint="eastAsia" w:ascii="宋体" w:hAnsi="宋体"/>
                <w:szCs w:val="21"/>
              </w:rPr>
              <w:t>24.收取罚款和没收违法所得不出具法定罚没款票据的，扣100分。</w:t>
            </w:r>
          </w:p>
          <w:p>
            <w:pPr>
              <w:keepNext w:val="0"/>
              <w:keepLines w:val="0"/>
              <w:pageBreakBefore w:val="0"/>
              <w:widowControl w:val="0"/>
              <w:kinsoku/>
              <w:wordWrap/>
              <w:overflowPunct/>
              <w:topLinePunct w:val="0"/>
              <w:autoSpaceDE/>
              <w:autoSpaceDN/>
              <w:bidi w:val="0"/>
              <w:adjustRightInd/>
              <w:snapToGrid/>
              <w:spacing w:line="340" w:lineRule="exact"/>
              <w:ind w:left="315" w:right="0" w:rightChars="0" w:hanging="315" w:hangingChars="150"/>
              <w:jc w:val="both"/>
              <w:textAlignment w:val="auto"/>
              <w:outlineLvl w:val="9"/>
              <w:rPr>
                <w:rFonts w:hint="eastAsia" w:ascii="宋体" w:hAnsi="宋体"/>
                <w:szCs w:val="21"/>
              </w:rPr>
            </w:pPr>
            <w:r>
              <w:rPr>
                <w:rFonts w:hint="eastAsia" w:ascii="宋体" w:hAnsi="宋体"/>
                <w:szCs w:val="21"/>
              </w:rPr>
              <w:t>25.对没收物品的处置在案卷中没有处理凭证或记录的，扣10分。</w:t>
            </w:r>
          </w:p>
          <w:p>
            <w:pPr>
              <w:spacing w:line="360" w:lineRule="exact"/>
              <w:ind w:left="420" w:hanging="420" w:hangingChars="200"/>
              <w:rPr>
                <w:rFonts w:hint="eastAsia" w:ascii="宋体" w:hAnsi="宋体"/>
                <w:szCs w:val="21"/>
              </w:rPr>
            </w:pPr>
          </w:p>
        </w:tc>
        <w:tc>
          <w:tcPr>
            <w:tcW w:w="1516" w:type="dxa"/>
            <w:vAlign w:val="top"/>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7" w:hRule="atLeast"/>
        </w:trPr>
        <w:tc>
          <w:tcPr>
            <w:tcW w:w="1161" w:type="dxa"/>
            <w:vAlign w:val="center"/>
          </w:tcPr>
          <w:p>
            <w:pPr>
              <w:spacing w:line="360" w:lineRule="exact"/>
              <w:jc w:val="center"/>
              <w:rPr>
                <w:rFonts w:ascii="宋体" w:hAnsi="宋体"/>
                <w:szCs w:val="21"/>
              </w:rPr>
            </w:pPr>
          </w:p>
        </w:tc>
        <w:tc>
          <w:tcPr>
            <w:tcW w:w="1265" w:type="dxa"/>
            <w:vAlign w:val="center"/>
          </w:tcPr>
          <w:p>
            <w:pPr>
              <w:spacing w:line="360" w:lineRule="exact"/>
              <w:jc w:val="center"/>
              <w:rPr>
                <w:rFonts w:ascii="宋体" w:hAnsi="宋体"/>
                <w:szCs w:val="21"/>
              </w:rPr>
            </w:pPr>
          </w:p>
        </w:tc>
        <w:tc>
          <w:tcPr>
            <w:tcW w:w="1001" w:type="dxa"/>
            <w:vAlign w:val="center"/>
          </w:tcPr>
          <w:p>
            <w:pPr>
              <w:spacing w:line="360" w:lineRule="exact"/>
              <w:jc w:val="center"/>
              <w:rPr>
                <w:rFonts w:hint="eastAsia" w:ascii="宋体" w:hAnsi="宋体"/>
                <w:szCs w:val="21"/>
              </w:rPr>
            </w:pPr>
            <w:r>
              <w:rPr>
                <w:rFonts w:hint="eastAsia" w:ascii="宋体" w:hAnsi="宋体"/>
                <w:szCs w:val="21"/>
              </w:rPr>
              <w:t xml:space="preserve">执法 </w:t>
            </w:r>
          </w:p>
          <w:p>
            <w:pPr>
              <w:spacing w:line="360" w:lineRule="exact"/>
              <w:jc w:val="center"/>
              <w:rPr>
                <w:rFonts w:hint="eastAsia" w:ascii="宋体" w:hAnsi="宋体"/>
                <w:szCs w:val="21"/>
              </w:rPr>
            </w:pPr>
            <w:r>
              <w:rPr>
                <w:rFonts w:hint="eastAsia" w:ascii="宋体" w:hAnsi="宋体"/>
                <w:szCs w:val="21"/>
              </w:rPr>
              <w:t xml:space="preserve">程序 </w:t>
            </w:r>
          </w:p>
          <w:p>
            <w:pPr>
              <w:spacing w:line="360" w:lineRule="exact"/>
              <w:jc w:val="center"/>
              <w:rPr>
                <w:rFonts w:hint="eastAsia" w:ascii="宋体" w:hAnsi="宋体"/>
                <w:szCs w:val="21"/>
              </w:rPr>
            </w:pPr>
            <w:r>
              <w:rPr>
                <w:rFonts w:hint="eastAsia" w:ascii="宋体" w:hAnsi="宋体"/>
                <w:szCs w:val="21"/>
              </w:rPr>
              <w:t>部分</w:t>
            </w:r>
          </w:p>
          <w:p>
            <w:pPr>
              <w:spacing w:line="360" w:lineRule="exact"/>
              <w:jc w:val="center"/>
              <w:rPr>
                <w:rFonts w:hint="eastAsia" w:ascii="宋体" w:hAnsi="宋体"/>
                <w:szCs w:val="21"/>
              </w:rPr>
            </w:pPr>
            <w:r>
              <w:rPr>
                <w:rFonts w:hint="eastAsia" w:ascii="宋体" w:hAnsi="宋体"/>
                <w:szCs w:val="21"/>
              </w:rPr>
              <w:t>（续）</w:t>
            </w:r>
          </w:p>
        </w:tc>
        <w:tc>
          <w:tcPr>
            <w:tcW w:w="9276"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315" w:right="0" w:rightChars="0" w:hanging="315" w:hangingChars="150"/>
              <w:jc w:val="both"/>
              <w:textAlignment w:val="auto"/>
              <w:outlineLvl w:val="9"/>
              <w:rPr>
                <w:rFonts w:hint="eastAsia" w:ascii="宋体" w:hAnsi="宋体"/>
                <w:szCs w:val="21"/>
              </w:rPr>
            </w:pPr>
            <w:r>
              <w:rPr>
                <w:rFonts w:hint="eastAsia" w:ascii="宋体" w:hAnsi="宋体"/>
                <w:szCs w:val="21"/>
              </w:rPr>
              <w:t>未经当事人申请和行政机关批准作出延期或分期缴纳罚款决定的扣5分。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szCs w:val="21"/>
              </w:rPr>
            </w:pPr>
            <w:r>
              <w:rPr>
                <w:rFonts w:hint="eastAsia" w:ascii="宋体" w:hAnsi="宋体"/>
                <w:szCs w:val="21"/>
                <w:lang w:val="en-US" w:eastAsia="zh-CN"/>
              </w:rPr>
              <w:t>2</w:t>
            </w:r>
            <w:r>
              <w:rPr>
                <w:rFonts w:hint="eastAsia" w:ascii="宋体" w:hAnsi="宋体"/>
                <w:szCs w:val="21"/>
              </w:rPr>
              <w:t>7.行政强制执行前，未按规定履行催告程序的，扣20分。无行政强制执行权的行政执法机关擅自实施行政强制执行的，扣100分。</w:t>
            </w:r>
          </w:p>
          <w:p>
            <w:pPr>
              <w:keepNext w:val="0"/>
              <w:keepLines w:val="0"/>
              <w:pageBreakBefore w:val="0"/>
              <w:widowControl w:val="0"/>
              <w:kinsoku/>
              <w:wordWrap/>
              <w:overflowPunct/>
              <w:topLinePunct w:val="0"/>
              <w:autoSpaceDE/>
              <w:autoSpaceDN/>
              <w:bidi w:val="0"/>
              <w:adjustRightInd/>
              <w:snapToGrid/>
              <w:spacing w:line="360" w:lineRule="exact"/>
              <w:ind w:left="420" w:right="0" w:rightChars="0" w:hanging="420" w:hangingChars="200"/>
              <w:jc w:val="both"/>
              <w:textAlignment w:val="auto"/>
              <w:outlineLvl w:val="9"/>
              <w:rPr>
                <w:rFonts w:hint="eastAsia" w:ascii="宋体" w:hAnsi="宋体"/>
                <w:szCs w:val="21"/>
              </w:rPr>
            </w:pPr>
            <w:r>
              <w:rPr>
                <w:rFonts w:hint="eastAsia" w:ascii="宋体" w:hAnsi="宋体"/>
                <w:szCs w:val="21"/>
              </w:rPr>
              <w:t>28.当事人不履行行政处罚决定，行政处罚机关未在法定起诉期限届满之日起3个月内向人民法院申</w:t>
            </w:r>
          </w:p>
          <w:p>
            <w:pPr>
              <w:keepNext w:val="0"/>
              <w:keepLines w:val="0"/>
              <w:pageBreakBefore w:val="0"/>
              <w:widowControl w:val="0"/>
              <w:kinsoku/>
              <w:wordWrap/>
              <w:overflowPunct/>
              <w:topLinePunct w:val="0"/>
              <w:autoSpaceDE/>
              <w:autoSpaceDN/>
              <w:bidi w:val="0"/>
              <w:adjustRightInd/>
              <w:snapToGrid/>
              <w:spacing w:line="360" w:lineRule="exact"/>
              <w:ind w:left="420" w:leftChars="150" w:right="0" w:rightChars="0" w:hanging="105" w:hangingChars="50"/>
              <w:jc w:val="both"/>
              <w:textAlignment w:val="auto"/>
              <w:outlineLvl w:val="9"/>
              <w:rPr>
                <w:rFonts w:hint="eastAsia" w:ascii="宋体" w:hAnsi="宋体"/>
                <w:szCs w:val="21"/>
              </w:rPr>
            </w:pPr>
            <w:r>
              <w:rPr>
                <w:rFonts w:hint="eastAsia" w:ascii="宋体" w:hAnsi="宋体"/>
                <w:szCs w:val="21"/>
              </w:rPr>
              <w:t>请强制执行的，扣10分。</w:t>
            </w:r>
          </w:p>
          <w:p>
            <w:pPr>
              <w:keepNext w:val="0"/>
              <w:keepLines w:val="0"/>
              <w:pageBreakBefore w:val="0"/>
              <w:widowControl w:val="0"/>
              <w:kinsoku/>
              <w:wordWrap/>
              <w:overflowPunct/>
              <w:topLinePunct w:val="0"/>
              <w:autoSpaceDE/>
              <w:autoSpaceDN/>
              <w:bidi w:val="0"/>
              <w:adjustRightInd/>
              <w:snapToGrid/>
              <w:spacing w:line="360" w:lineRule="exact"/>
              <w:ind w:left="315" w:right="0" w:rightChars="0" w:hanging="315" w:hangingChars="150"/>
              <w:jc w:val="both"/>
              <w:textAlignment w:val="auto"/>
              <w:outlineLvl w:val="9"/>
              <w:rPr>
                <w:rFonts w:ascii="宋体" w:hAnsi="宋体"/>
                <w:szCs w:val="21"/>
              </w:rPr>
            </w:pPr>
            <w:r>
              <w:rPr>
                <w:rFonts w:hint="eastAsia" w:ascii="宋体" w:hAnsi="宋体"/>
                <w:szCs w:val="21"/>
              </w:rPr>
              <w:t>29.无行政处罚结案报告的，扣5分；有结案报告但不规范或者内容填写不完整、无行政机关有关负责人签署意见的情形之一的，扣3分。</w:t>
            </w:r>
          </w:p>
          <w:p>
            <w:pPr>
              <w:keepNext w:val="0"/>
              <w:keepLines w:val="0"/>
              <w:pageBreakBefore w:val="0"/>
              <w:widowControl w:val="0"/>
              <w:kinsoku/>
              <w:wordWrap/>
              <w:overflowPunct/>
              <w:topLinePunct w:val="0"/>
              <w:autoSpaceDE/>
              <w:autoSpaceDN/>
              <w:bidi w:val="0"/>
              <w:adjustRightInd/>
              <w:snapToGrid/>
              <w:spacing w:line="360" w:lineRule="exact"/>
              <w:ind w:left="420" w:right="0" w:rightChars="0" w:hanging="420" w:hangingChars="200"/>
              <w:jc w:val="both"/>
              <w:textAlignment w:val="auto"/>
              <w:outlineLvl w:val="9"/>
              <w:rPr>
                <w:rFonts w:hint="eastAsia" w:ascii="宋体" w:hAnsi="宋体"/>
                <w:szCs w:val="21"/>
              </w:rPr>
            </w:pPr>
            <w:r>
              <w:rPr>
                <w:rFonts w:hint="eastAsia" w:ascii="宋体" w:hAnsi="宋体"/>
                <w:szCs w:val="21"/>
              </w:rPr>
              <w:t>30.行政机关对当事人的违法行为未采取责令改正或限期改正措施的扣10分；除当场改正的外，采</w:t>
            </w:r>
          </w:p>
          <w:p>
            <w:pPr>
              <w:keepNext w:val="0"/>
              <w:keepLines w:val="0"/>
              <w:pageBreakBefore w:val="0"/>
              <w:widowControl w:val="0"/>
              <w:kinsoku/>
              <w:wordWrap/>
              <w:overflowPunct/>
              <w:topLinePunct w:val="0"/>
              <w:autoSpaceDE/>
              <w:autoSpaceDN/>
              <w:bidi w:val="0"/>
              <w:adjustRightInd/>
              <w:snapToGrid/>
              <w:spacing w:line="360" w:lineRule="exact"/>
              <w:ind w:left="420" w:leftChars="150" w:right="0" w:rightChars="0" w:hanging="105" w:hangingChars="50"/>
              <w:jc w:val="both"/>
              <w:textAlignment w:val="auto"/>
              <w:outlineLvl w:val="9"/>
              <w:rPr>
                <w:rFonts w:hint="eastAsia" w:ascii="宋体" w:hAnsi="宋体"/>
                <w:szCs w:val="21"/>
              </w:rPr>
            </w:pPr>
            <w:r>
              <w:rPr>
                <w:rFonts w:hint="eastAsia" w:ascii="宋体" w:hAnsi="宋体"/>
                <w:szCs w:val="21"/>
              </w:rPr>
              <w:t>取责令改正措施无相应执法文书的扣5分；对改正违法行为的情况未进行复查和记载的扣3分。</w:t>
            </w:r>
          </w:p>
        </w:tc>
        <w:tc>
          <w:tcPr>
            <w:tcW w:w="1516" w:type="dxa"/>
            <w:vAlign w:val="top"/>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4" w:hRule="atLeast"/>
        </w:trPr>
        <w:tc>
          <w:tcPr>
            <w:tcW w:w="1161" w:type="dxa"/>
            <w:vAlign w:val="center"/>
          </w:tcPr>
          <w:p>
            <w:pPr>
              <w:jc w:val="center"/>
              <w:rPr>
                <w:rFonts w:hint="eastAsia" w:ascii="宋体" w:hAnsi="宋体"/>
              </w:rPr>
            </w:pPr>
            <w:r>
              <w:rPr>
                <w:rFonts w:hint="eastAsia" w:ascii="宋体" w:hAnsi="宋体"/>
              </w:rPr>
              <w:t>二</w:t>
            </w:r>
          </w:p>
        </w:tc>
        <w:tc>
          <w:tcPr>
            <w:tcW w:w="1265" w:type="dxa"/>
            <w:vAlign w:val="center"/>
          </w:tcPr>
          <w:p>
            <w:pPr>
              <w:jc w:val="center"/>
              <w:rPr>
                <w:rFonts w:hint="eastAsia" w:ascii="宋体" w:hAnsi="宋体"/>
              </w:rPr>
            </w:pPr>
            <w:r>
              <w:rPr>
                <w:rFonts w:hint="eastAsia" w:ascii="宋体" w:hAnsi="宋体"/>
              </w:rPr>
              <w:t xml:space="preserve">案  </w:t>
            </w:r>
          </w:p>
          <w:p>
            <w:pPr>
              <w:jc w:val="center"/>
              <w:rPr>
                <w:rFonts w:hint="eastAsia" w:ascii="宋体" w:hAnsi="宋体"/>
              </w:rPr>
            </w:pPr>
            <w:r>
              <w:rPr>
                <w:rFonts w:hint="eastAsia" w:ascii="宋体" w:hAnsi="宋体"/>
              </w:rPr>
              <w:t xml:space="preserve">卷  </w:t>
            </w:r>
          </w:p>
          <w:p>
            <w:pPr>
              <w:jc w:val="center"/>
              <w:rPr>
                <w:rFonts w:hint="eastAsia" w:ascii="宋体" w:hAnsi="宋体"/>
              </w:rPr>
            </w:pPr>
            <w:r>
              <w:rPr>
                <w:rFonts w:hint="eastAsia" w:ascii="宋体" w:hAnsi="宋体"/>
              </w:rPr>
              <w:t xml:space="preserve">文  </w:t>
            </w:r>
          </w:p>
          <w:p>
            <w:pPr>
              <w:jc w:val="center"/>
              <w:rPr>
                <w:rFonts w:hint="eastAsia" w:ascii="宋体" w:hAnsi="宋体"/>
              </w:rPr>
            </w:pPr>
            <w:r>
              <w:rPr>
                <w:rFonts w:hint="eastAsia" w:ascii="宋体" w:hAnsi="宋体"/>
              </w:rPr>
              <w:t xml:space="preserve">书  </w:t>
            </w:r>
          </w:p>
          <w:p>
            <w:pPr>
              <w:jc w:val="center"/>
              <w:rPr>
                <w:rFonts w:hint="eastAsia" w:ascii="宋体" w:hAnsi="宋体"/>
              </w:rPr>
            </w:pPr>
            <w:r>
              <w:rPr>
                <w:rFonts w:hint="eastAsia" w:ascii="宋体" w:hAnsi="宋体"/>
              </w:rPr>
              <w:t xml:space="preserve">制  </w:t>
            </w:r>
          </w:p>
          <w:p>
            <w:pPr>
              <w:jc w:val="center"/>
              <w:rPr>
                <w:rFonts w:hint="eastAsia" w:ascii="宋体" w:hAnsi="宋体"/>
              </w:rPr>
            </w:pPr>
            <w:r>
              <w:rPr>
                <w:rFonts w:hint="eastAsia" w:ascii="宋体" w:hAnsi="宋体"/>
              </w:rPr>
              <w:t xml:space="preserve">作  </w:t>
            </w:r>
          </w:p>
          <w:p>
            <w:pPr>
              <w:jc w:val="center"/>
              <w:rPr>
                <w:rFonts w:hint="eastAsia" w:ascii="宋体" w:hAnsi="宋体"/>
              </w:rPr>
            </w:pPr>
            <w:r>
              <w:rPr>
                <w:rFonts w:hint="eastAsia" w:ascii="宋体" w:hAnsi="宋体"/>
              </w:rPr>
              <w:t xml:space="preserve">标  </w:t>
            </w:r>
          </w:p>
          <w:p>
            <w:pPr>
              <w:jc w:val="center"/>
              <w:rPr>
                <w:rFonts w:hint="eastAsia" w:ascii="宋体" w:hAnsi="宋体"/>
              </w:rPr>
            </w:pPr>
            <w:r>
              <w:rPr>
                <w:rFonts w:hint="eastAsia" w:ascii="宋体" w:hAnsi="宋体"/>
              </w:rPr>
              <w:t>准</w:t>
            </w:r>
          </w:p>
        </w:tc>
        <w:tc>
          <w:tcPr>
            <w:tcW w:w="1001" w:type="dxa"/>
            <w:vAlign w:val="center"/>
          </w:tcPr>
          <w:p>
            <w:pPr>
              <w:jc w:val="center"/>
              <w:rPr>
                <w:rFonts w:hint="eastAsia" w:ascii="宋体" w:hAnsi="宋体"/>
              </w:rPr>
            </w:pPr>
            <w:r>
              <w:rPr>
                <w:rFonts w:hint="eastAsia" w:ascii="宋体" w:hAnsi="宋体"/>
              </w:rPr>
              <w:t xml:space="preserve">行政 </w:t>
            </w:r>
          </w:p>
          <w:p>
            <w:pPr>
              <w:jc w:val="center"/>
              <w:rPr>
                <w:rFonts w:hint="eastAsia" w:ascii="宋体" w:hAnsi="宋体"/>
              </w:rPr>
            </w:pPr>
            <w:r>
              <w:rPr>
                <w:rFonts w:hint="eastAsia" w:ascii="宋体" w:hAnsi="宋体"/>
              </w:rPr>
              <w:t xml:space="preserve">处罚 </w:t>
            </w:r>
          </w:p>
          <w:p>
            <w:pPr>
              <w:jc w:val="center"/>
              <w:rPr>
                <w:rFonts w:hint="eastAsia" w:ascii="宋体" w:hAnsi="宋体"/>
              </w:rPr>
            </w:pPr>
            <w:r>
              <w:rPr>
                <w:rFonts w:hint="eastAsia" w:ascii="宋体" w:hAnsi="宋体"/>
              </w:rPr>
              <w:t xml:space="preserve">案卷 </w:t>
            </w:r>
          </w:p>
          <w:p>
            <w:pPr>
              <w:jc w:val="center"/>
              <w:rPr>
                <w:rFonts w:hint="eastAsia" w:ascii="宋体" w:hAnsi="宋体"/>
              </w:rPr>
            </w:pPr>
            <w:r>
              <w:rPr>
                <w:rFonts w:hint="eastAsia" w:ascii="宋体" w:hAnsi="宋体"/>
              </w:rPr>
              <w:t xml:space="preserve">文书 </w:t>
            </w:r>
          </w:p>
          <w:p>
            <w:pPr>
              <w:jc w:val="center"/>
              <w:rPr>
                <w:rFonts w:hint="eastAsia" w:ascii="宋体" w:hAnsi="宋体"/>
              </w:rPr>
            </w:pPr>
            <w:r>
              <w:rPr>
                <w:rFonts w:hint="eastAsia" w:ascii="宋体" w:hAnsi="宋体"/>
              </w:rPr>
              <w:t xml:space="preserve">制作 </w:t>
            </w:r>
          </w:p>
          <w:p>
            <w:pPr>
              <w:jc w:val="center"/>
              <w:rPr>
                <w:rFonts w:hint="eastAsia" w:ascii="宋体" w:hAnsi="宋体"/>
              </w:rPr>
            </w:pPr>
            <w:r>
              <w:rPr>
                <w:rFonts w:hint="eastAsia" w:ascii="宋体" w:hAnsi="宋体"/>
              </w:rPr>
              <w:t>规范</w:t>
            </w:r>
          </w:p>
          <w:p>
            <w:pPr>
              <w:jc w:val="center"/>
              <w:rPr>
                <w:rFonts w:hint="eastAsia" w:ascii="宋体" w:hAnsi="宋体"/>
              </w:rPr>
            </w:pPr>
            <w:r>
              <w:rPr>
                <w:rFonts w:hint="eastAsia" w:ascii="宋体" w:hAnsi="宋体"/>
              </w:rPr>
              <w:t>部分</w:t>
            </w:r>
          </w:p>
        </w:tc>
        <w:tc>
          <w:tcPr>
            <w:tcW w:w="927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315" w:right="0" w:rightChars="0" w:hanging="315" w:hangingChars="150"/>
              <w:jc w:val="both"/>
              <w:textAlignment w:val="auto"/>
              <w:outlineLvl w:val="9"/>
              <w:rPr>
                <w:rFonts w:hint="eastAsia" w:ascii="宋体" w:hAnsi="宋体"/>
                <w:szCs w:val="21"/>
              </w:rPr>
            </w:pPr>
            <w:r>
              <w:rPr>
                <w:rFonts w:hint="eastAsia" w:ascii="宋体" w:hAnsi="宋体"/>
                <w:szCs w:val="21"/>
              </w:rPr>
              <w:t>1.文书格式不规范的，每一处扣3分。</w:t>
            </w:r>
          </w:p>
          <w:p>
            <w:pPr>
              <w:keepNext w:val="0"/>
              <w:keepLines w:val="0"/>
              <w:pageBreakBefore w:val="0"/>
              <w:widowControl w:val="0"/>
              <w:kinsoku/>
              <w:wordWrap/>
              <w:overflowPunct/>
              <w:topLinePunct w:val="0"/>
              <w:autoSpaceDE/>
              <w:autoSpaceDN/>
              <w:bidi w:val="0"/>
              <w:adjustRightInd/>
              <w:snapToGrid/>
              <w:spacing w:line="360" w:lineRule="exact"/>
              <w:ind w:left="315" w:right="0" w:rightChars="0" w:hanging="315" w:hangingChars="150"/>
              <w:jc w:val="both"/>
              <w:textAlignment w:val="auto"/>
              <w:outlineLvl w:val="9"/>
              <w:rPr>
                <w:rFonts w:hint="eastAsia" w:ascii="宋体" w:hAnsi="宋体"/>
                <w:szCs w:val="21"/>
              </w:rPr>
            </w:pPr>
            <w:r>
              <w:rPr>
                <w:rFonts w:hint="eastAsia" w:ascii="宋体" w:hAnsi="宋体"/>
                <w:szCs w:val="21"/>
              </w:rPr>
              <w:t>2.执法文书内容填写或制作不规范、不完整或错误的，发现一处扣2分。其中涉及案件质量标准部</w:t>
            </w:r>
          </w:p>
          <w:p>
            <w:pPr>
              <w:keepNext w:val="0"/>
              <w:keepLines w:val="0"/>
              <w:pageBreakBefore w:val="0"/>
              <w:widowControl w:val="0"/>
              <w:kinsoku/>
              <w:wordWrap/>
              <w:overflowPunct/>
              <w:topLinePunct w:val="0"/>
              <w:autoSpaceDE/>
              <w:autoSpaceDN/>
              <w:bidi w:val="0"/>
              <w:adjustRightInd/>
              <w:snapToGrid/>
              <w:spacing w:line="360" w:lineRule="exact"/>
              <w:ind w:left="315" w:leftChars="100" w:right="0" w:rightChars="0" w:hanging="105" w:hangingChars="50"/>
              <w:jc w:val="both"/>
              <w:textAlignment w:val="auto"/>
              <w:outlineLvl w:val="9"/>
              <w:rPr>
                <w:rFonts w:hint="eastAsia" w:ascii="宋体" w:hAnsi="宋体"/>
                <w:szCs w:val="21"/>
              </w:rPr>
            </w:pPr>
            <w:r>
              <w:rPr>
                <w:rFonts w:hint="eastAsia" w:ascii="宋体" w:hAnsi="宋体"/>
                <w:szCs w:val="21"/>
              </w:rPr>
              <w:t>分的内容，按案件质量标准进行扣2分。</w:t>
            </w:r>
          </w:p>
          <w:p>
            <w:pPr>
              <w:keepNext w:val="0"/>
              <w:keepLines w:val="0"/>
              <w:pageBreakBefore w:val="0"/>
              <w:widowControl w:val="0"/>
              <w:kinsoku/>
              <w:wordWrap/>
              <w:overflowPunct/>
              <w:topLinePunct w:val="0"/>
              <w:autoSpaceDE/>
              <w:autoSpaceDN/>
              <w:bidi w:val="0"/>
              <w:adjustRightInd/>
              <w:snapToGrid/>
              <w:spacing w:line="360" w:lineRule="exact"/>
              <w:ind w:left="315" w:right="0" w:rightChars="0" w:hanging="315" w:hangingChars="150"/>
              <w:jc w:val="both"/>
              <w:textAlignment w:val="auto"/>
              <w:outlineLvl w:val="9"/>
              <w:rPr>
                <w:rFonts w:hint="eastAsia" w:ascii="宋体" w:hAnsi="宋体"/>
                <w:szCs w:val="21"/>
              </w:rPr>
            </w:pPr>
            <w:r>
              <w:rPr>
                <w:rFonts w:hint="eastAsia" w:ascii="宋体" w:hAnsi="宋体"/>
                <w:szCs w:val="21"/>
              </w:rPr>
              <w:t>3.卷内书写文书有用铅笔、圆珠笔或红墨水笔书写的，扣3分。</w:t>
            </w:r>
          </w:p>
          <w:p>
            <w:pPr>
              <w:keepNext w:val="0"/>
              <w:keepLines w:val="0"/>
              <w:pageBreakBefore w:val="0"/>
              <w:widowControl w:val="0"/>
              <w:kinsoku/>
              <w:wordWrap/>
              <w:overflowPunct/>
              <w:topLinePunct w:val="0"/>
              <w:autoSpaceDE/>
              <w:autoSpaceDN/>
              <w:bidi w:val="0"/>
              <w:adjustRightInd/>
              <w:snapToGrid/>
              <w:spacing w:line="360" w:lineRule="exact"/>
              <w:ind w:left="315" w:right="0" w:rightChars="0" w:hanging="315" w:hangingChars="150"/>
              <w:jc w:val="both"/>
              <w:textAlignment w:val="auto"/>
              <w:outlineLvl w:val="9"/>
              <w:rPr>
                <w:rFonts w:hint="eastAsia" w:ascii="宋体" w:hAnsi="宋体"/>
                <w:szCs w:val="21"/>
                <w:shd w:val="pct10" w:color="auto" w:fill="FFFFFF"/>
              </w:rPr>
            </w:pPr>
            <w:r>
              <w:rPr>
                <w:rFonts w:hint="eastAsia" w:ascii="宋体" w:hAnsi="宋体"/>
                <w:szCs w:val="21"/>
              </w:rPr>
              <w:t>4.卷内文书应当有执法人员签名而未签名的，发现一处扣3分。</w:t>
            </w:r>
          </w:p>
          <w:p>
            <w:pPr>
              <w:keepNext w:val="0"/>
              <w:keepLines w:val="0"/>
              <w:pageBreakBefore w:val="0"/>
              <w:widowControl w:val="0"/>
              <w:kinsoku/>
              <w:wordWrap/>
              <w:overflowPunct/>
              <w:topLinePunct w:val="0"/>
              <w:autoSpaceDE/>
              <w:autoSpaceDN/>
              <w:bidi w:val="0"/>
              <w:adjustRightInd/>
              <w:snapToGrid/>
              <w:spacing w:line="360" w:lineRule="exact"/>
              <w:ind w:left="315" w:right="0" w:rightChars="0" w:hanging="315" w:hangingChars="150"/>
              <w:jc w:val="both"/>
              <w:textAlignment w:val="auto"/>
              <w:outlineLvl w:val="9"/>
              <w:rPr>
                <w:rFonts w:hint="eastAsia" w:ascii="宋体" w:hAnsi="宋体"/>
                <w:szCs w:val="21"/>
              </w:rPr>
            </w:pPr>
            <w:r>
              <w:rPr>
                <w:rFonts w:hint="eastAsia" w:ascii="宋体" w:hAnsi="宋体"/>
                <w:szCs w:val="21"/>
              </w:rPr>
              <w:t>5.现场检查、调查询问、听证等笔录未经被检查或询问的当事人签字或捺指印确认的，发现一处扣</w:t>
            </w:r>
          </w:p>
          <w:p>
            <w:pPr>
              <w:keepNext w:val="0"/>
              <w:keepLines w:val="0"/>
              <w:pageBreakBefore w:val="0"/>
              <w:widowControl w:val="0"/>
              <w:kinsoku/>
              <w:wordWrap/>
              <w:overflowPunct/>
              <w:topLinePunct w:val="0"/>
              <w:autoSpaceDE/>
              <w:autoSpaceDN/>
              <w:bidi w:val="0"/>
              <w:adjustRightInd/>
              <w:snapToGrid/>
              <w:spacing w:line="360" w:lineRule="exact"/>
              <w:ind w:left="315" w:leftChars="100" w:right="0" w:rightChars="0" w:hanging="105" w:hangingChars="50"/>
              <w:jc w:val="both"/>
              <w:textAlignment w:val="auto"/>
              <w:outlineLvl w:val="9"/>
              <w:rPr>
                <w:rFonts w:hint="eastAsia" w:ascii="宋体" w:hAnsi="宋体"/>
                <w:szCs w:val="21"/>
              </w:rPr>
            </w:pPr>
            <w:r>
              <w:rPr>
                <w:rFonts w:hint="eastAsia" w:ascii="宋体" w:hAnsi="宋体"/>
                <w:szCs w:val="21"/>
              </w:rPr>
              <w:t>5分。导致主要证据不足的扣100分。</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szCs w:val="21"/>
              </w:rPr>
            </w:pPr>
            <w:r>
              <w:rPr>
                <w:rFonts w:hint="eastAsia" w:ascii="宋体" w:hAnsi="宋体"/>
                <w:szCs w:val="21"/>
              </w:rPr>
              <w:t>6.执法文书应盖而未加盖行政执法机关印章的，扣5分。</w:t>
            </w:r>
          </w:p>
          <w:p>
            <w:pPr>
              <w:keepNext w:val="0"/>
              <w:keepLines w:val="0"/>
              <w:pageBreakBefore w:val="0"/>
              <w:widowControl w:val="0"/>
              <w:kinsoku/>
              <w:wordWrap/>
              <w:overflowPunct/>
              <w:topLinePunct w:val="0"/>
              <w:autoSpaceDE/>
              <w:autoSpaceDN/>
              <w:bidi w:val="0"/>
              <w:adjustRightInd/>
              <w:snapToGrid/>
              <w:spacing w:line="360" w:lineRule="exact"/>
              <w:ind w:left="315" w:right="0" w:rightChars="0" w:hanging="315" w:hangingChars="150"/>
              <w:jc w:val="both"/>
              <w:textAlignment w:val="auto"/>
              <w:outlineLvl w:val="9"/>
              <w:rPr>
                <w:rFonts w:hint="eastAsia" w:ascii="宋体" w:hAnsi="宋体"/>
                <w:szCs w:val="21"/>
              </w:rPr>
            </w:pPr>
            <w:r>
              <w:rPr>
                <w:rFonts w:hint="eastAsia" w:ascii="宋体" w:hAnsi="宋体"/>
                <w:szCs w:val="21"/>
              </w:rPr>
              <w:t>7.执法文书标错日期的，扣5分。</w:t>
            </w:r>
          </w:p>
          <w:p>
            <w:pPr>
              <w:keepNext w:val="0"/>
              <w:keepLines w:val="0"/>
              <w:pageBreakBefore w:val="0"/>
              <w:widowControl w:val="0"/>
              <w:kinsoku/>
              <w:wordWrap/>
              <w:overflowPunct/>
              <w:topLinePunct w:val="0"/>
              <w:autoSpaceDE/>
              <w:autoSpaceDN/>
              <w:bidi w:val="0"/>
              <w:adjustRightInd/>
              <w:snapToGrid/>
              <w:spacing w:line="360" w:lineRule="exact"/>
              <w:ind w:left="315" w:right="0" w:rightChars="0" w:hanging="315" w:hangingChars="150"/>
              <w:jc w:val="both"/>
              <w:textAlignment w:val="auto"/>
              <w:outlineLvl w:val="9"/>
              <w:rPr>
                <w:rFonts w:hint="eastAsia" w:ascii="宋体" w:hAnsi="宋体"/>
                <w:szCs w:val="21"/>
              </w:rPr>
            </w:pPr>
            <w:r>
              <w:rPr>
                <w:rFonts w:hint="eastAsia" w:ascii="宋体" w:hAnsi="宋体"/>
                <w:szCs w:val="21"/>
              </w:rPr>
              <w:t>8.一份询问笔录未只针对一个被询问人的，发现一份扣5分。</w:t>
            </w:r>
          </w:p>
        </w:tc>
        <w:tc>
          <w:tcPr>
            <w:tcW w:w="1516" w:type="dxa"/>
            <w:vMerge w:val="restart"/>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9" w:hRule="atLeast"/>
        </w:trPr>
        <w:tc>
          <w:tcPr>
            <w:tcW w:w="1161" w:type="dxa"/>
            <w:vAlign w:val="center"/>
          </w:tcPr>
          <w:p>
            <w:pPr>
              <w:jc w:val="center"/>
              <w:rPr>
                <w:rFonts w:hint="eastAsia" w:ascii="宋体" w:hAnsi="宋体"/>
              </w:rPr>
            </w:pPr>
            <w:r>
              <w:rPr>
                <w:rFonts w:hint="eastAsia" w:ascii="宋体" w:hAnsi="宋体"/>
              </w:rPr>
              <w:t>三</w:t>
            </w:r>
          </w:p>
        </w:tc>
        <w:tc>
          <w:tcPr>
            <w:tcW w:w="1265" w:type="dxa"/>
            <w:vAlign w:val="center"/>
          </w:tcPr>
          <w:p>
            <w:pPr>
              <w:jc w:val="center"/>
              <w:rPr>
                <w:rFonts w:hint="eastAsia" w:ascii="宋体" w:hAnsi="宋体"/>
              </w:rPr>
            </w:pPr>
            <w:r>
              <w:rPr>
                <w:rFonts w:hint="eastAsia" w:ascii="宋体" w:hAnsi="宋体"/>
              </w:rPr>
              <w:t>案</w:t>
            </w:r>
          </w:p>
          <w:p>
            <w:pPr>
              <w:jc w:val="center"/>
              <w:rPr>
                <w:rFonts w:hint="eastAsia" w:ascii="宋体" w:hAnsi="宋体"/>
              </w:rPr>
            </w:pPr>
            <w:r>
              <w:rPr>
                <w:rFonts w:hint="eastAsia" w:ascii="宋体" w:hAnsi="宋体"/>
              </w:rPr>
              <w:t>卷</w:t>
            </w:r>
          </w:p>
          <w:p>
            <w:pPr>
              <w:jc w:val="center"/>
              <w:rPr>
                <w:rFonts w:hint="eastAsia" w:ascii="宋体" w:hAnsi="宋体"/>
              </w:rPr>
            </w:pPr>
            <w:r>
              <w:rPr>
                <w:rFonts w:hint="eastAsia" w:ascii="宋体" w:hAnsi="宋体"/>
              </w:rPr>
              <w:t>文</w:t>
            </w:r>
          </w:p>
          <w:p>
            <w:pPr>
              <w:jc w:val="center"/>
              <w:rPr>
                <w:rFonts w:hint="eastAsia" w:ascii="宋体" w:hAnsi="宋体"/>
              </w:rPr>
            </w:pPr>
            <w:r>
              <w:rPr>
                <w:rFonts w:hint="eastAsia" w:ascii="宋体" w:hAnsi="宋体"/>
              </w:rPr>
              <w:t>书</w:t>
            </w:r>
          </w:p>
          <w:p>
            <w:pPr>
              <w:jc w:val="center"/>
              <w:rPr>
                <w:rFonts w:hint="eastAsia" w:ascii="宋体" w:hAnsi="宋体"/>
              </w:rPr>
            </w:pPr>
            <w:r>
              <w:rPr>
                <w:rFonts w:hint="eastAsia" w:ascii="宋体" w:hAnsi="宋体"/>
              </w:rPr>
              <w:t>归</w:t>
            </w:r>
          </w:p>
          <w:p>
            <w:pPr>
              <w:jc w:val="center"/>
              <w:rPr>
                <w:rFonts w:hint="eastAsia" w:ascii="宋体" w:hAnsi="宋体"/>
              </w:rPr>
            </w:pPr>
            <w:r>
              <w:rPr>
                <w:rFonts w:hint="eastAsia" w:ascii="宋体" w:hAnsi="宋体"/>
              </w:rPr>
              <w:t>档</w:t>
            </w:r>
          </w:p>
          <w:p>
            <w:pPr>
              <w:jc w:val="center"/>
              <w:rPr>
                <w:rFonts w:hint="eastAsia" w:ascii="宋体" w:hAnsi="宋体"/>
              </w:rPr>
            </w:pPr>
            <w:r>
              <w:rPr>
                <w:rFonts w:hint="eastAsia" w:ascii="宋体" w:hAnsi="宋体"/>
              </w:rPr>
              <w:t>标</w:t>
            </w:r>
          </w:p>
          <w:p>
            <w:pPr>
              <w:jc w:val="center"/>
              <w:rPr>
                <w:rFonts w:hint="eastAsia" w:ascii="宋体" w:hAnsi="宋体"/>
              </w:rPr>
            </w:pPr>
            <w:r>
              <w:rPr>
                <w:rFonts w:hint="eastAsia" w:ascii="宋体" w:hAnsi="宋体"/>
              </w:rPr>
              <w:t>准</w:t>
            </w:r>
          </w:p>
        </w:tc>
        <w:tc>
          <w:tcPr>
            <w:tcW w:w="1001" w:type="dxa"/>
            <w:vAlign w:val="center"/>
          </w:tcPr>
          <w:p>
            <w:pPr>
              <w:jc w:val="center"/>
              <w:rPr>
                <w:rFonts w:hint="eastAsia" w:ascii="宋体" w:hAnsi="宋体"/>
              </w:rPr>
            </w:pPr>
            <w:r>
              <w:rPr>
                <w:rFonts w:hint="eastAsia" w:ascii="宋体" w:hAnsi="宋体"/>
              </w:rPr>
              <w:t xml:space="preserve">行政 </w:t>
            </w:r>
          </w:p>
          <w:p>
            <w:pPr>
              <w:jc w:val="center"/>
              <w:rPr>
                <w:rFonts w:hint="eastAsia" w:ascii="宋体" w:hAnsi="宋体"/>
              </w:rPr>
            </w:pPr>
            <w:r>
              <w:rPr>
                <w:rFonts w:hint="eastAsia" w:ascii="宋体" w:hAnsi="宋体"/>
              </w:rPr>
              <w:t xml:space="preserve">处罚 </w:t>
            </w:r>
          </w:p>
          <w:p>
            <w:pPr>
              <w:jc w:val="center"/>
              <w:rPr>
                <w:rFonts w:hint="eastAsia" w:ascii="宋体" w:hAnsi="宋体"/>
              </w:rPr>
            </w:pPr>
            <w:r>
              <w:rPr>
                <w:rFonts w:hint="eastAsia" w:ascii="宋体" w:hAnsi="宋体"/>
              </w:rPr>
              <w:t xml:space="preserve">案卷 </w:t>
            </w:r>
          </w:p>
          <w:p>
            <w:pPr>
              <w:jc w:val="center"/>
              <w:rPr>
                <w:rFonts w:hint="eastAsia" w:ascii="宋体" w:hAnsi="宋体"/>
              </w:rPr>
            </w:pPr>
            <w:r>
              <w:rPr>
                <w:rFonts w:hint="eastAsia" w:ascii="宋体" w:hAnsi="宋体"/>
              </w:rPr>
              <w:t xml:space="preserve">档案 </w:t>
            </w:r>
          </w:p>
          <w:p>
            <w:pPr>
              <w:jc w:val="center"/>
              <w:rPr>
                <w:rFonts w:hint="eastAsia" w:ascii="宋体" w:hAnsi="宋体"/>
              </w:rPr>
            </w:pPr>
            <w:r>
              <w:rPr>
                <w:rFonts w:hint="eastAsia" w:ascii="宋体" w:hAnsi="宋体"/>
              </w:rPr>
              <w:t>部分</w:t>
            </w:r>
          </w:p>
        </w:tc>
        <w:tc>
          <w:tcPr>
            <w:tcW w:w="9276" w:type="dxa"/>
            <w:vAlign w:val="top"/>
          </w:tcPr>
          <w:p>
            <w:pPr>
              <w:keepNext w:val="0"/>
              <w:keepLines w:val="0"/>
              <w:pageBreakBefore w:val="0"/>
              <w:kinsoku/>
              <w:wordWrap/>
              <w:overflowPunct/>
              <w:topLinePunct w:val="0"/>
              <w:autoSpaceDE/>
              <w:autoSpaceDN/>
              <w:bidi w:val="0"/>
              <w:adjustRightInd/>
              <w:snapToGrid/>
              <w:spacing w:line="360" w:lineRule="exact"/>
              <w:ind w:right="0" w:rightChars="0"/>
              <w:jc w:val="both"/>
              <w:textAlignment w:val="auto"/>
              <w:outlineLvl w:val="9"/>
              <w:rPr>
                <w:rFonts w:ascii="宋体" w:hAnsi="宋体" w:cs="Courier New"/>
                <w:szCs w:val="21"/>
              </w:rPr>
            </w:pPr>
            <w:r>
              <w:rPr>
                <w:rFonts w:hint="eastAsia" w:ascii="宋体" w:hAnsi="宋体" w:cs="Courier New"/>
                <w:szCs w:val="21"/>
              </w:rPr>
              <w:t>1.未做到</w:t>
            </w:r>
            <w:r>
              <w:rPr>
                <w:rFonts w:hint="eastAsia" w:ascii="宋体" w:hAnsi="宋体" w:cs="宋体"/>
                <w:szCs w:val="21"/>
              </w:rPr>
              <w:t>一卷一号的，扣3分。</w:t>
            </w:r>
          </w:p>
          <w:p>
            <w:pPr>
              <w:keepNext w:val="0"/>
              <w:keepLines w:val="0"/>
              <w:pageBreakBefore w:val="0"/>
              <w:kinsoku/>
              <w:wordWrap/>
              <w:overflowPunct/>
              <w:topLinePunct w:val="0"/>
              <w:autoSpaceDE/>
              <w:autoSpaceDN/>
              <w:bidi w:val="0"/>
              <w:adjustRightInd/>
              <w:snapToGrid/>
              <w:spacing w:line="360" w:lineRule="exact"/>
              <w:ind w:right="0" w:rightChars="0"/>
              <w:jc w:val="both"/>
              <w:textAlignment w:val="auto"/>
              <w:outlineLvl w:val="9"/>
              <w:rPr>
                <w:rFonts w:ascii="宋体" w:hAnsi="宋体" w:cs="Courier New"/>
                <w:szCs w:val="21"/>
              </w:rPr>
            </w:pPr>
            <w:r>
              <w:rPr>
                <w:rFonts w:hint="eastAsia" w:ascii="宋体" w:hAnsi="宋体" w:cs="宋体"/>
                <w:szCs w:val="21"/>
              </w:rPr>
              <w:t>2.应当分正副卷的案卷没有分正副卷或者装卷错误的，扣2分。</w:t>
            </w:r>
          </w:p>
          <w:p>
            <w:pPr>
              <w:keepNext w:val="0"/>
              <w:keepLines w:val="0"/>
              <w:pageBreakBefore w:val="0"/>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szCs w:val="21"/>
              </w:rPr>
            </w:pPr>
            <w:r>
              <w:rPr>
                <w:rFonts w:hint="eastAsia" w:ascii="宋体" w:hAnsi="宋体"/>
                <w:szCs w:val="21"/>
              </w:rPr>
              <w:t>3.案卷卷皮、封面没有统一或填写不规范的，扣2分。</w:t>
            </w:r>
          </w:p>
          <w:p>
            <w:pPr>
              <w:keepNext w:val="0"/>
              <w:keepLines w:val="0"/>
              <w:pageBreakBefore w:val="0"/>
              <w:kinsoku/>
              <w:wordWrap/>
              <w:overflowPunct/>
              <w:topLinePunct w:val="0"/>
              <w:autoSpaceDE/>
              <w:autoSpaceDN/>
              <w:bidi w:val="0"/>
              <w:adjustRightInd/>
              <w:snapToGrid/>
              <w:spacing w:line="360" w:lineRule="exact"/>
              <w:ind w:left="315" w:right="0" w:rightChars="0" w:hanging="315" w:hangingChars="150"/>
              <w:jc w:val="both"/>
              <w:textAlignment w:val="auto"/>
              <w:outlineLvl w:val="9"/>
              <w:rPr>
                <w:rFonts w:hint="eastAsia" w:ascii="宋体" w:hAnsi="宋体"/>
                <w:szCs w:val="21"/>
              </w:rPr>
            </w:pPr>
            <w:r>
              <w:rPr>
                <w:rFonts w:hint="eastAsia" w:ascii="宋体" w:hAnsi="宋体"/>
                <w:szCs w:val="21"/>
              </w:rPr>
              <w:t>4.卷内没有案卷文书目录的，扣3分；案卷文书目录填写不规范或者有目录无材料、有材料无目录</w:t>
            </w:r>
          </w:p>
          <w:p>
            <w:pPr>
              <w:keepNext w:val="0"/>
              <w:keepLines w:val="0"/>
              <w:pageBreakBefore w:val="0"/>
              <w:kinsoku/>
              <w:wordWrap/>
              <w:overflowPunct/>
              <w:topLinePunct w:val="0"/>
              <w:autoSpaceDE/>
              <w:autoSpaceDN/>
              <w:bidi w:val="0"/>
              <w:adjustRightInd/>
              <w:snapToGrid/>
              <w:spacing w:line="360" w:lineRule="exact"/>
              <w:ind w:left="315" w:leftChars="100" w:right="0" w:rightChars="0" w:hanging="105" w:hangingChars="50"/>
              <w:jc w:val="both"/>
              <w:textAlignment w:val="auto"/>
              <w:outlineLvl w:val="9"/>
              <w:rPr>
                <w:rFonts w:ascii="宋体" w:hAnsi="宋体"/>
              </w:rPr>
            </w:pPr>
            <w:r>
              <w:rPr>
                <w:rFonts w:hint="eastAsia" w:ascii="宋体" w:hAnsi="宋体"/>
                <w:szCs w:val="21"/>
              </w:rPr>
              <w:t>的，发现一处扣2分</w:t>
            </w:r>
            <w:r>
              <w:rPr>
                <w:rFonts w:hint="eastAsia" w:ascii="宋体" w:hAnsi="宋体"/>
                <w:color w:val="FF0000"/>
                <w:szCs w:val="21"/>
              </w:rPr>
              <w:t>；</w:t>
            </w:r>
            <w:r>
              <w:rPr>
                <w:rFonts w:hint="eastAsia" w:ascii="宋体" w:hAnsi="宋体"/>
                <w:szCs w:val="21"/>
              </w:rPr>
              <w:t>备考表填写不规范的，扣2分。</w:t>
            </w:r>
          </w:p>
          <w:p>
            <w:pPr>
              <w:keepNext w:val="0"/>
              <w:keepLines w:val="0"/>
              <w:pageBreakBefore w:val="0"/>
              <w:widowControl/>
              <w:kinsoku/>
              <w:wordWrap/>
              <w:overflowPunct/>
              <w:topLinePunct w:val="0"/>
              <w:autoSpaceDE/>
              <w:autoSpaceDN/>
              <w:bidi w:val="0"/>
              <w:adjustRightInd/>
              <w:snapToGrid/>
              <w:spacing w:line="360" w:lineRule="exact"/>
              <w:ind w:left="315" w:right="0" w:rightChars="0" w:hanging="315" w:hangingChars="150"/>
              <w:jc w:val="both"/>
              <w:textAlignment w:val="auto"/>
              <w:outlineLvl w:val="9"/>
              <w:rPr>
                <w:rFonts w:hint="eastAsia" w:ascii="宋体" w:hAnsi="宋体"/>
                <w:szCs w:val="21"/>
              </w:rPr>
            </w:pPr>
            <w:r>
              <w:rPr>
                <w:rFonts w:hint="eastAsia" w:ascii="宋体" w:hAnsi="宋体"/>
                <w:szCs w:val="21"/>
              </w:rPr>
              <w:t>5.卷内材料排列混乱或者与目录不对应的，发现一处扣1分。</w:t>
            </w:r>
          </w:p>
          <w:p>
            <w:pPr>
              <w:keepNext w:val="0"/>
              <w:keepLines w:val="0"/>
              <w:pageBreakBefore w:val="0"/>
              <w:widowControl/>
              <w:kinsoku/>
              <w:wordWrap/>
              <w:overflowPunct/>
              <w:topLinePunct w:val="0"/>
              <w:autoSpaceDE/>
              <w:autoSpaceDN/>
              <w:bidi w:val="0"/>
              <w:adjustRightInd/>
              <w:snapToGrid/>
              <w:spacing w:line="360" w:lineRule="exact"/>
              <w:ind w:left="315" w:right="0" w:rightChars="0" w:hanging="315" w:hangingChars="150"/>
              <w:jc w:val="both"/>
              <w:textAlignment w:val="auto"/>
              <w:outlineLvl w:val="9"/>
              <w:rPr>
                <w:rFonts w:hint="eastAsia" w:ascii="宋体" w:hAnsi="宋体"/>
                <w:szCs w:val="21"/>
              </w:rPr>
            </w:pPr>
            <w:r>
              <w:rPr>
                <w:rFonts w:hint="eastAsia" w:ascii="宋体" w:hAnsi="宋体"/>
                <w:szCs w:val="21"/>
              </w:rPr>
              <w:t>6.没有按规定要求编写页码的，扣2</w:t>
            </w:r>
            <w:r>
              <w:rPr>
                <w:rFonts w:hint="eastAsia" w:ascii="宋体" w:hAnsi="宋体" w:cs="宋体"/>
                <w:szCs w:val="21"/>
              </w:rPr>
              <w:t>分；有缺页少码的，扣1分。</w:t>
            </w:r>
          </w:p>
          <w:p>
            <w:pPr>
              <w:keepNext w:val="0"/>
              <w:keepLines w:val="0"/>
              <w:pageBreakBefore w:val="0"/>
              <w:kinsoku/>
              <w:wordWrap/>
              <w:overflowPunct/>
              <w:topLinePunct w:val="0"/>
              <w:autoSpaceDE/>
              <w:autoSpaceDN/>
              <w:bidi w:val="0"/>
              <w:adjustRightInd/>
              <w:snapToGrid/>
              <w:spacing w:line="360" w:lineRule="exact"/>
              <w:ind w:left="315" w:right="0" w:rightChars="0" w:hanging="315" w:hangingChars="150"/>
              <w:jc w:val="both"/>
              <w:textAlignment w:val="auto"/>
              <w:outlineLvl w:val="9"/>
              <w:rPr>
                <w:rFonts w:hint="eastAsia" w:ascii="宋体" w:hAnsi="宋体"/>
              </w:rPr>
            </w:pPr>
            <w:r>
              <w:rPr>
                <w:rFonts w:hint="eastAsia" w:ascii="宋体" w:hAnsi="宋体"/>
              </w:rPr>
              <w:t>7.对破损文书没有修补、复制或者对小文书没有衬纸粘贴、大文书没有折叠整齐的，发现一处扣1</w:t>
            </w:r>
          </w:p>
          <w:p>
            <w:pPr>
              <w:keepNext w:val="0"/>
              <w:keepLines w:val="0"/>
              <w:pageBreakBefore w:val="0"/>
              <w:kinsoku/>
              <w:wordWrap/>
              <w:overflowPunct/>
              <w:topLinePunct w:val="0"/>
              <w:autoSpaceDE/>
              <w:autoSpaceDN/>
              <w:bidi w:val="0"/>
              <w:adjustRightInd/>
              <w:snapToGrid/>
              <w:spacing w:line="360" w:lineRule="exact"/>
              <w:ind w:left="315" w:leftChars="100" w:right="0" w:rightChars="0" w:hanging="105" w:hangingChars="50"/>
              <w:jc w:val="both"/>
              <w:textAlignment w:val="auto"/>
              <w:outlineLvl w:val="9"/>
              <w:rPr>
                <w:rFonts w:hint="eastAsia" w:ascii="宋体" w:hAnsi="宋体"/>
              </w:rPr>
            </w:pPr>
            <w:r>
              <w:rPr>
                <w:rFonts w:hint="eastAsia" w:ascii="宋体" w:hAnsi="宋体"/>
              </w:rPr>
              <w:t>分。</w:t>
            </w:r>
          </w:p>
          <w:p>
            <w:pPr>
              <w:keepNext w:val="0"/>
              <w:keepLines w:val="0"/>
              <w:pageBreakBefore w:val="0"/>
              <w:kinsoku/>
              <w:wordWrap/>
              <w:overflowPunct/>
              <w:topLinePunct w:val="0"/>
              <w:autoSpaceDE/>
              <w:autoSpaceDN/>
              <w:bidi w:val="0"/>
              <w:adjustRightInd/>
              <w:snapToGrid/>
              <w:spacing w:line="360" w:lineRule="exact"/>
              <w:ind w:right="0" w:rightChars="0"/>
              <w:jc w:val="both"/>
              <w:textAlignment w:val="auto"/>
              <w:outlineLvl w:val="9"/>
              <w:rPr>
                <w:rFonts w:ascii="宋体" w:hAnsi="宋体"/>
              </w:rPr>
            </w:pPr>
            <w:r>
              <w:rPr>
                <w:rFonts w:hint="eastAsia" w:ascii="宋体" w:hAnsi="宋体"/>
                <w:szCs w:val="21"/>
              </w:rPr>
              <w:t>8.卷面欠整洁、装订不够整齐或者卷中有金属物的，</w:t>
            </w:r>
            <w:r>
              <w:rPr>
                <w:rFonts w:hint="eastAsia" w:ascii="宋体" w:hAnsi="宋体" w:cs="宋体"/>
                <w:szCs w:val="21"/>
              </w:rPr>
              <w:t>扣1分。</w:t>
            </w:r>
          </w:p>
          <w:p>
            <w:pPr>
              <w:keepNext w:val="0"/>
              <w:keepLines w:val="0"/>
              <w:pageBreakBefore w:val="0"/>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szCs w:val="21"/>
              </w:rPr>
            </w:pPr>
            <w:r>
              <w:rPr>
                <w:rFonts w:hint="eastAsia" w:ascii="宋体" w:hAnsi="宋体"/>
              </w:rPr>
              <w:t>9.案卷未按国家有关规定划分保管期限的，扣</w:t>
            </w:r>
            <w:r>
              <w:rPr>
                <w:rFonts w:hint="eastAsia" w:ascii="宋体" w:hAnsi="宋体" w:cs="宋体"/>
              </w:rPr>
              <w:t>1分。</w:t>
            </w:r>
            <w:bookmarkStart w:id="1" w:name="_GoBack"/>
            <w:bookmarkEnd w:id="1"/>
          </w:p>
        </w:tc>
        <w:tc>
          <w:tcPr>
            <w:tcW w:w="1516" w:type="dxa"/>
            <w:vMerge w:val="continue"/>
            <w:vAlign w:val="top"/>
          </w:tcPr>
          <w:p>
            <w:pPr>
              <w:rPr>
                <w:rFonts w:ascii="宋体" w:hAnsi="宋体"/>
              </w:rPr>
            </w:pPr>
          </w:p>
        </w:tc>
      </w:tr>
    </w:tbl>
    <w:p/>
    <w:p>
      <w:pPr>
        <w:spacing w:line="680" w:lineRule="exact"/>
        <w:rPr>
          <w:rFonts w:hint="eastAsia" w:ascii="仿宋_GB2312" w:hAnsi="宋体" w:eastAsia="仿宋_GB2312"/>
          <w:bCs/>
          <w:color w:val="000000"/>
          <w:sz w:val="32"/>
          <w:szCs w:val="32"/>
        </w:rPr>
      </w:pPr>
      <w:r>
        <w:rPr>
          <w:rFonts w:hint="eastAsia" w:ascii="仿宋_GB2312" w:hAnsi="宋体" w:eastAsia="仿宋_GB2312"/>
          <w:bCs/>
          <w:color w:val="000000"/>
          <w:sz w:val="32"/>
          <w:szCs w:val="32"/>
        </w:rPr>
        <w:t xml:space="preserve">    </w:t>
      </w: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49610F"/>
    <w:multiLevelType w:val="singleLevel"/>
    <w:tmpl w:val="FC49610F"/>
    <w:lvl w:ilvl="0" w:tentative="0">
      <w:start w:val="26"/>
      <w:numFmt w:val="decimal"/>
      <w:lvlText w:val="%1."/>
      <w:lvlJc w:val="left"/>
      <w:pPr>
        <w:tabs>
          <w:tab w:val="left" w:pos="312"/>
        </w:tabs>
      </w:pPr>
    </w:lvl>
  </w:abstractNum>
  <w:abstractNum w:abstractNumId="1">
    <w:nsid w:val="444553ED"/>
    <w:multiLevelType w:val="multilevel"/>
    <w:tmpl w:val="444553ED"/>
    <w:lvl w:ilvl="0" w:tentative="0">
      <w:start w:val="1"/>
      <w:numFmt w:val="japaneseCounting"/>
      <w:lvlText w:val="%1、"/>
      <w:lvlJc w:val="left"/>
      <w:pPr>
        <w:ind w:left="1571" w:hanging="72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2">
    <w:nsid w:val="57657A79"/>
    <w:multiLevelType w:val="multilevel"/>
    <w:tmpl w:val="57657A79"/>
    <w:lvl w:ilvl="0" w:tentative="0">
      <w:start w:val="1"/>
      <w:numFmt w:val="japaneseCounting"/>
      <w:lvlText w:val="（%1）"/>
      <w:lvlJc w:val="left"/>
      <w:pPr>
        <w:tabs>
          <w:tab w:val="left" w:pos="1425"/>
        </w:tabs>
        <w:ind w:left="1425" w:hanging="855"/>
      </w:pPr>
      <w:rPr>
        <w:rFonts w:hint="eastAsia"/>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83CC3"/>
    <w:rsid w:val="023C7428"/>
    <w:rsid w:val="17C53F4C"/>
    <w:rsid w:val="2FA81A6B"/>
    <w:rsid w:val="361079D1"/>
    <w:rsid w:val="70813439"/>
    <w:rsid w:val="72283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浙江省林业厅</Company>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2018-04-10T08:15:00Z</dcterms:created>
  <dc:creator>数据驿站</dc:creator>
  <cp:lastModifiedBy>Administrator</cp:lastModifiedBy>
  <dcterms:modified xsi:type="dcterms:W3CDTF">2018-04-23T02:30:14Z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