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A350" w14:textId="77777777" w:rsidR="00C66CCA" w:rsidRDefault="00000000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14:paraId="3DD4F088" w14:textId="77777777" w:rsidR="00C66CCA" w:rsidRDefault="00000000">
      <w:pPr>
        <w:adjustRightInd w:val="0"/>
        <w:snapToGrid w:val="0"/>
        <w:spacing w:line="360" w:lineRule="auto"/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2023年临安区中小学班主任基本功大赛参赛名单汇总表</w:t>
      </w:r>
    </w:p>
    <w:p w14:paraId="2D1C5B49" w14:textId="77777777" w:rsidR="00C66CCA" w:rsidRDefault="00C66CCA">
      <w:pPr>
        <w:adjustRightInd w:val="0"/>
        <w:snapToGrid w:val="0"/>
        <w:spacing w:line="360" w:lineRule="auto"/>
        <w:ind w:firstLineChars="100" w:firstLine="320"/>
        <w:rPr>
          <w:rFonts w:ascii="黑体" w:eastAsia="黑体" w:hAnsi="黑体" w:cs="黑体"/>
          <w:sz w:val="32"/>
          <w:szCs w:val="32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75"/>
        <w:gridCol w:w="1425"/>
        <w:gridCol w:w="1785"/>
        <w:gridCol w:w="1605"/>
        <w:gridCol w:w="1590"/>
        <w:gridCol w:w="1590"/>
      </w:tblGrid>
      <w:tr w:rsidR="00C66CCA" w14:paraId="6C032C1B" w14:textId="77777777">
        <w:trPr>
          <w:trHeight w:hRule="exact" w:val="686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DD1B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29A1" w14:textId="77777777" w:rsidR="00C66CCA" w:rsidRDefault="00000000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 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D0A5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　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489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校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742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任教年级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080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  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9F5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C66CCA" w14:paraId="25A1A3E8" w14:textId="77777777">
        <w:trPr>
          <w:trHeight w:hRule="exact" w:val="568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92D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0671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07C0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1D68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B49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ABAD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E4F0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055FFB4C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B128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604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9B3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3BE1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F4E5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AA9D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66F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5EA6D422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4436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AEE5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AE2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F4F6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586F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6B6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FC88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3C6C4D32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F764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8567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499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55CD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799C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0AE0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E581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6EE51C90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4E02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6A35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5808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082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0C1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3AAD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BB2B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53A65EB8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A624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9E27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74D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D33C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A2D4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666C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1B0C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5B7B3626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E00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21B8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60C5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1FA3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8149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BBE3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E2A8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4FCC8741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37F5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77E9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118C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CA8E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0E2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99E3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6DC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7DF46C90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A094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10C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66C2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12AB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FD10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51EF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393A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27FFFA8B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D251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69A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85C3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5CEF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2787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0C55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EBC0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3CBFDEB1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F83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9656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199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7B0D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6DDB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0CA7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2EF2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5F6DD76F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11E8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B072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3F9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AA24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E306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CA4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BA03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74B10451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AF12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EEAD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1F9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F01A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FCB3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1E0B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C9E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47EC0EBD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9F58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DFFC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D1C4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290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E74B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FEF0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1D18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66CCA" w14:paraId="6BA37D8B" w14:textId="77777777">
        <w:trPr>
          <w:trHeight w:hRule="exact" w:val="567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4D83" w14:textId="77777777" w:rsidR="00C66CCA" w:rsidRDefault="00000000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8729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114C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95E9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483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D0A0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477E" w14:textId="77777777" w:rsidR="00C66CCA" w:rsidRDefault="00C66CCA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7A14365A" w14:textId="77777777" w:rsidR="00C66CCA" w:rsidRDefault="0000000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                 联系电话：</w:t>
      </w:r>
    </w:p>
    <w:p w14:paraId="74761A72" w14:textId="77777777" w:rsidR="00C66CCA" w:rsidRDefault="00000000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说明：1.组别分小学组、初中组、普高组、职高组；2.历届比赛获奖情况填写在备注栏，填写内容为年份+奖项。</w:t>
      </w:r>
    </w:p>
    <w:p w14:paraId="71E17C13" w14:textId="77777777" w:rsidR="00C66CCA" w:rsidRDefault="00000000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</w:p>
    <w:p w14:paraId="7261DE0F" w14:textId="77777777" w:rsidR="00C66CCA" w:rsidRDefault="00000000">
      <w:pPr>
        <w:adjustRightInd w:val="0"/>
        <w:snapToGrid w:val="0"/>
        <w:spacing w:line="312" w:lineRule="auto"/>
        <w:jc w:val="center"/>
        <w:rPr>
          <w:rFonts w:ascii="宋体" w:hAnsi="宋体" w:cs="小标宋"/>
          <w:b/>
          <w:bCs/>
          <w:sz w:val="28"/>
          <w:szCs w:val="28"/>
        </w:rPr>
      </w:pPr>
      <w:r>
        <w:rPr>
          <w:rFonts w:ascii="宋体" w:hAnsi="宋体" w:cs="小标宋" w:hint="eastAsia"/>
          <w:b/>
          <w:bCs/>
          <w:sz w:val="36"/>
          <w:szCs w:val="36"/>
        </w:rPr>
        <w:t>2023年临安区中小学班主任基本功大赛申报表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502"/>
        <w:gridCol w:w="1536"/>
        <w:gridCol w:w="815"/>
        <w:gridCol w:w="55"/>
        <w:gridCol w:w="1417"/>
        <w:gridCol w:w="1030"/>
        <w:gridCol w:w="40"/>
        <w:gridCol w:w="1599"/>
      </w:tblGrid>
      <w:tr w:rsidR="00C66CCA" w14:paraId="5E98A3D4" w14:textId="77777777">
        <w:trPr>
          <w:trHeight w:hRule="exact" w:val="567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DAB7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学校类别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5C4B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 xml:space="preserve">小学□　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 xml:space="preserve">初中□　</w:t>
            </w:r>
            <w:r>
              <w:rPr>
                <w:rFonts w:cs="宋体" w:hint="eastAsia"/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高中□</w:t>
            </w:r>
          </w:p>
        </w:tc>
      </w:tr>
      <w:tr w:rsidR="00C66CCA" w14:paraId="6DCA0AE9" w14:textId="77777777">
        <w:trPr>
          <w:trHeight w:hRule="exact" w:val="567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DC27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sz w:val="28"/>
                <w:szCs w:val="28"/>
              </w:rPr>
              <w:t xml:space="preserve">姓　　</w:t>
            </w:r>
            <w:proofErr w:type="gramEnd"/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95E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E3A4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　　别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D1EA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E7D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出生年月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B8E5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A8E79B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照片</w:t>
            </w:r>
          </w:p>
        </w:tc>
      </w:tr>
      <w:tr w:rsidR="00C66CCA" w14:paraId="6C063CA4" w14:textId="77777777">
        <w:trPr>
          <w:trHeight w:hRule="exact" w:val="567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722B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民　　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E09E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F71F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政治面貌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456B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D597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proofErr w:type="gramStart"/>
            <w:r>
              <w:rPr>
                <w:rFonts w:cs="宋体" w:hint="eastAsia"/>
                <w:sz w:val="28"/>
                <w:szCs w:val="28"/>
              </w:rPr>
              <w:t xml:space="preserve">学　　</w:t>
            </w:r>
            <w:proofErr w:type="gramEnd"/>
            <w:r>
              <w:rPr>
                <w:rFonts w:cs="宋体" w:hint="eastAsia"/>
                <w:sz w:val="28"/>
                <w:szCs w:val="28"/>
              </w:rPr>
              <w:t>历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2C7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E2FCBA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C66CCA" w14:paraId="4B40775C" w14:textId="77777777">
        <w:trPr>
          <w:trHeight w:val="577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4DF3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工作单位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2C2F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6CB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</w:t>
            </w:r>
            <w:r>
              <w:rPr>
                <w:rFonts w:cs="宋体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cs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3423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0F70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</w:t>
            </w:r>
            <w:r>
              <w:rPr>
                <w:rFonts w:cs="宋体"/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04BE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E4CAB0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C66CCA" w14:paraId="1B232020" w14:textId="77777777">
        <w:trPr>
          <w:trHeight w:hRule="exact" w:val="567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F1D2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工作年限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C042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7BF2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任班主任年限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6D5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423C400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C66CCA" w14:paraId="42344597" w14:textId="77777777">
        <w:trPr>
          <w:trHeight w:hRule="exact" w:val="567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234C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联系手机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2E0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42A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电子邮箱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B277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C66CCA" w14:paraId="2D9BAF12" w14:textId="77777777">
        <w:trPr>
          <w:trHeight w:hRule="exact" w:val="567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AD5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通讯地址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A6F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943B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邮编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8874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C66CCA" w14:paraId="6D97C687" w14:textId="77777777">
        <w:trPr>
          <w:trHeight w:val="1369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2B7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主要工作经历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D3C5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  <w:p w14:paraId="2652E584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  <w:p w14:paraId="553BAE3A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C66CCA" w14:paraId="3E0C8AE6" w14:textId="77777777">
        <w:trPr>
          <w:trHeight w:val="1854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129D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个人或班级所获荣誉</w:t>
            </w:r>
            <w:r>
              <w:rPr>
                <w:rFonts w:cs="宋体"/>
                <w:sz w:val="28"/>
                <w:szCs w:val="28"/>
              </w:rPr>
              <w:t xml:space="preserve">   </w:t>
            </w:r>
          </w:p>
          <w:p w14:paraId="34DF0EB1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（近</w:t>
            </w:r>
            <w:r>
              <w:rPr>
                <w:rFonts w:cs="宋体" w:hint="eastAsia"/>
                <w:sz w:val="28"/>
                <w:szCs w:val="28"/>
              </w:rPr>
              <w:t>5</w:t>
            </w:r>
            <w:r>
              <w:rPr>
                <w:rFonts w:cs="宋体" w:hint="eastAsia"/>
                <w:sz w:val="28"/>
                <w:szCs w:val="28"/>
              </w:rPr>
              <w:t>年）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674D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  <w:p w14:paraId="70DEEE5B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  <w:p w14:paraId="336AFCCA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  <w:p w14:paraId="2A70A23B" w14:textId="77777777" w:rsidR="00C66CCA" w:rsidRDefault="00C66CCA">
            <w:pPr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C66CCA" w14:paraId="669CBDBE" w14:textId="77777777">
        <w:trPr>
          <w:trHeight w:val="2806"/>
          <w:tblHeader/>
          <w:jc w:val="center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6EC1" w14:textId="77777777" w:rsidR="00C66CCA" w:rsidRDefault="00000000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所在单位意见</w:t>
            </w:r>
          </w:p>
        </w:tc>
        <w:tc>
          <w:tcPr>
            <w:tcW w:w="7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361" w14:textId="77777777" w:rsidR="00C66CCA" w:rsidRDefault="00C66CCA">
            <w:pPr>
              <w:rPr>
                <w:rFonts w:cs="宋体"/>
                <w:sz w:val="28"/>
                <w:szCs w:val="28"/>
              </w:rPr>
            </w:pPr>
          </w:p>
          <w:p w14:paraId="5B6F12F4" w14:textId="77777777" w:rsidR="00C66CCA" w:rsidRDefault="00C66CCA">
            <w:pPr>
              <w:rPr>
                <w:rFonts w:cs="宋体"/>
                <w:sz w:val="28"/>
                <w:szCs w:val="28"/>
              </w:rPr>
            </w:pPr>
          </w:p>
          <w:p w14:paraId="4F370F01" w14:textId="77777777" w:rsidR="00C66CCA" w:rsidRDefault="00000000">
            <w:pPr>
              <w:ind w:firstLineChars="2100" w:firstLine="588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（盖章）</w:t>
            </w:r>
          </w:p>
          <w:p w14:paraId="0E477694" w14:textId="77777777" w:rsidR="00C66CCA" w:rsidRDefault="00000000">
            <w:pPr>
              <w:ind w:firstLineChars="1700" w:firstLine="4760"/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rFonts w:cs="宋体"/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sz w:val="28"/>
                <w:szCs w:val="28"/>
              </w:rPr>
              <w:t>月</w:t>
            </w:r>
            <w:r>
              <w:rPr>
                <w:rFonts w:cs="宋体"/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14:paraId="57A668A5" w14:textId="77777777" w:rsidR="00593967" w:rsidRDefault="00593967" w:rsidP="00593967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26095B68" w14:textId="77777777" w:rsidR="00593967" w:rsidRDefault="00593967" w:rsidP="00593967">
      <w:pPr>
        <w:overflowPunct w:val="0"/>
        <w:adjustRightInd w:val="0"/>
        <w:snapToGrid w:val="0"/>
        <w:spacing w:line="580" w:lineRule="exact"/>
        <w:ind w:firstLineChars="200" w:firstLine="64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小学组、初中组、</w:t>
      </w:r>
      <w:proofErr w:type="gramStart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普高组各模块</w:t>
      </w:r>
      <w:proofErr w:type="gramEnd"/>
      <w:r>
        <w:rPr>
          <w:rFonts w:ascii="小标宋" w:eastAsia="小标宋" w:hAnsi="小标宋" w:cs="小标宋" w:hint="eastAsia"/>
          <w:sz w:val="32"/>
          <w:szCs w:val="32"/>
        </w:rPr>
        <w:t>参赛要求及评分原则</w:t>
      </w:r>
    </w:p>
    <w:p w14:paraId="500479F9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56C83373" w14:textId="77777777" w:rsidR="00593967" w:rsidRDefault="00593967" w:rsidP="0059396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一、育人故事</w:t>
      </w:r>
    </w:p>
    <w:p w14:paraId="596AB57E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（一）内容要求</w:t>
      </w:r>
    </w:p>
    <w:p w14:paraId="6DC18022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以爱岗敬业、价值观教育、班级管理、师生沟通、家校共育等为切入点讲述自身工作中的育人故事，结合新时期学生成长中的新情况、新变化，彰显班主任人格魅力，体现班主任专业素养和教育情怀。</w:t>
      </w:r>
    </w:p>
    <w:p w14:paraId="335D7EA1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100" w:firstLine="3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（二）材料要求</w:t>
      </w:r>
    </w:p>
    <w:p w14:paraId="24CFBE15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1.育人故事文本。主题明确、情节完整、结构合理，以第一人称撰写，能够引发共鸣、激励人心，2000字左右。文中不出现相关地市、单位、姓名等。</w:t>
      </w:r>
    </w:p>
    <w:p w14:paraId="50BBEC11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2.育人故事视频。视频应与文本主题一致，以讲故事形式呈现，画面和声音清晰，以第一人称流畅叙述。时长5-10分钟。</w:t>
      </w:r>
    </w:p>
    <w:p w14:paraId="545C2A1B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（三）评分原则</w:t>
      </w:r>
    </w:p>
    <w:p w14:paraId="6EC83728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1.主题明确：围绕爱岗敬业、价值观教育、班级管理、师生沟通、家校共育等展开，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能彰显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班主任人格魅力，体现班主任的专业素养和教育情怀。</w:t>
      </w:r>
    </w:p>
    <w:p w14:paraId="11F8E236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2.情节完整：有完整的故事情节，语言生动，能引发共鸣，激励人心。</w:t>
      </w:r>
    </w:p>
    <w:p w14:paraId="140ADBA8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3.结构合理：视频应与文本主题一致，以讲故事形式呈现，能突出重点内容。</w:t>
      </w:r>
    </w:p>
    <w:p w14:paraId="7F996BAF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4.视频清晰：画面和声音清晰，以第一人称流畅叙述。</w:t>
      </w:r>
    </w:p>
    <w:p w14:paraId="3BC5067F" w14:textId="77777777" w:rsidR="00593967" w:rsidRDefault="00593967" w:rsidP="0059396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二、带班育人方略</w:t>
      </w:r>
    </w:p>
    <w:p w14:paraId="1096FB99" w14:textId="77777777" w:rsidR="00593967" w:rsidRDefault="00593967" w:rsidP="0059396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（一）内容要求</w:t>
      </w:r>
    </w:p>
    <w:p w14:paraId="0B3EDEAC" w14:textId="77777777" w:rsidR="00593967" w:rsidRDefault="00593967" w:rsidP="00593967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以学生思想品德教育为重点，通过班集体建设达成育人目标，梳理并总结班主任带班过程中的育人理念、思路和具体做法，做到成体系、有特色、有创新、有实效。</w:t>
      </w:r>
    </w:p>
    <w:p w14:paraId="05F127E8" w14:textId="77777777" w:rsidR="00593967" w:rsidRDefault="00593967" w:rsidP="00593967">
      <w:pPr>
        <w:spacing w:line="580" w:lineRule="exac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（二）材料要求</w:t>
      </w:r>
    </w:p>
    <w:p w14:paraId="0F94A455" w14:textId="77777777" w:rsidR="00593967" w:rsidRDefault="00593967" w:rsidP="0059396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1.带班育人方略文本。包括育人理念、班情分析、班级发展目标、实践做法、特色和成效等内容。理念遵循育人规律，目标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符合学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情、明确具体，实践做法体现系统性和针对性，特色突出、可操作性强，5000字左右。文中不出现相关地市、单位、姓名等。</w:t>
      </w:r>
    </w:p>
    <w:p w14:paraId="54711B6E" w14:textId="77777777" w:rsidR="00593967" w:rsidRDefault="00593967" w:rsidP="00593967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2.带班育人方略视频。围绕文本内容，以第一人称展示班级育人工作，将音视频素材等相关材料按照方略文本结构进行梳理，突出班级建设的育人特色。时长5-10分钟。</w:t>
      </w:r>
    </w:p>
    <w:p w14:paraId="123640E7" w14:textId="77777777" w:rsidR="00593967" w:rsidRDefault="00593967" w:rsidP="00593967">
      <w:pPr>
        <w:spacing w:line="58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（三）评分原则</w:t>
      </w:r>
    </w:p>
    <w:p w14:paraId="46648DA6" w14:textId="77777777" w:rsidR="00593967" w:rsidRDefault="00593967" w:rsidP="0059396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1.科学性：遵循学生的成长规律和教育规律，具有先进的教育思想和科学的教育理论支撑。</w:t>
      </w:r>
    </w:p>
    <w:p w14:paraId="1A9AE7D5" w14:textId="77777777" w:rsidR="00593967" w:rsidRDefault="00593967" w:rsidP="0059396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2.创新性：班主任工作教育方法和形式富有创意，有独到见解。</w:t>
      </w:r>
    </w:p>
    <w:p w14:paraId="43BC97A4" w14:textId="77777777" w:rsidR="00593967" w:rsidRDefault="00593967" w:rsidP="0059396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3.推广性：能结合理论和实践说明问题，总结的经验和做法有借鉴意义和推广价值。</w:t>
      </w:r>
    </w:p>
    <w:p w14:paraId="3512506F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14:paraId="1AA494B5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5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三、主题班会</w:t>
      </w:r>
    </w:p>
    <w:p w14:paraId="36E9AA30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（一）内容要求</w:t>
      </w:r>
    </w:p>
    <w:p w14:paraId="3D32C363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落实《新时代爱国主义教育实施纲要》《中小学德育工作指南》等文件要求，开展爱党爱国、中国特色社会主义和中国梦、国情和形势政策、中华优秀传统文化等方面教育，引导学生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践行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社会主义核心价值观，树立正确的理想信念，养成良好的思想品德和行为习惯。</w:t>
      </w:r>
    </w:p>
    <w:p w14:paraId="5F7E7F89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（二）材料要求</w:t>
      </w:r>
    </w:p>
    <w:p w14:paraId="12EF8B0E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主题班会设计文本。主题鲜明(题目自拟)、目标明确、准备充分，内容紧扣主题，形式新颖、多样，注重学生体验感和参与度。文本结构至少包括:班会题目、背景分析、班会目标、班会准备、班会过程、班会后延伸教育活动设计、班会反思等，5000字左右。文中不出现相关地市、单位、姓名等。</w:t>
      </w:r>
    </w:p>
    <w:p w14:paraId="0AB65B3A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2.主题班会实录视频。小学不超过40分钟，中学不超过45分钟。</w:t>
      </w:r>
    </w:p>
    <w:p w14:paraId="10D669F5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（三）评分原则</w:t>
      </w:r>
    </w:p>
    <w:p w14:paraId="0CABA417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1.主题班会方案评分标准</w:t>
      </w:r>
    </w:p>
    <w:p w14:paraId="2FC2AFCB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（1）主体性。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凸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显学生的主体地位，面向每一个学生的个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性发展，尊重他们的特殊需要和兴趣爱好；强调学生的参与体验和亲身经历，重视学生在活动过程中的自我生成和创造性建构，充分为学生的自主性发挥开辟广阔时空。</w:t>
      </w:r>
    </w:p>
    <w:p w14:paraId="5ADEC361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（2）针对性。贴近学生、贴近生活、贴近实际，聚焦一个主题，注重正面引导，紧密联系学生需求和班级实情开展教育活动。</w:t>
      </w:r>
    </w:p>
    <w:p w14:paraId="2EFA48C4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（3）适切性。根据教育规律和学生年龄特点设计活动，目标贴切，主题鲜明，内容丰富，学生活动空间较大；形式多样，生动活泼，为学生所喜闻乐见。</w:t>
      </w:r>
    </w:p>
    <w:p w14:paraId="52C64997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（4）操作性。教育设计体现结构化，具有清晰的层次感，富有内在的逻辑性；实施步骤具体，过程完整，操作性强。</w:t>
      </w:r>
    </w:p>
    <w:p w14:paraId="1C01FD26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（5）创新性。锐意进取，立意新颖，方法和形式生动、多样，求新忌陈，不落俗套，具有时代特点，富有创意，体现新思路、新角度、新特色和新水平。</w:t>
      </w:r>
    </w:p>
    <w:p w14:paraId="135965BC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（6）规范性。方案书写有必要的元素，符合规范的设计体例；语言文字生动流畅，富有感染力；班会要强调仪式。</w:t>
      </w:r>
    </w:p>
    <w:p w14:paraId="67A0A959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2.主题班会课堂实录评分标准</w:t>
      </w:r>
    </w:p>
    <w:p w14:paraId="198DA32F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（1）主题导入，自然贴切，引发主动学习。</w:t>
      </w:r>
    </w:p>
    <w:p w14:paraId="69BA1278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（2）教育过程，师生互动，关注动态生成。</w:t>
      </w:r>
    </w:p>
    <w:p w14:paraId="226381FA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（3）活动形式，强调体验，侧重主体感悟。</w:t>
      </w:r>
    </w:p>
    <w:p w14:paraId="5E7E1B60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（4）资源利用，精选妙用，激发学生思维。</w:t>
      </w:r>
    </w:p>
    <w:p w14:paraId="26ED1DA0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（5）媒体技术，运用适切，增强教育效果。</w:t>
      </w:r>
    </w:p>
    <w:p w14:paraId="71963E3E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（6）课堂小结，概括提炼，升华主题内涵。</w:t>
      </w:r>
    </w:p>
    <w:p w14:paraId="2BDEB66D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（7）目标达成，自主建构，促进自我教育。</w:t>
      </w:r>
    </w:p>
    <w:p w14:paraId="1A094EA3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（8）学生参与，乐于合作，发展思辨能力。</w:t>
      </w:r>
    </w:p>
    <w:p w14:paraId="721A914A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（9）课堂氛围，民主和谐，有助观点分享。</w:t>
      </w:r>
    </w:p>
    <w:p w14:paraId="0044A811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（10）课外衔接，有机贯通，注重行为引导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64F0421B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（三）格式要求</w:t>
      </w:r>
    </w:p>
    <w:p w14:paraId="7024ECE9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文档材料要求规范、简明、完整、朴实，以PDF格式提交，每个文件大小不超过100M。文档按“类型”命名，如“班级教育故事”等。</w:t>
      </w:r>
    </w:p>
    <w:p w14:paraId="53A18C79" w14:textId="77777777" w:rsidR="00593967" w:rsidRDefault="00593967" w:rsidP="00593967">
      <w:pPr>
        <w:overflowPunct w:val="0"/>
        <w:adjustRightInd w:val="0"/>
        <w:snapToGrid w:val="0"/>
        <w:spacing w:line="360" w:lineRule="auto"/>
        <w:ind w:firstLineChars="215" w:firstLine="688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题班会实录视频须采用单机方式全程连续录制（不得使用摇臂、无人机、虚拟演播系统、临时拼接大型LED显示屏等脱离建班育人实际、片面追求拍摄效果、费用昂贵的录制手段），不允许另行剪辑及配音，不加片头片尾、字幕注解，不得泄露地区、学校名称。采用MP4格式封装，每个文件大小不超过400M。视频录制软件不限，采用H.264/AVC（MPEG-4 Part10）编码格式压缩；动态码流的码率不低于1024Kbps，不超过1280Kbps；分辨率设定为720×576（标清4:3拍摄）或1280×720（高清16:9拍摄）；采用逐行扫描（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帧率25帧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/秒）。音频采用AAC（MPEG4 Part3）格式压缩；采样率48KHz；码流128Kbps（恒定）。</w:t>
      </w:r>
    </w:p>
    <w:p w14:paraId="7796D219" w14:textId="77777777" w:rsidR="00593967" w:rsidRDefault="00593967" w:rsidP="00593967">
      <w:pPr>
        <w:adjustRightInd w:val="0"/>
        <w:snapToGrid w:val="0"/>
        <w:spacing w:line="580" w:lineRule="exact"/>
        <w:ind w:firstLine="64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四、情景模拟</w:t>
      </w:r>
    </w:p>
    <w:p w14:paraId="7007089B" w14:textId="77777777" w:rsidR="00593967" w:rsidRDefault="00593967" w:rsidP="00593967">
      <w:pPr>
        <w:spacing w:line="58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（一）参赛要求</w:t>
      </w:r>
    </w:p>
    <w:p w14:paraId="58E22881" w14:textId="77777777" w:rsidR="00593967" w:rsidRDefault="00593967" w:rsidP="00593967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要求选手在规定时间内完成教育情景模拟。采用当场抽签的方式，参赛选手根据题目提供的假定教育情境，通过和助演互动完成“班主任角色”表演，提出解决问题的策略和方法，展现教育理念和教育智慧。面试时间每人不超过15分钟，其中场外准备时间5分钟，角色表演时间4分钟，阐述时间3分钟，评委提问3分钟。</w:t>
      </w:r>
    </w:p>
    <w:p w14:paraId="7738C2FD" w14:textId="77777777" w:rsidR="00593967" w:rsidRDefault="00593967" w:rsidP="00593967">
      <w:pPr>
        <w:spacing w:line="58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（二）评分原则</w:t>
      </w:r>
    </w:p>
    <w:p w14:paraId="579D53DA" w14:textId="77777777" w:rsidR="00593967" w:rsidRDefault="00593967" w:rsidP="0059396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1.基本素质评价：包括仪容仪表、语言表达、思维逻辑、临场应变等。</w:t>
      </w:r>
    </w:p>
    <w:p w14:paraId="49A6BA6C" w14:textId="77777777" w:rsidR="00593967" w:rsidRDefault="00593967" w:rsidP="0059396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2.专业素养评价：包括专业素养掌握程度、教育观念更新程度、教育目标适切程度、教育方法创新程度、教育效果体现程度等。</w:t>
      </w:r>
    </w:p>
    <w:p w14:paraId="1C4A8E1D" w14:textId="77777777" w:rsidR="00593967" w:rsidRDefault="00593967" w:rsidP="00593967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3.个性特色评价：包括个性表现、思路新颖、活动富有独创性等。</w:t>
      </w:r>
    </w:p>
    <w:p w14:paraId="3C8F6876" w14:textId="77777777" w:rsidR="00C66CCA" w:rsidRDefault="00C66CCA"/>
    <w:p w14:paraId="76D0035F" w14:textId="77777777" w:rsidR="00593967" w:rsidRDefault="00593967"/>
    <w:p w14:paraId="14F4C275" w14:textId="77777777" w:rsidR="00593967" w:rsidRDefault="00593967"/>
    <w:p w14:paraId="59E8723D" w14:textId="77777777" w:rsidR="00593967" w:rsidRDefault="00593967"/>
    <w:p w14:paraId="79A59FEF" w14:textId="77777777" w:rsidR="00593967" w:rsidRDefault="00593967"/>
    <w:p w14:paraId="23009BF4" w14:textId="77777777" w:rsidR="00593967" w:rsidRDefault="00593967"/>
    <w:p w14:paraId="61113F62" w14:textId="77777777" w:rsidR="00593967" w:rsidRDefault="00593967"/>
    <w:p w14:paraId="02AF211C" w14:textId="77777777" w:rsidR="00593967" w:rsidRDefault="00593967"/>
    <w:p w14:paraId="7516EF27" w14:textId="77777777" w:rsidR="00593967" w:rsidRDefault="00593967"/>
    <w:p w14:paraId="6A5B99FC" w14:textId="77777777" w:rsidR="00593967" w:rsidRDefault="00593967"/>
    <w:p w14:paraId="4C41C862" w14:textId="77777777" w:rsidR="00593967" w:rsidRPr="00593967" w:rsidRDefault="00593967">
      <w:pPr>
        <w:rPr>
          <w:rFonts w:hint="eastAsia"/>
        </w:rPr>
      </w:pPr>
    </w:p>
    <w:p w14:paraId="64A7555A" w14:textId="77777777" w:rsidR="00C66CCA" w:rsidRDefault="00000000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14:paraId="02823969" w14:textId="77777777" w:rsidR="00C66CCA" w:rsidRDefault="00000000">
      <w:pPr>
        <w:overflowPunct w:val="0"/>
        <w:adjustRightInd w:val="0"/>
        <w:snapToGrid w:val="0"/>
        <w:spacing w:line="360" w:lineRule="auto"/>
        <w:ind w:firstLineChars="554" w:firstLine="1773"/>
        <w:rPr>
          <w:rFonts w:ascii="黑体" w:eastAsia="黑体" w:hAnsi="黑体" w:cs="黑体"/>
          <w:bCs/>
          <w:color w:val="000000"/>
          <w:sz w:val="32"/>
          <w:szCs w:val="32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职高组各</w:t>
      </w:r>
      <w:proofErr w:type="gramEnd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模块</w:t>
      </w:r>
      <w:r>
        <w:rPr>
          <w:rFonts w:ascii="小标宋" w:eastAsia="小标宋" w:hAnsi="小标宋" w:cs="小标宋" w:hint="eastAsia"/>
          <w:sz w:val="32"/>
          <w:szCs w:val="32"/>
        </w:rPr>
        <w:t>参赛要求及评分原则</w:t>
      </w:r>
    </w:p>
    <w:p w14:paraId="58E13135" w14:textId="77777777" w:rsidR="00C66CCA" w:rsidRDefault="00000000">
      <w:pPr>
        <w:overflowPunct w:val="0"/>
        <w:adjustRightInd w:val="0"/>
        <w:snapToGrid w:val="0"/>
        <w:spacing w:line="360" w:lineRule="auto"/>
        <w:ind w:firstLineChars="204" w:firstLine="653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一、参赛材料要求</w:t>
      </w:r>
    </w:p>
    <w:p w14:paraId="5229A3B5" w14:textId="77777777" w:rsidR="00C66CCA" w:rsidRDefault="00000000">
      <w:pPr>
        <w:overflowPunct w:val="0"/>
        <w:adjustRightInd w:val="0"/>
        <w:snapToGrid w:val="0"/>
        <w:spacing w:line="360" w:lineRule="auto"/>
        <w:ind w:firstLine="560"/>
        <w:outlineLvl w:val="1"/>
        <w:rPr>
          <w:rFonts w:ascii="楷体_GB2312" w:eastAsia="楷体_GB2312" w:hAnsi="楷体_GB2312" w:cs="楷体_GB2312"/>
          <w:bCs/>
          <w:color w:val="000000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（一）班级教育故事</w:t>
      </w:r>
    </w:p>
    <w:p w14:paraId="227A455A" w14:textId="77777777" w:rsidR="00C66CCA" w:rsidRDefault="00000000">
      <w:pPr>
        <w:overflowPunct w:val="0"/>
        <w:adjustRightInd w:val="0"/>
        <w:snapToGrid w:val="0"/>
        <w:spacing w:line="360" w:lineRule="auto"/>
        <w:ind w:firstLine="5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选手结合建班育人实践，选取自己在班主任工作中亲身经历的所带班级真实、典型案例，撰写教育故事。教育故事应能反映参赛选手对班集体建设、学生教育培养的工作举措和成效，能体现出班主任的教育理念、职业素养和业务能力。教育故事要选取具有典型意义的教育案例，可结合纪念重大历史事件、国家公祭仪式、开学及毕业典礼、升旗仪式、入团仪式以及民族传统节日、重要节庆日、纪念日等主题的班级活动，反映时代要求、育人工作特点和规律，能反映出某一类教育活动或情景处置的基本共性和育人智慧。字数不超过2000字。</w:t>
      </w:r>
    </w:p>
    <w:p w14:paraId="47C34511" w14:textId="77777777" w:rsidR="00C66CCA" w:rsidRDefault="00000000">
      <w:pPr>
        <w:overflowPunct w:val="0"/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（二）主题班会实录视频及方案</w:t>
      </w:r>
    </w:p>
    <w:p w14:paraId="293D7FEF" w14:textId="77777777" w:rsidR="00C66CCA" w:rsidRDefault="00000000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参赛选手按照班级建设方案的时间进度安排，选择1次备赛期间应正常安排的主题班会，录制1段实录视频，时长不超过40分钟，清晰呈现主题班会实况，展示学生面貌，并提供主题班会设计方案，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附参加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学生名单（仅姓名），字数不超过1500字。</w:t>
      </w:r>
    </w:p>
    <w:p w14:paraId="3761B6BC" w14:textId="77777777" w:rsidR="00C66CCA" w:rsidRDefault="00000000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楷体_GB2312" w:eastAsia="楷体_GB2312" w:hAnsi="楷体_GB2312" w:cs="楷体_GB2312"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（三）格式要求</w:t>
      </w:r>
    </w:p>
    <w:p w14:paraId="3AAC2C01" w14:textId="77777777" w:rsidR="00C66CCA" w:rsidRDefault="00000000">
      <w:pPr>
        <w:overflowPunct w:val="0"/>
        <w:adjustRightInd w:val="0"/>
        <w:snapToGrid w:val="0"/>
        <w:spacing w:line="360" w:lineRule="auto"/>
        <w:ind w:firstLineChars="210" w:firstLine="672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文档材料要求规范、简明、完整、朴实，以PDF格式提交，每个文件大小不超过100M。文档按“类型”命名，如“班级教育故事”等。</w:t>
      </w:r>
    </w:p>
    <w:p w14:paraId="7A20F6CE" w14:textId="77777777" w:rsidR="00C66CCA" w:rsidRDefault="00000000">
      <w:pPr>
        <w:overflowPunct w:val="0"/>
        <w:adjustRightInd w:val="0"/>
        <w:snapToGrid w:val="0"/>
        <w:spacing w:line="360" w:lineRule="auto"/>
        <w:ind w:firstLineChars="215" w:firstLine="688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题班会实录视频须采用单机方式全程连续录制（不得使用摇臂、无人机、虚拟演播系统、临时拼接大型LED显示屏等脱离建班育人实际、片面追求拍摄效果、费用昂贵的录制手段），不允许另行剪辑及配音，不加片头片尾、字幕注解，不得泄露地区、学校名称。采用MP4格式封装，每个文件大小不超过400M。视频录制软件不限，采用H.264/AVC（MPEG-4 Part10）编码格式压缩；动态码流的码率不低于1024Kbps，不超过1280Kbps；分辨率设定为720×576（标清4:3拍摄）或1280×720（高清16:9拍摄）；采用逐行扫描（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帧率25帧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/秒）。音频采用AAC（MPEG4 Part3）格式压缩；采样率48KHz；码流128Kbps（恒定）。</w:t>
      </w:r>
    </w:p>
    <w:p w14:paraId="5DA931DF" w14:textId="77777777" w:rsidR="00C66CCA" w:rsidRDefault="00C66C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3EEB2DB9" w14:textId="77777777" w:rsidR="00C66CCA" w:rsidRDefault="00C66C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5F45F9C2" w14:textId="77777777" w:rsidR="00C66CCA" w:rsidRDefault="00C66C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1A8B625E" w14:textId="77777777" w:rsidR="00C66CCA" w:rsidRDefault="00C66C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70497049" w14:textId="77777777" w:rsidR="00C66CCA" w:rsidRDefault="00C66C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4C658CF1" w14:textId="77777777" w:rsidR="00C66CCA" w:rsidRDefault="00C66C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6EDCCD18" w14:textId="77777777" w:rsidR="00C66CCA" w:rsidRDefault="00C66C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27B4FFDD" w14:textId="77777777" w:rsidR="00C66CCA" w:rsidRDefault="00C66C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65C89BB9" w14:textId="77777777" w:rsidR="00C66CCA" w:rsidRDefault="00000000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14:paraId="5C0AEB43" w14:textId="77777777" w:rsidR="00C66CCA" w:rsidRDefault="00C66CCA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</w:rPr>
      </w:pPr>
    </w:p>
    <w:p w14:paraId="29F04820" w14:textId="77777777" w:rsidR="00C66CCA" w:rsidRDefault="00000000">
      <w:pPr>
        <w:adjustRightInd w:val="0"/>
        <w:snapToGrid w:val="0"/>
        <w:spacing w:line="580" w:lineRule="exact"/>
        <w:ind w:firstLineChars="300" w:firstLine="960"/>
        <w:rPr>
          <w:rFonts w:ascii="小标宋" w:eastAsia="小标宋" w:hAnsi="小标宋" w:cs="小标宋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浙江省中小学班主任基本功大赛主要参考资料</w:t>
      </w:r>
    </w:p>
    <w:p w14:paraId="020BC4DA" w14:textId="77777777" w:rsidR="00C66CCA" w:rsidRDefault="00C66CCA">
      <w:pPr>
        <w:adjustRightInd w:val="0"/>
        <w:snapToGrid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88B8EC7" w14:textId="77777777" w:rsidR="00C66CCA" w:rsidRDefault="00000000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1.中共中央、国务院：《关于进一步加强和改进未成年人思想道德建设的若干意见》《新时代公民道德建设实施纲要》《新时代爱国主义教育实施纲要》《关于全面加强新时代大中小学劳动教育的意见》等；</w:t>
      </w:r>
    </w:p>
    <w:p w14:paraId="3CF128E2" w14:textId="77777777" w:rsidR="00C66CCA" w:rsidRDefault="00000000">
      <w:pPr>
        <w:adjustRightInd w:val="0"/>
        <w:snapToGrid w:val="0"/>
        <w:spacing w:line="58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2.中共中央办公厅、国务院办公厅：《</w:t>
      </w: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关于进一步减轻义务教育阶段学生作业负担和校外培训负担的意见》等；</w:t>
      </w:r>
    </w:p>
    <w:p w14:paraId="0ABA469D" w14:textId="77777777" w:rsidR="00C66CCA" w:rsidRDefault="00000000">
      <w:pPr>
        <w:adjustRightInd w:val="0"/>
        <w:snapToGrid w:val="0"/>
        <w:spacing w:line="580" w:lineRule="exact"/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教育部：《未成年人学校保护规定》《中小学教育惩戒规则(试行)》《教育系统关于学习宣传贯彻落实〈新时代爱国主义教育实施纲要〉的工作方案》《中小学德育工作指南》《关于进一步加强中小学班主任工作的意见》《中小学班主任工作规定》等；</w:t>
      </w:r>
    </w:p>
    <w:p w14:paraId="2733A6B7" w14:textId="77777777" w:rsidR="00C66CCA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4.班主任工作相关知识；</w:t>
      </w:r>
    </w:p>
    <w:p w14:paraId="038F7E5F" w14:textId="77777777" w:rsidR="00C66CCA" w:rsidRDefault="00000000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5.家庭教育相关知识。</w:t>
      </w:r>
    </w:p>
    <w:p w14:paraId="32EFA55B" w14:textId="77777777" w:rsidR="00C66CCA" w:rsidRDefault="00C66CCA">
      <w:pPr>
        <w:adjustRightInd w:val="0"/>
        <w:snapToGrid w:val="0"/>
        <w:spacing w:line="348" w:lineRule="auto"/>
        <w:rPr>
          <w:rFonts w:ascii="仿宋" w:eastAsia="仿宋" w:hAnsi="仿宋"/>
          <w:sz w:val="30"/>
          <w:szCs w:val="30"/>
        </w:rPr>
      </w:pPr>
    </w:p>
    <w:p w14:paraId="2EA7594B" w14:textId="77777777" w:rsidR="00C66CCA" w:rsidRDefault="00C66CCA"/>
    <w:sectPr w:rsidR="00C66CCA">
      <w:headerReference w:type="default" r:id="rId6"/>
      <w:footerReference w:type="even" r:id="rId7"/>
      <w:footerReference w:type="default" r:id="rId8"/>
      <w:pgSz w:w="11906" w:h="16838"/>
      <w:pgMar w:top="1985" w:right="1418" w:bottom="1474" w:left="1701" w:header="851" w:footer="1588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8A853" w14:textId="77777777" w:rsidR="00A82664" w:rsidRDefault="00A82664">
      <w:r>
        <w:separator/>
      </w:r>
    </w:p>
  </w:endnote>
  <w:endnote w:type="continuationSeparator" w:id="0">
    <w:p w14:paraId="4655E12A" w14:textId="77777777" w:rsidR="00A82664" w:rsidRDefault="00A8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9757" w14:textId="77777777" w:rsidR="00C66CCA" w:rsidRDefault="00000000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 xml:space="preserve">- 12 </w:t>
    </w: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44438" w14:textId="77777777" w:rsidR="00C66CCA" w:rsidRDefault="00000000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5644" w14:textId="77777777" w:rsidR="00A82664" w:rsidRDefault="00A82664">
      <w:r>
        <w:separator/>
      </w:r>
    </w:p>
  </w:footnote>
  <w:footnote w:type="continuationSeparator" w:id="0">
    <w:p w14:paraId="62DD4171" w14:textId="77777777" w:rsidR="00A82664" w:rsidRDefault="00A8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5D51" w14:textId="77777777" w:rsidR="00C66CCA" w:rsidRDefault="00C66CCA">
    <w:pPr>
      <w:pStyle w:val="a5"/>
      <w:pBdr>
        <w:bottom w:val="none" w:sz="0" w:space="0" w:color="auto"/>
      </w:pBdr>
      <w:jc w:val="right"/>
      <w:rPr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czMmYwOTZjNWRlYjNiNWVjMjliOTUzODE0ZjAzNDcifQ=="/>
  </w:docVars>
  <w:rsids>
    <w:rsidRoot w:val="00FA1B00"/>
    <w:rsid w:val="000241DB"/>
    <w:rsid w:val="002F49CA"/>
    <w:rsid w:val="00593967"/>
    <w:rsid w:val="009B11FA"/>
    <w:rsid w:val="00A82664"/>
    <w:rsid w:val="00C66CCA"/>
    <w:rsid w:val="00FA1B00"/>
    <w:rsid w:val="2E532F79"/>
    <w:rsid w:val="7313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92FB"/>
  <w15:docId w15:val="{7653F9EB-B4F8-4B17-8FBF-F4EAF459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617</Words>
  <Characters>3521</Characters>
  <Application>Microsoft Office Word</Application>
  <DocSecurity>0</DocSecurity>
  <Lines>29</Lines>
  <Paragraphs>8</Paragraphs>
  <ScaleCrop>false</ScaleCrop>
  <Company>WORKGROUP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叶萍</dc:creator>
  <cp:lastModifiedBy>安乐 汪</cp:lastModifiedBy>
  <cp:revision>3</cp:revision>
  <dcterms:created xsi:type="dcterms:W3CDTF">2023-01-12T01:45:00Z</dcterms:created>
  <dcterms:modified xsi:type="dcterms:W3CDTF">2024-03-12T02:05:00Z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420B7E31795749CCBC6D66C25DF9BB1B_12</vt:lpwstr>
  </property>
</Properties>
</file>