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BFF" w:rsidRPr="00886BFF" w:rsidRDefault="00886BFF" w:rsidP="00886BFF">
      <w:pPr>
        <w:rPr>
          <w:rFonts w:ascii="黑体" w:eastAsia="黑体" w:hAnsi="黑体" w:hint="eastAsia"/>
          <w:sz w:val="32"/>
          <w:szCs w:val="32"/>
        </w:rPr>
      </w:pPr>
      <w:r w:rsidRPr="00886BFF">
        <w:rPr>
          <w:rFonts w:ascii="黑体" w:eastAsia="黑体" w:hAnsi="黑体" w:hint="eastAsia"/>
          <w:sz w:val="32"/>
          <w:szCs w:val="32"/>
        </w:rPr>
        <w:t>附件</w:t>
      </w:r>
    </w:p>
    <w:p w:rsidR="009B6F5E" w:rsidRDefault="00722B0A">
      <w:pPr>
        <w:jc w:val="center"/>
        <w:rPr>
          <w:rFonts w:ascii="宋体" w:eastAsia="方正小标宋简体" w:hAnsi="宋体"/>
          <w:sz w:val="44"/>
          <w:szCs w:val="44"/>
        </w:rPr>
      </w:pPr>
      <w:r>
        <w:rPr>
          <w:rFonts w:ascii="方正小标宋简体" w:eastAsia="方正小标宋简体" w:hAnsi="宋体" w:hint="eastAsia"/>
          <w:sz w:val="44"/>
          <w:szCs w:val="44"/>
        </w:rPr>
        <w:t>2022</w:t>
      </w:r>
      <w:r>
        <w:rPr>
          <w:rFonts w:ascii="宋体" w:eastAsia="方正小标宋简体" w:hAnsi="宋体" w:hint="eastAsia"/>
          <w:sz w:val="44"/>
          <w:szCs w:val="44"/>
        </w:rPr>
        <w:t>年政府工作报告重点工作完成情况表</w:t>
      </w:r>
    </w:p>
    <w:p w:rsidR="009B6F5E" w:rsidRDefault="009B6F5E">
      <w:pPr>
        <w:rPr>
          <w:szCs w:val="21"/>
        </w:rPr>
      </w:pPr>
    </w:p>
    <w:tbl>
      <w:tblPr>
        <w:tblW w:w="143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04"/>
        <w:gridCol w:w="1932"/>
        <w:gridCol w:w="4095"/>
        <w:gridCol w:w="7424"/>
      </w:tblGrid>
      <w:tr w:rsidR="009B6F5E" w:rsidRPr="00991BF4">
        <w:trPr>
          <w:trHeight w:val="536"/>
          <w:tblHeader/>
          <w:jc w:val="center"/>
        </w:trPr>
        <w:tc>
          <w:tcPr>
            <w:tcW w:w="904" w:type="dxa"/>
            <w:noWrap/>
            <w:tcMar>
              <w:top w:w="57" w:type="dxa"/>
              <w:left w:w="85" w:type="dxa"/>
              <w:bottom w:w="57" w:type="dxa"/>
              <w:right w:w="85" w:type="dxa"/>
            </w:tcMar>
            <w:vAlign w:val="center"/>
          </w:tcPr>
          <w:p w:rsidR="009B6F5E" w:rsidRPr="00991BF4" w:rsidRDefault="00722B0A">
            <w:pPr>
              <w:jc w:val="center"/>
              <w:rPr>
                <w:rFonts w:ascii="Times New Roman" w:eastAsia="黑体" w:hAnsi="Times New Roman"/>
                <w:sz w:val="28"/>
                <w:szCs w:val="28"/>
              </w:rPr>
            </w:pPr>
            <w:r w:rsidRPr="00991BF4">
              <w:rPr>
                <w:rFonts w:ascii="Times New Roman" w:eastAsia="黑体" w:hAnsi="Times New Roman"/>
                <w:sz w:val="28"/>
                <w:szCs w:val="28"/>
              </w:rPr>
              <w:t>序号</w:t>
            </w:r>
          </w:p>
        </w:tc>
        <w:tc>
          <w:tcPr>
            <w:tcW w:w="1932" w:type="dxa"/>
            <w:noWrap/>
            <w:tcMar>
              <w:top w:w="57" w:type="dxa"/>
              <w:left w:w="85" w:type="dxa"/>
              <w:bottom w:w="57" w:type="dxa"/>
              <w:right w:w="85" w:type="dxa"/>
            </w:tcMar>
            <w:vAlign w:val="center"/>
          </w:tcPr>
          <w:p w:rsidR="009B6F5E" w:rsidRPr="00991BF4" w:rsidRDefault="00722B0A">
            <w:pPr>
              <w:jc w:val="center"/>
              <w:rPr>
                <w:rFonts w:ascii="Times New Roman" w:eastAsia="黑体" w:hAnsi="Times New Roman"/>
                <w:sz w:val="28"/>
                <w:szCs w:val="28"/>
              </w:rPr>
            </w:pPr>
            <w:r w:rsidRPr="00991BF4">
              <w:rPr>
                <w:rFonts w:ascii="Times New Roman" w:eastAsia="黑体" w:hAnsi="Times New Roman"/>
                <w:sz w:val="28"/>
                <w:szCs w:val="28"/>
              </w:rPr>
              <w:t>工作目标</w:t>
            </w:r>
          </w:p>
        </w:tc>
        <w:tc>
          <w:tcPr>
            <w:tcW w:w="4095" w:type="dxa"/>
            <w:noWrap/>
            <w:tcMar>
              <w:top w:w="57" w:type="dxa"/>
              <w:left w:w="85" w:type="dxa"/>
              <w:bottom w:w="57" w:type="dxa"/>
              <w:right w:w="85" w:type="dxa"/>
            </w:tcMar>
            <w:vAlign w:val="center"/>
          </w:tcPr>
          <w:p w:rsidR="009B6F5E" w:rsidRPr="00991BF4" w:rsidRDefault="00722B0A">
            <w:pPr>
              <w:jc w:val="center"/>
              <w:rPr>
                <w:rFonts w:ascii="Times New Roman" w:eastAsia="黑体" w:hAnsi="Times New Roman"/>
                <w:sz w:val="28"/>
                <w:szCs w:val="28"/>
              </w:rPr>
            </w:pPr>
            <w:r w:rsidRPr="00991BF4">
              <w:rPr>
                <w:rFonts w:ascii="Times New Roman" w:eastAsia="黑体" w:hAnsi="Times New Roman"/>
                <w:sz w:val="28"/>
                <w:szCs w:val="28"/>
              </w:rPr>
              <w:t>工作任务</w:t>
            </w:r>
          </w:p>
        </w:tc>
        <w:tc>
          <w:tcPr>
            <w:tcW w:w="7424" w:type="dxa"/>
            <w:noWrap/>
            <w:tcMar>
              <w:top w:w="57" w:type="dxa"/>
              <w:left w:w="85" w:type="dxa"/>
              <w:bottom w:w="57" w:type="dxa"/>
              <w:right w:w="85" w:type="dxa"/>
            </w:tcMar>
            <w:vAlign w:val="center"/>
          </w:tcPr>
          <w:p w:rsidR="009B6F5E" w:rsidRPr="00991BF4" w:rsidRDefault="00722B0A">
            <w:pPr>
              <w:jc w:val="center"/>
              <w:rPr>
                <w:rFonts w:ascii="Times New Roman" w:eastAsia="黑体" w:hAnsi="Times New Roman"/>
                <w:sz w:val="28"/>
                <w:szCs w:val="28"/>
              </w:rPr>
            </w:pPr>
            <w:r w:rsidRPr="00991BF4">
              <w:rPr>
                <w:rFonts w:ascii="Times New Roman" w:eastAsia="黑体" w:hAnsi="Times New Roman"/>
                <w:sz w:val="28"/>
                <w:szCs w:val="28"/>
              </w:rPr>
              <w:t>完成情况</w:t>
            </w:r>
          </w:p>
        </w:tc>
      </w:tr>
      <w:tr w:rsidR="009B6F5E" w:rsidRPr="00991BF4">
        <w:trPr>
          <w:trHeight w:val="587"/>
          <w:jc w:val="center"/>
        </w:trPr>
        <w:tc>
          <w:tcPr>
            <w:tcW w:w="14355" w:type="dxa"/>
            <w:gridSpan w:val="4"/>
            <w:noWrap/>
            <w:tcMar>
              <w:top w:w="57" w:type="dxa"/>
              <w:left w:w="85" w:type="dxa"/>
              <w:bottom w:w="57" w:type="dxa"/>
              <w:right w:w="85" w:type="dxa"/>
            </w:tcMar>
            <w:vAlign w:val="center"/>
          </w:tcPr>
          <w:p w:rsidR="009B6F5E" w:rsidRPr="00991BF4" w:rsidRDefault="00722B0A">
            <w:pPr>
              <w:jc w:val="center"/>
              <w:rPr>
                <w:rFonts w:ascii="Times New Roman" w:eastAsia="黑体" w:hAnsi="Times New Roman"/>
                <w:sz w:val="24"/>
              </w:rPr>
            </w:pPr>
            <w:r w:rsidRPr="00991BF4">
              <w:rPr>
                <w:rFonts w:ascii="Times New Roman" w:eastAsia="黑体" w:hAnsi="Times New Roman"/>
                <w:sz w:val="28"/>
                <w:szCs w:val="28"/>
              </w:rPr>
              <w:t>一、优空间，增动能，让产业质效更高</w:t>
            </w:r>
          </w:p>
        </w:tc>
      </w:tr>
      <w:tr w:rsidR="009B6F5E" w:rsidRPr="00991BF4">
        <w:trPr>
          <w:trHeight w:val="1562"/>
          <w:jc w:val="center"/>
        </w:trPr>
        <w:tc>
          <w:tcPr>
            <w:tcW w:w="904" w:type="dxa"/>
            <w:tcBorders>
              <w:right w:val="single" w:sz="4" w:space="0" w:color="auto"/>
            </w:tcBorders>
            <w:noWrap/>
            <w:tcMar>
              <w:top w:w="57" w:type="dxa"/>
              <w:left w:w="85" w:type="dxa"/>
              <w:bottom w:w="57" w:type="dxa"/>
              <w:right w:w="85" w:type="dxa"/>
            </w:tcMar>
            <w:vAlign w:val="center"/>
          </w:tcPr>
          <w:p w:rsidR="009B6F5E" w:rsidRPr="00991BF4" w:rsidRDefault="009B6F5E">
            <w:pPr>
              <w:numPr>
                <w:ilvl w:val="0"/>
                <w:numId w:val="1"/>
              </w:numPr>
              <w:jc w:val="center"/>
              <w:rPr>
                <w:rFonts w:ascii="Times New Roman" w:eastAsia="黑体" w:hAnsi="Times New Roman"/>
                <w:sz w:val="24"/>
              </w:rPr>
            </w:pPr>
          </w:p>
        </w:tc>
        <w:tc>
          <w:tcPr>
            <w:tcW w:w="1932" w:type="dxa"/>
            <w:vMerge w:val="restart"/>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722B0A">
            <w:pPr>
              <w:jc w:val="center"/>
              <w:rPr>
                <w:rFonts w:ascii="Times New Roman" w:eastAsia="黑体" w:hAnsi="Times New Roman"/>
                <w:sz w:val="24"/>
              </w:rPr>
            </w:pPr>
            <w:r w:rsidRPr="00991BF4">
              <w:rPr>
                <w:rFonts w:ascii="Times New Roman" w:eastAsia="仿宋_GB2312" w:hAnsi="Times New Roman"/>
                <w:sz w:val="24"/>
              </w:rPr>
              <w:t>实施</w:t>
            </w:r>
            <w:r w:rsidRPr="00991BF4">
              <w:rPr>
                <w:rFonts w:ascii="Times New Roman" w:eastAsia="仿宋_GB2312" w:hAnsi="Times New Roman"/>
                <w:sz w:val="24"/>
              </w:rPr>
              <w:t>“</w:t>
            </w:r>
            <w:r w:rsidRPr="00991BF4">
              <w:rPr>
                <w:rFonts w:ascii="Times New Roman" w:eastAsia="仿宋_GB2312" w:hAnsi="Times New Roman"/>
                <w:sz w:val="24"/>
              </w:rPr>
              <w:t>腾拓</w:t>
            </w:r>
            <w:r w:rsidRPr="00991BF4">
              <w:rPr>
                <w:rFonts w:ascii="Times New Roman" w:eastAsia="仿宋_GB2312" w:hAnsi="Times New Roman"/>
                <w:sz w:val="24"/>
              </w:rPr>
              <w:t>”</w:t>
            </w:r>
            <w:r w:rsidRPr="00991BF4">
              <w:rPr>
                <w:rFonts w:ascii="Times New Roman" w:eastAsia="仿宋_GB2312" w:hAnsi="Times New Roman"/>
                <w:sz w:val="24"/>
              </w:rPr>
              <w:t>双提能行动</w:t>
            </w:r>
          </w:p>
        </w:tc>
        <w:tc>
          <w:tcPr>
            <w:tcW w:w="4095" w:type="dxa"/>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黑体" w:hAnsi="Times New Roman"/>
                <w:sz w:val="24"/>
              </w:rPr>
            </w:pPr>
            <w:r w:rsidRPr="00991BF4">
              <w:rPr>
                <w:rFonts w:ascii="Times New Roman" w:eastAsia="仿宋_GB2312" w:hAnsi="Times New Roman"/>
                <w:color w:val="000000"/>
                <w:kern w:val="0"/>
                <w:sz w:val="24"/>
              </w:rPr>
              <w:t>全面实施新一轮制造业</w:t>
            </w:r>
            <w:r w:rsidRPr="00991BF4">
              <w:rPr>
                <w:rFonts w:ascii="Times New Roman" w:eastAsia="仿宋_GB2312" w:hAnsi="Times New Roman"/>
                <w:color w:val="000000"/>
                <w:kern w:val="0"/>
                <w:sz w:val="24"/>
              </w:rPr>
              <w:t>“</w:t>
            </w:r>
            <w:r w:rsidRPr="00991BF4">
              <w:rPr>
                <w:rFonts w:ascii="Times New Roman" w:eastAsia="仿宋_GB2312" w:hAnsi="Times New Roman"/>
                <w:color w:val="000000"/>
                <w:kern w:val="0"/>
                <w:sz w:val="24"/>
              </w:rPr>
              <w:t>腾笼换鸟、凤凰涅槃</w:t>
            </w:r>
            <w:r w:rsidRPr="00991BF4">
              <w:rPr>
                <w:rFonts w:ascii="Times New Roman" w:eastAsia="仿宋_GB2312" w:hAnsi="Times New Roman"/>
                <w:color w:val="000000"/>
                <w:kern w:val="0"/>
                <w:sz w:val="24"/>
              </w:rPr>
              <w:t>”</w:t>
            </w:r>
            <w:r w:rsidRPr="00991BF4">
              <w:rPr>
                <w:rFonts w:ascii="Times New Roman" w:eastAsia="仿宋_GB2312" w:hAnsi="Times New Roman"/>
                <w:color w:val="000000"/>
                <w:kern w:val="0"/>
                <w:sz w:val="24"/>
              </w:rPr>
              <w:t>攻坚计划</w:t>
            </w:r>
            <w:r w:rsidRPr="00991BF4">
              <w:rPr>
                <w:rFonts w:ascii="Times New Roman" w:hAnsi="Times New Roman"/>
                <w:color w:val="000000"/>
                <w:kern w:val="0"/>
                <w:sz w:val="24"/>
              </w:rPr>
              <w:t>。</w:t>
            </w:r>
          </w:p>
        </w:tc>
        <w:tc>
          <w:tcPr>
            <w:tcW w:w="7424" w:type="dxa"/>
            <w:tcBorders>
              <w:left w:val="single" w:sz="4" w:space="0" w:color="auto"/>
            </w:tcBorders>
            <w:noWrap/>
            <w:tcMar>
              <w:top w:w="57" w:type="dxa"/>
              <w:left w:w="85" w:type="dxa"/>
              <w:bottom w:w="57" w:type="dxa"/>
              <w:right w:w="85" w:type="dxa"/>
            </w:tcMar>
            <w:vAlign w:val="center"/>
          </w:tcPr>
          <w:p w:rsidR="009B6F5E" w:rsidRPr="00991BF4" w:rsidRDefault="00722B0A">
            <w:pPr>
              <w:widowControl/>
              <w:textAlignment w:val="center"/>
              <w:rPr>
                <w:rFonts w:ascii="Times New Roman" w:eastAsia="仿宋_GB2312" w:hAnsi="Times New Roman"/>
                <w:color w:val="000000"/>
                <w:kern w:val="0"/>
                <w:sz w:val="24"/>
              </w:rPr>
            </w:pPr>
            <w:r w:rsidRPr="00991BF4">
              <w:rPr>
                <w:rFonts w:ascii="Times New Roman" w:eastAsia="仿宋_GB2312" w:hAnsi="Times New Roman"/>
                <w:color w:val="000000"/>
                <w:kern w:val="0"/>
                <w:sz w:val="24"/>
              </w:rPr>
              <w:t>1.</w:t>
            </w:r>
            <w:r w:rsidRPr="00991BF4">
              <w:rPr>
                <w:rFonts w:ascii="Times New Roman" w:eastAsia="仿宋_GB2312" w:hAnsi="Times New Roman"/>
                <w:color w:val="000000"/>
                <w:kern w:val="0"/>
                <w:sz w:val="24"/>
              </w:rPr>
              <w:t>制定《临安区新一轮制造业</w:t>
            </w:r>
            <w:r w:rsidRPr="00991BF4">
              <w:rPr>
                <w:rFonts w:ascii="Times New Roman" w:eastAsia="仿宋_GB2312" w:hAnsi="Times New Roman"/>
                <w:color w:val="000000"/>
                <w:kern w:val="0"/>
                <w:sz w:val="24"/>
              </w:rPr>
              <w:t>“</w:t>
            </w:r>
            <w:r w:rsidRPr="00991BF4">
              <w:rPr>
                <w:rFonts w:ascii="Times New Roman" w:eastAsia="仿宋_GB2312" w:hAnsi="Times New Roman"/>
                <w:color w:val="000000"/>
                <w:kern w:val="0"/>
                <w:sz w:val="24"/>
              </w:rPr>
              <w:t>腾笼换鸟、凤凰涅槃</w:t>
            </w:r>
            <w:r w:rsidRPr="00991BF4">
              <w:rPr>
                <w:rFonts w:ascii="Times New Roman" w:eastAsia="仿宋_GB2312" w:hAnsi="Times New Roman"/>
                <w:color w:val="000000"/>
                <w:kern w:val="0"/>
                <w:sz w:val="24"/>
              </w:rPr>
              <w:t>”</w:t>
            </w:r>
            <w:r w:rsidRPr="00991BF4">
              <w:rPr>
                <w:rFonts w:ascii="Times New Roman" w:eastAsia="仿宋_GB2312" w:hAnsi="Times New Roman"/>
                <w:color w:val="000000"/>
                <w:kern w:val="0"/>
                <w:sz w:val="24"/>
              </w:rPr>
              <w:t>攻坚行动实施方案（</w:t>
            </w:r>
            <w:r w:rsidR="00FF514D">
              <w:rPr>
                <w:rFonts w:ascii="Times New Roman" w:eastAsia="仿宋_GB2312" w:hAnsi="Times New Roman"/>
                <w:color w:val="000000"/>
                <w:kern w:val="0"/>
                <w:sz w:val="24"/>
              </w:rPr>
              <w:t>2021</w:t>
            </w:r>
            <w:r w:rsidR="00FF514D">
              <w:rPr>
                <w:rFonts w:ascii="Times New Roman" w:eastAsia="仿宋_GB2312" w:hAnsi="Times New Roman" w:hint="eastAsia"/>
                <w:color w:val="000000"/>
                <w:kern w:val="0"/>
                <w:sz w:val="24"/>
              </w:rPr>
              <w:t>-</w:t>
            </w:r>
            <w:r w:rsidRPr="00991BF4">
              <w:rPr>
                <w:rFonts w:ascii="Times New Roman" w:eastAsia="仿宋_GB2312" w:hAnsi="Times New Roman"/>
                <w:color w:val="000000"/>
                <w:kern w:val="0"/>
                <w:sz w:val="24"/>
              </w:rPr>
              <w:t>2023</w:t>
            </w:r>
            <w:r w:rsidRPr="00991BF4">
              <w:rPr>
                <w:rFonts w:ascii="Times New Roman" w:eastAsia="仿宋_GB2312" w:hAnsi="Times New Roman"/>
                <w:color w:val="000000"/>
                <w:kern w:val="0"/>
                <w:sz w:val="24"/>
              </w:rPr>
              <w:t>年）》；</w:t>
            </w:r>
          </w:p>
          <w:p w:rsidR="009B6F5E" w:rsidRPr="00991BF4" w:rsidRDefault="00722B0A">
            <w:pPr>
              <w:rPr>
                <w:rFonts w:ascii="Times New Roman" w:eastAsia="黑体" w:hAnsi="Times New Roman"/>
                <w:sz w:val="24"/>
              </w:rPr>
            </w:pPr>
            <w:r w:rsidRPr="00991BF4">
              <w:rPr>
                <w:rFonts w:ascii="Times New Roman" w:eastAsia="仿宋_GB2312" w:hAnsi="Times New Roman"/>
                <w:color w:val="000000"/>
                <w:kern w:val="0"/>
                <w:sz w:val="24"/>
              </w:rPr>
              <w:t>2.</w:t>
            </w:r>
            <w:r w:rsidRPr="00991BF4">
              <w:rPr>
                <w:rFonts w:ascii="Times New Roman" w:eastAsia="仿宋_GB2312" w:hAnsi="Times New Roman"/>
                <w:color w:val="000000"/>
                <w:kern w:val="0"/>
                <w:sz w:val="24"/>
              </w:rPr>
              <w:t>推进低效整治、创新强工、招大引强、质量提升四大攻坚行动，全区共盘活低效工业用地</w:t>
            </w:r>
            <w:r w:rsidRPr="00991BF4">
              <w:rPr>
                <w:rFonts w:ascii="Times New Roman" w:eastAsia="仿宋_GB2312" w:hAnsi="Times New Roman"/>
                <w:color w:val="000000"/>
                <w:kern w:val="0"/>
                <w:sz w:val="24"/>
              </w:rPr>
              <w:t>2926.61</w:t>
            </w:r>
            <w:r w:rsidRPr="00991BF4">
              <w:rPr>
                <w:rFonts w:ascii="Times New Roman" w:eastAsia="仿宋_GB2312" w:hAnsi="Times New Roman"/>
                <w:color w:val="000000"/>
                <w:kern w:val="0"/>
                <w:sz w:val="24"/>
              </w:rPr>
              <w:t>亩；腾出用能</w:t>
            </w:r>
            <w:r w:rsidRPr="00991BF4">
              <w:rPr>
                <w:rFonts w:ascii="Times New Roman" w:eastAsia="仿宋_GB2312" w:hAnsi="Times New Roman"/>
                <w:color w:val="000000"/>
                <w:kern w:val="0"/>
                <w:sz w:val="24"/>
              </w:rPr>
              <w:t>52409.76</w:t>
            </w:r>
            <w:r w:rsidRPr="00991BF4">
              <w:rPr>
                <w:rFonts w:ascii="Times New Roman" w:eastAsia="仿宋_GB2312" w:hAnsi="Times New Roman"/>
                <w:color w:val="000000"/>
                <w:kern w:val="0"/>
                <w:sz w:val="24"/>
              </w:rPr>
              <w:t>吨标煤。</w:t>
            </w:r>
          </w:p>
        </w:tc>
      </w:tr>
      <w:tr w:rsidR="009B6F5E" w:rsidRPr="00991BF4" w:rsidTr="00A742C5">
        <w:trPr>
          <w:trHeight w:val="1681"/>
          <w:jc w:val="center"/>
        </w:trPr>
        <w:tc>
          <w:tcPr>
            <w:tcW w:w="904" w:type="dxa"/>
            <w:tcBorders>
              <w:right w:val="single" w:sz="4" w:space="0" w:color="auto"/>
            </w:tcBorders>
            <w:noWrap/>
            <w:tcMar>
              <w:top w:w="57" w:type="dxa"/>
              <w:left w:w="85" w:type="dxa"/>
              <w:bottom w:w="57" w:type="dxa"/>
              <w:right w:w="85" w:type="dxa"/>
            </w:tcMar>
            <w:vAlign w:val="center"/>
          </w:tcPr>
          <w:p w:rsidR="009B6F5E" w:rsidRPr="00991BF4" w:rsidRDefault="009B6F5E">
            <w:pPr>
              <w:numPr>
                <w:ilvl w:val="0"/>
                <w:numId w:val="1"/>
              </w:numPr>
              <w:jc w:val="center"/>
              <w:rPr>
                <w:rFonts w:ascii="Times New Roman" w:eastAsia="黑体" w:hAnsi="Times New Roman"/>
                <w:sz w:val="24"/>
              </w:rPr>
            </w:pPr>
          </w:p>
        </w:tc>
        <w:tc>
          <w:tcPr>
            <w:tcW w:w="1932" w:type="dxa"/>
            <w:vMerge/>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9B6F5E">
            <w:pPr>
              <w:jc w:val="center"/>
              <w:rPr>
                <w:rFonts w:ascii="Times New Roman" w:eastAsia="黑体" w:hAnsi="Times New Roman"/>
                <w:sz w:val="24"/>
              </w:rPr>
            </w:pPr>
          </w:p>
        </w:tc>
        <w:tc>
          <w:tcPr>
            <w:tcW w:w="4095" w:type="dxa"/>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仿宋_GB2312" w:hAnsi="Times New Roman"/>
                <w:sz w:val="24"/>
              </w:rPr>
            </w:pPr>
            <w:r w:rsidRPr="00991BF4">
              <w:rPr>
                <w:rFonts w:ascii="Times New Roman" w:eastAsia="仿宋_GB2312" w:hAnsi="Times New Roman"/>
                <w:color w:val="000000"/>
                <w:kern w:val="0"/>
                <w:sz w:val="24"/>
              </w:rPr>
              <w:t>坚决推进全域工业用地低效整治，强化</w:t>
            </w:r>
            <w:r w:rsidRPr="00991BF4">
              <w:rPr>
                <w:rFonts w:ascii="Times New Roman" w:eastAsia="仿宋_GB2312" w:hAnsi="Times New Roman"/>
                <w:color w:val="000000"/>
                <w:kern w:val="0"/>
                <w:sz w:val="24"/>
              </w:rPr>
              <w:t>“</w:t>
            </w:r>
            <w:r w:rsidRPr="00991BF4">
              <w:rPr>
                <w:rFonts w:ascii="Times New Roman" w:eastAsia="仿宋_GB2312" w:hAnsi="Times New Roman"/>
                <w:color w:val="000000"/>
                <w:kern w:val="0"/>
                <w:sz w:val="24"/>
              </w:rPr>
              <w:t>亩均论英雄</w:t>
            </w:r>
            <w:r w:rsidRPr="00991BF4">
              <w:rPr>
                <w:rFonts w:ascii="Times New Roman" w:eastAsia="仿宋_GB2312" w:hAnsi="Times New Roman"/>
                <w:color w:val="000000"/>
                <w:kern w:val="0"/>
                <w:sz w:val="24"/>
              </w:rPr>
              <w:t>”</w:t>
            </w:r>
            <w:r w:rsidRPr="00991BF4">
              <w:rPr>
                <w:rFonts w:ascii="Times New Roman" w:eastAsia="仿宋_GB2312" w:hAnsi="Times New Roman"/>
                <w:color w:val="000000"/>
                <w:kern w:val="0"/>
                <w:sz w:val="24"/>
              </w:rPr>
              <w:t>结果应用，制定更加科学有效的高耗低效企业认定标准，实现工业企业用地履约监管全覆盖</w:t>
            </w:r>
            <w:r w:rsidRPr="00991BF4">
              <w:rPr>
                <w:rFonts w:ascii="Times New Roman" w:hAnsi="Times New Roman"/>
                <w:color w:val="000000"/>
                <w:kern w:val="0"/>
                <w:sz w:val="24"/>
              </w:rPr>
              <w:t>。</w:t>
            </w:r>
          </w:p>
        </w:tc>
        <w:tc>
          <w:tcPr>
            <w:tcW w:w="7424" w:type="dxa"/>
            <w:tcBorders>
              <w:left w:val="single" w:sz="4" w:space="0" w:color="auto"/>
            </w:tcBorders>
            <w:noWrap/>
            <w:tcMar>
              <w:top w:w="57" w:type="dxa"/>
              <w:left w:w="85" w:type="dxa"/>
              <w:bottom w:w="57" w:type="dxa"/>
              <w:right w:w="85" w:type="dxa"/>
            </w:tcMar>
            <w:vAlign w:val="center"/>
          </w:tcPr>
          <w:p w:rsidR="009B6F5E" w:rsidRPr="00991BF4" w:rsidRDefault="00722B0A">
            <w:pPr>
              <w:widowControl/>
              <w:textAlignment w:val="center"/>
              <w:rPr>
                <w:rFonts w:ascii="Times New Roman" w:eastAsia="仿宋_GB2312" w:hAnsi="Times New Roman"/>
                <w:color w:val="000000"/>
                <w:kern w:val="0"/>
                <w:sz w:val="24"/>
              </w:rPr>
            </w:pPr>
            <w:r w:rsidRPr="00991BF4">
              <w:rPr>
                <w:rFonts w:ascii="Times New Roman" w:eastAsia="仿宋_GB2312" w:hAnsi="Times New Roman"/>
                <w:color w:val="000000"/>
                <w:kern w:val="0"/>
                <w:sz w:val="24"/>
              </w:rPr>
              <w:t>1.</w:t>
            </w:r>
            <w:r w:rsidRPr="00991BF4">
              <w:rPr>
                <w:rFonts w:ascii="Times New Roman" w:eastAsia="仿宋_GB2312" w:hAnsi="Times New Roman"/>
                <w:color w:val="000000"/>
                <w:kern w:val="0"/>
                <w:sz w:val="24"/>
              </w:rPr>
              <w:t>制定高耗低效企业标准，出台《</w:t>
            </w:r>
            <w:r w:rsidRPr="00991BF4">
              <w:rPr>
                <w:rFonts w:ascii="Times New Roman" w:eastAsia="仿宋_GB2312" w:hAnsi="Times New Roman"/>
                <w:color w:val="000000"/>
                <w:kern w:val="0"/>
                <w:sz w:val="24"/>
              </w:rPr>
              <w:t>2022</w:t>
            </w:r>
            <w:r w:rsidRPr="00991BF4">
              <w:rPr>
                <w:rFonts w:ascii="Times New Roman" w:eastAsia="仿宋_GB2312" w:hAnsi="Times New Roman"/>
                <w:color w:val="000000"/>
                <w:kern w:val="0"/>
                <w:sz w:val="24"/>
              </w:rPr>
              <w:t>年杭州市临安区工业企业亩产效益综合评价办法》；</w:t>
            </w:r>
          </w:p>
          <w:p w:rsidR="009B6F5E" w:rsidRPr="00991BF4" w:rsidRDefault="00722B0A">
            <w:pPr>
              <w:rPr>
                <w:rFonts w:ascii="Times New Roman" w:eastAsia="黑体" w:hAnsi="Times New Roman"/>
                <w:sz w:val="24"/>
              </w:rPr>
            </w:pPr>
            <w:r w:rsidRPr="00991BF4">
              <w:rPr>
                <w:rFonts w:ascii="Times New Roman" w:eastAsia="仿宋_GB2312" w:hAnsi="Times New Roman"/>
                <w:color w:val="000000"/>
                <w:kern w:val="0"/>
                <w:sz w:val="24"/>
              </w:rPr>
              <w:t>2.2022</w:t>
            </w:r>
            <w:r w:rsidRPr="00991BF4">
              <w:rPr>
                <w:rFonts w:ascii="Times New Roman" w:eastAsia="仿宋_GB2312" w:hAnsi="Times New Roman"/>
                <w:color w:val="000000"/>
                <w:kern w:val="0"/>
                <w:sz w:val="24"/>
              </w:rPr>
              <w:t>年出让工业用地全部纳入履约监管。</w:t>
            </w:r>
          </w:p>
        </w:tc>
      </w:tr>
      <w:tr w:rsidR="009B6F5E" w:rsidRPr="00991BF4">
        <w:trPr>
          <w:trHeight w:val="1125"/>
          <w:jc w:val="center"/>
        </w:trPr>
        <w:tc>
          <w:tcPr>
            <w:tcW w:w="904" w:type="dxa"/>
            <w:tcBorders>
              <w:right w:val="single" w:sz="4" w:space="0" w:color="auto"/>
            </w:tcBorders>
            <w:noWrap/>
            <w:tcMar>
              <w:top w:w="57" w:type="dxa"/>
              <w:left w:w="85" w:type="dxa"/>
              <w:bottom w:w="57" w:type="dxa"/>
              <w:right w:w="85" w:type="dxa"/>
            </w:tcMar>
            <w:vAlign w:val="center"/>
          </w:tcPr>
          <w:p w:rsidR="009B6F5E" w:rsidRPr="00991BF4" w:rsidRDefault="009B6F5E">
            <w:pPr>
              <w:numPr>
                <w:ilvl w:val="0"/>
                <w:numId w:val="1"/>
              </w:numPr>
              <w:jc w:val="center"/>
              <w:rPr>
                <w:rFonts w:ascii="Times New Roman" w:eastAsia="黑体" w:hAnsi="Times New Roman"/>
                <w:sz w:val="24"/>
              </w:rPr>
            </w:pPr>
          </w:p>
        </w:tc>
        <w:tc>
          <w:tcPr>
            <w:tcW w:w="1932" w:type="dxa"/>
            <w:vMerge/>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9B6F5E">
            <w:pPr>
              <w:jc w:val="center"/>
              <w:rPr>
                <w:rFonts w:ascii="Times New Roman" w:eastAsia="黑体" w:hAnsi="Times New Roman"/>
                <w:sz w:val="24"/>
              </w:rPr>
            </w:pPr>
          </w:p>
        </w:tc>
        <w:tc>
          <w:tcPr>
            <w:tcW w:w="4095" w:type="dxa"/>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仿宋_GB2312" w:hAnsi="Times New Roman"/>
                <w:color w:val="000000"/>
                <w:kern w:val="0"/>
                <w:sz w:val="24"/>
              </w:rPr>
            </w:pPr>
            <w:r w:rsidRPr="00991BF4">
              <w:rPr>
                <w:rFonts w:ascii="Times New Roman" w:eastAsia="仿宋_GB2312" w:hAnsi="Times New Roman"/>
                <w:color w:val="000000"/>
                <w:kern w:val="0"/>
                <w:sz w:val="24"/>
              </w:rPr>
              <w:t>通过改造提升、兼并重组、项目招引、倒逼腾退等方式，整治提升高耗低效企业</w:t>
            </w:r>
            <w:r w:rsidRPr="00991BF4">
              <w:rPr>
                <w:rFonts w:ascii="Times New Roman" w:eastAsia="仿宋_GB2312" w:hAnsi="Times New Roman"/>
                <w:color w:val="000000"/>
                <w:kern w:val="0"/>
                <w:sz w:val="24"/>
              </w:rPr>
              <w:t>300</w:t>
            </w:r>
            <w:r w:rsidRPr="00991BF4">
              <w:rPr>
                <w:rFonts w:ascii="Times New Roman" w:eastAsia="仿宋_GB2312" w:hAnsi="Times New Roman"/>
                <w:color w:val="000000"/>
                <w:kern w:val="0"/>
                <w:sz w:val="24"/>
              </w:rPr>
              <w:t>家。</w:t>
            </w:r>
          </w:p>
        </w:tc>
        <w:tc>
          <w:tcPr>
            <w:tcW w:w="7424" w:type="dxa"/>
            <w:tcBorders>
              <w:left w:val="single" w:sz="4" w:space="0" w:color="auto"/>
            </w:tcBorders>
            <w:noWrap/>
            <w:tcMar>
              <w:top w:w="57" w:type="dxa"/>
              <w:left w:w="85" w:type="dxa"/>
              <w:bottom w:w="57" w:type="dxa"/>
              <w:right w:w="85" w:type="dxa"/>
            </w:tcMar>
            <w:vAlign w:val="center"/>
          </w:tcPr>
          <w:p w:rsidR="009B6F5E" w:rsidRPr="00991BF4" w:rsidRDefault="00722B0A">
            <w:pPr>
              <w:jc w:val="left"/>
              <w:rPr>
                <w:rFonts w:ascii="Times New Roman" w:eastAsia="黑体" w:hAnsi="Times New Roman"/>
                <w:sz w:val="24"/>
              </w:rPr>
            </w:pPr>
            <w:r w:rsidRPr="00991BF4">
              <w:rPr>
                <w:rFonts w:ascii="Times New Roman" w:eastAsia="仿宋_GB2312" w:hAnsi="Times New Roman"/>
                <w:color w:val="000000"/>
                <w:kern w:val="0"/>
                <w:sz w:val="24"/>
              </w:rPr>
              <w:t>全区共完成高耗低效企业整治销号</w:t>
            </w:r>
            <w:r w:rsidRPr="00991BF4">
              <w:rPr>
                <w:rFonts w:ascii="Times New Roman" w:eastAsia="仿宋_GB2312" w:hAnsi="Times New Roman"/>
                <w:color w:val="000000"/>
                <w:kern w:val="0"/>
                <w:sz w:val="24"/>
              </w:rPr>
              <w:t>468</w:t>
            </w:r>
            <w:r w:rsidRPr="00991BF4">
              <w:rPr>
                <w:rFonts w:ascii="Times New Roman" w:eastAsia="仿宋_GB2312" w:hAnsi="Times New Roman"/>
                <w:color w:val="000000"/>
                <w:kern w:val="0"/>
                <w:sz w:val="24"/>
              </w:rPr>
              <w:t>家。</w:t>
            </w:r>
          </w:p>
        </w:tc>
      </w:tr>
      <w:tr w:rsidR="009B6F5E" w:rsidRPr="00991BF4">
        <w:trPr>
          <w:trHeight w:val="1720"/>
          <w:jc w:val="center"/>
        </w:trPr>
        <w:tc>
          <w:tcPr>
            <w:tcW w:w="904" w:type="dxa"/>
            <w:tcBorders>
              <w:right w:val="single" w:sz="4" w:space="0" w:color="auto"/>
            </w:tcBorders>
            <w:noWrap/>
            <w:tcMar>
              <w:top w:w="57" w:type="dxa"/>
              <w:left w:w="85" w:type="dxa"/>
              <w:bottom w:w="57" w:type="dxa"/>
              <w:right w:w="85" w:type="dxa"/>
            </w:tcMar>
            <w:vAlign w:val="center"/>
          </w:tcPr>
          <w:p w:rsidR="009B6F5E" w:rsidRPr="00991BF4" w:rsidRDefault="009B6F5E">
            <w:pPr>
              <w:numPr>
                <w:ilvl w:val="0"/>
                <w:numId w:val="1"/>
              </w:numPr>
              <w:jc w:val="center"/>
              <w:rPr>
                <w:rFonts w:ascii="Times New Roman" w:eastAsia="黑体" w:hAnsi="Times New Roman"/>
                <w:sz w:val="24"/>
              </w:rPr>
            </w:pPr>
          </w:p>
        </w:tc>
        <w:tc>
          <w:tcPr>
            <w:tcW w:w="1932" w:type="dxa"/>
            <w:vMerge w:val="restart"/>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722B0A">
            <w:pPr>
              <w:jc w:val="center"/>
              <w:rPr>
                <w:rFonts w:ascii="Times New Roman" w:eastAsia="黑体" w:hAnsi="Times New Roman"/>
                <w:sz w:val="24"/>
              </w:rPr>
            </w:pPr>
            <w:r w:rsidRPr="00991BF4">
              <w:rPr>
                <w:rFonts w:ascii="Times New Roman" w:eastAsia="仿宋_GB2312" w:hAnsi="Times New Roman"/>
                <w:sz w:val="24"/>
              </w:rPr>
              <w:t>实施</w:t>
            </w:r>
            <w:r w:rsidRPr="00991BF4">
              <w:rPr>
                <w:rFonts w:ascii="Times New Roman" w:eastAsia="仿宋_GB2312" w:hAnsi="Times New Roman"/>
                <w:sz w:val="24"/>
              </w:rPr>
              <w:t>“</w:t>
            </w:r>
            <w:r w:rsidRPr="00991BF4">
              <w:rPr>
                <w:rFonts w:ascii="Times New Roman" w:eastAsia="仿宋_GB2312" w:hAnsi="Times New Roman"/>
                <w:sz w:val="24"/>
              </w:rPr>
              <w:t>腾拓</w:t>
            </w:r>
            <w:r w:rsidRPr="00991BF4">
              <w:rPr>
                <w:rFonts w:ascii="Times New Roman" w:eastAsia="仿宋_GB2312" w:hAnsi="Times New Roman"/>
                <w:sz w:val="24"/>
              </w:rPr>
              <w:t>”</w:t>
            </w:r>
            <w:r w:rsidRPr="00991BF4">
              <w:rPr>
                <w:rFonts w:ascii="Times New Roman" w:eastAsia="仿宋_GB2312" w:hAnsi="Times New Roman"/>
                <w:sz w:val="24"/>
              </w:rPr>
              <w:t>双提能行动</w:t>
            </w:r>
          </w:p>
        </w:tc>
        <w:tc>
          <w:tcPr>
            <w:tcW w:w="4095" w:type="dxa"/>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722B0A">
            <w:pPr>
              <w:spacing w:line="280" w:lineRule="exact"/>
              <w:rPr>
                <w:rFonts w:ascii="Times New Roman" w:eastAsia="仿宋_GB2312" w:hAnsi="Times New Roman"/>
                <w:color w:val="000000"/>
                <w:kern w:val="0"/>
                <w:sz w:val="24"/>
              </w:rPr>
            </w:pPr>
            <w:r w:rsidRPr="00991BF4">
              <w:rPr>
                <w:rFonts w:ascii="Times New Roman" w:eastAsia="仿宋_GB2312" w:hAnsi="Times New Roman"/>
                <w:kern w:val="0"/>
                <w:sz w:val="24"/>
              </w:rPr>
              <w:t>坚决推进</w:t>
            </w:r>
            <w:r w:rsidRPr="00991BF4">
              <w:rPr>
                <w:rFonts w:ascii="Times New Roman" w:eastAsia="仿宋_GB2312" w:hAnsi="Times New Roman"/>
                <w:kern w:val="0"/>
                <w:sz w:val="24"/>
              </w:rPr>
              <w:t>“</w:t>
            </w:r>
            <w:r w:rsidRPr="00991BF4">
              <w:rPr>
                <w:rFonts w:ascii="Times New Roman" w:eastAsia="仿宋_GB2312" w:hAnsi="Times New Roman"/>
                <w:kern w:val="0"/>
                <w:sz w:val="24"/>
              </w:rPr>
              <w:t>清单化</w:t>
            </w:r>
            <w:r w:rsidRPr="00991BF4">
              <w:rPr>
                <w:rFonts w:ascii="Times New Roman" w:eastAsia="仿宋_GB2312" w:hAnsi="Times New Roman"/>
                <w:kern w:val="0"/>
                <w:sz w:val="24"/>
              </w:rPr>
              <w:t>”</w:t>
            </w:r>
            <w:r w:rsidRPr="00991BF4">
              <w:rPr>
                <w:rFonts w:ascii="Times New Roman" w:eastAsia="仿宋_GB2312" w:hAnsi="Times New Roman"/>
                <w:kern w:val="0"/>
                <w:sz w:val="24"/>
              </w:rPr>
              <w:t>管理，建立批而未供、供而未用和低效用地三张清单，通过政府回购收储、企业自行改造、市场主体联合开发等方式，消化批而未供、供而未用土地</w:t>
            </w:r>
            <w:r w:rsidRPr="00991BF4">
              <w:rPr>
                <w:rFonts w:ascii="Times New Roman" w:eastAsia="仿宋_GB2312" w:hAnsi="Times New Roman"/>
                <w:kern w:val="0"/>
                <w:sz w:val="24"/>
              </w:rPr>
              <w:t>1.1</w:t>
            </w:r>
            <w:r w:rsidRPr="00991BF4">
              <w:rPr>
                <w:rFonts w:ascii="Times New Roman" w:eastAsia="仿宋_GB2312" w:hAnsi="Times New Roman"/>
                <w:kern w:val="0"/>
                <w:sz w:val="24"/>
              </w:rPr>
              <w:t>万亩，盘活存量工业用地</w:t>
            </w:r>
            <w:r w:rsidRPr="00991BF4">
              <w:rPr>
                <w:rFonts w:ascii="Times New Roman" w:eastAsia="仿宋_GB2312" w:hAnsi="Times New Roman"/>
                <w:kern w:val="0"/>
                <w:sz w:val="24"/>
              </w:rPr>
              <w:t>1000</w:t>
            </w:r>
            <w:r w:rsidRPr="00991BF4">
              <w:rPr>
                <w:rFonts w:ascii="Times New Roman" w:eastAsia="仿宋_GB2312" w:hAnsi="Times New Roman"/>
                <w:kern w:val="0"/>
                <w:sz w:val="24"/>
              </w:rPr>
              <w:t>亩以上。</w:t>
            </w:r>
          </w:p>
        </w:tc>
        <w:tc>
          <w:tcPr>
            <w:tcW w:w="7424" w:type="dxa"/>
            <w:tcBorders>
              <w:lef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黑体" w:hAnsi="Times New Roman"/>
                <w:sz w:val="24"/>
              </w:rPr>
            </w:pPr>
            <w:r w:rsidRPr="00991BF4">
              <w:rPr>
                <w:rFonts w:ascii="Times New Roman" w:eastAsia="仿宋_GB2312" w:hAnsi="Times New Roman"/>
                <w:kern w:val="0"/>
                <w:sz w:val="24"/>
              </w:rPr>
              <w:t>全年消化批而未供土地</w:t>
            </w:r>
            <w:r w:rsidRPr="00991BF4">
              <w:rPr>
                <w:rFonts w:ascii="Times New Roman" w:eastAsia="仿宋_GB2312" w:hAnsi="Times New Roman"/>
                <w:kern w:val="0"/>
                <w:sz w:val="24"/>
              </w:rPr>
              <w:t>1573</w:t>
            </w:r>
            <w:r w:rsidRPr="00991BF4">
              <w:rPr>
                <w:rFonts w:ascii="Times New Roman" w:eastAsia="仿宋_GB2312" w:hAnsi="Times New Roman"/>
                <w:kern w:val="0"/>
                <w:sz w:val="24"/>
              </w:rPr>
              <w:t>亩，供而未用土地</w:t>
            </w:r>
            <w:r w:rsidRPr="00991BF4">
              <w:rPr>
                <w:rFonts w:ascii="Times New Roman" w:eastAsia="仿宋_GB2312" w:hAnsi="Times New Roman"/>
                <w:kern w:val="0"/>
                <w:sz w:val="24"/>
              </w:rPr>
              <w:t>12877</w:t>
            </w:r>
            <w:r w:rsidRPr="00991BF4">
              <w:rPr>
                <w:rFonts w:ascii="Times New Roman" w:eastAsia="仿宋_GB2312" w:hAnsi="Times New Roman"/>
                <w:kern w:val="0"/>
                <w:sz w:val="24"/>
              </w:rPr>
              <w:t>亩，盘活存量工业用地</w:t>
            </w:r>
            <w:r w:rsidRPr="00991BF4">
              <w:rPr>
                <w:rFonts w:ascii="Times New Roman" w:eastAsia="仿宋_GB2312" w:hAnsi="Times New Roman"/>
                <w:kern w:val="0"/>
                <w:sz w:val="24"/>
              </w:rPr>
              <w:t>1650</w:t>
            </w:r>
            <w:r w:rsidRPr="00991BF4">
              <w:rPr>
                <w:rFonts w:ascii="Times New Roman" w:eastAsia="仿宋_GB2312" w:hAnsi="Times New Roman"/>
                <w:kern w:val="0"/>
                <w:sz w:val="24"/>
              </w:rPr>
              <w:t>亩。</w:t>
            </w:r>
          </w:p>
        </w:tc>
      </w:tr>
      <w:tr w:rsidR="009B6F5E" w:rsidRPr="00991BF4" w:rsidTr="0095621E">
        <w:trPr>
          <w:trHeight w:val="597"/>
          <w:jc w:val="center"/>
        </w:trPr>
        <w:tc>
          <w:tcPr>
            <w:tcW w:w="904" w:type="dxa"/>
            <w:tcBorders>
              <w:right w:val="single" w:sz="4" w:space="0" w:color="auto"/>
            </w:tcBorders>
            <w:noWrap/>
            <w:tcMar>
              <w:top w:w="57" w:type="dxa"/>
              <w:left w:w="85" w:type="dxa"/>
              <w:bottom w:w="57" w:type="dxa"/>
              <w:right w:w="85" w:type="dxa"/>
            </w:tcMar>
            <w:vAlign w:val="center"/>
          </w:tcPr>
          <w:p w:rsidR="009B6F5E" w:rsidRPr="00991BF4" w:rsidRDefault="009B6F5E">
            <w:pPr>
              <w:numPr>
                <w:ilvl w:val="0"/>
                <w:numId w:val="1"/>
              </w:numPr>
              <w:jc w:val="center"/>
              <w:rPr>
                <w:rFonts w:ascii="Times New Roman" w:eastAsia="黑体" w:hAnsi="Times New Roman"/>
                <w:sz w:val="24"/>
              </w:rPr>
            </w:pPr>
          </w:p>
        </w:tc>
        <w:tc>
          <w:tcPr>
            <w:tcW w:w="1932" w:type="dxa"/>
            <w:vMerge/>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9B6F5E">
            <w:pPr>
              <w:jc w:val="center"/>
              <w:rPr>
                <w:rFonts w:ascii="Times New Roman" w:eastAsia="黑体" w:hAnsi="Times New Roman"/>
                <w:sz w:val="24"/>
              </w:rPr>
            </w:pPr>
          </w:p>
        </w:tc>
        <w:tc>
          <w:tcPr>
            <w:tcW w:w="4095" w:type="dxa"/>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仿宋_GB2312" w:hAnsi="Times New Roman"/>
                <w:color w:val="000000"/>
                <w:kern w:val="0"/>
                <w:sz w:val="24"/>
              </w:rPr>
            </w:pPr>
            <w:r w:rsidRPr="00991BF4">
              <w:rPr>
                <w:rFonts w:ascii="Times New Roman" w:eastAsia="仿宋_GB2312" w:hAnsi="Times New Roman"/>
                <w:kern w:val="0"/>
                <w:sz w:val="24"/>
              </w:rPr>
              <w:t>坚决遏制</w:t>
            </w:r>
            <w:r w:rsidRPr="00991BF4">
              <w:rPr>
                <w:rFonts w:ascii="Times New Roman" w:eastAsia="仿宋_GB2312" w:hAnsi="Times New Roman"/>
                <w:kern w:val="0"/>
                <w:sz w:val="24"/>
              </w:rPr>
              <w:t>“</w:t>
            </w:r>
            <w:r w:rsidRPr="00991BF4">
              <w:rPr>
                <w:rFonts w:ascii="Times New Roman" w:eastAsia="仿宋_GB2312" w:hAnsi="Times New Roman"/>
                <w:kern w:val="0"/>
                <w:sz w:val="24"/>
              </w:rPr>
              <w:t>两高</w:t>
            </w:r>
            <w:r w:rsidRPr="00991BF4">
              <w:rPr>
                <w:rFonts w:ascii="Times New Roman" w:eastAsia="仿宋_GB2312" w:hAnsi="Times New Roman"/>
                <w:kern w:val="0"/>
                <w:sz w:val="24"/>
              </w:rPr>
              <w:t>”</w:t>
            </w:r>
            <w:r w:rsidRPr="00991BF4">
              <w:rPr>
                <w:rFonts w:ascii="Times New Roman" w:eastAsia="仿宋_GB2312" w:hAnsi="Times New Roman"/>
                <w:kern w:val="0"/>
                <w:sz w:val="24"/>
              </w:rPr>
              <w:t>项目盲目发展，腾出用能</w:t>
            </w:r>
            <w:r w:rsidRPr="00991BF4">
              <w:rPr>
                <w:rFonts w:ascii="Times New Roman" w:eastAsia="仿宋_GB2312" w:hAnsi="Times New Roman"/>
                <w:kern w:val="0"/>
                <w:sz w:val="24"/>
              </w:rPr>
              <w:t>3</w:t>
            </w:r>
            <w:r w:rsidRPr="00991BF4">
              <w:rPr>
                <w:rFonts w:ascii="Times New Roman" w:eastAsia="仿宋_GB2312" w:hAnsi="Times New Roman"/>
                <w:kern w:val="0"/>
                <w:sz w:val="24"/>
              </w:rPr>
              <w:t>万吨标煤。</w:t>
            </w:r>
          </w:p>
        </w:tc>
        <w:tc>
          <w:tcPr>
            <w:tcW w:w="7424" w:type="dxa"/>
            <w:tcBorders>
              <w:lef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黑体" w:hAnsi="Times New Roman"/>
                <w:sz w:val="24"/>
              </w:rPr>
            </w:pPr>
            <w:r w:rsidRPr="00991BF4">
              <w:rPr>
                <w:rFonts w:ascii="Times New Roman" w:eastAsia="仿宋_GB2312" w:hAnsi="仿宋_GB2312"/>
                <w:kern w:val="0"/>
                <w:sz w:val="24"/>
              </w:rPr>
              <w:t>全年共腾出用能</w:t>
            </w:r>
            <w:r w:rsidRPr="00991BF4">
              <w:rPr>
                <w:rFonts w:ascii="Times New Roman" w:eastAsia="仿宋_GB2312" w:hAnsi="Times New Roman"/>
                <w:kern w:val="0"/>
                <w:sz w:val="24"/>
              </w:rPr>
              <w:t>52410</w:t>
            </w:r>
            <w:r w:rsidRPr="00991BF4">
              <w:rPr>
                <w:rFonts w:ascii="Times New Roman" w:eastAsia="仿宋_GB2312" w:hAnsi="仿宋_GB2312"/>
                <w:kern w:val="0"/>
                <w:sz w:val="24"/>
              </w:rPr>
              <w:t>吨标煤。</w:t>
            </w:r>
          </w:p>
        </w:tc>
      </w:tr>
      <w:tr w:rsidR="009B6F5E" w:rsidRPr="00991BF4">
        <w:trPr>
          <w:trHeight w:val="587"/>
          <w:jc w:val="center"/>
        </w:trPr>
        <w:tc>
          <w:tcPr>
            <w:tcW w:w="904" w:type="dxa"/>
            <w:tcBorders>
              <w:right w:val="single" w:sz="4" w:space="0" w:color="auto"/>
            </w:tcBorders>
            <w:noWrap/>
            <w:tcMar>
              <w:top w:w="57" w:type="dxa"/>
              <w:left w:w="85" w:type="dxa"/>
              <w:bottom w:w="57" w:type="dxa"/>
              <w:right w:w="85" w:type="dxa"/>
            </w:tcMar>
            <w:vAlign w:val="center"/>
          </w:tcPr>
          <w:p w:rsidR="009B6F5E" w:rsidRPr="00991BF4" w:rsidRDefault="009B6F5E">
            <w:pPr>
              <w:numPr>
                <w:ilvl w:val="0"/>
                <w:numId w:val="1"/>
              </w:numPr>
              <w:jc w:val="center"/>
              <w:rPr>
                <w:rFonts w:ascii="Times New Roman" w:eastAsia="黑体" w:hAnsi="Times New Roman"/>
                <w:sz w:val="24"/>
              </w:rPr>
            </w:pPr>
          </w:p>
        </w:tc>
        <w:tc>
          <w:tcPr>
            <w:tcW w:w="1932" w:type="dxa"/>
            <w:vMerge/>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9B6F5E">
            <w:pPr>
              <w:jc w:val="center"/>
              <w:rPr>
                <w:rFonts w:ascii="Times New Roman" w:eastAsia="黑体" w:hAnsi="Times New Roman"/>
                <w:sz w:val="24"/>
              </w:rPr>
            </w:pPr>
          </w:p>
        </w:tc>
        <w:tc>
          <w:tcPr>
            <w:tcW w:w="4095" w:type="dxa"/>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仿宋_GB2312" w:hAnsi="Times New Roman"/>
                <w:kern w:val="0"/>
                <w:sz w:val="24"/>
              </w:rPr>
            </w:pPr>
            <w:r w:rsidRPr="00991BF4">
              <w:rPr>
                <w:rFonts w:ascii="Times New Roman" w:eastAsia="仿宋_GB2312" w:hAnsi="Times New Roman"/>
                <w:color w:val="000000"/>
                <w:kern w:val="0"/>
                <w:sz w:val="24"/>
              </w:rPr>
              <w:t>按照规划引领、框架先行、片区做地、逐宗推进的原则，加快推进锦北金马区块、玲珑九州街区块平台空间拓展。</w:t>
            </w:r>
          </w:p>
        </w:tc>
        <w:tc>
          <w:tcPr>
            <w:tcW w:w="7424" w:type="dxa"/>
            <w:tcBorders>
              <w:lef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黑体" w:hAnsi="Times New Roman"/>
                <w:sz w:val="24"/>
              </w:rPr>
            </w:pPr>
            <w:r w:rsidRPr="00991BF4">
              <w:rPr>
                <w:rFonts w:ascii="Times New Roman" w:eastAsia="仿宋_GB2312" w:hAnsi="Times New Roman"/>
                <w:color w:val="000000"/>
                <w:kern w:val="0"/>
                <w:sz w:val="24"/>
              </w:rPr>
              <w:t>锦北金马区块和玲珑九州街区块配套基础设施进场施工。</w:t>
            </w:r>
          </w:p>
        </w:tc>
      </w:tr>
      <w:tr w:rsidR="009B6F5E" w:rsidRPr="00991BF4">
        <w:trPr>
          <w:trHeight w:val="587"/>
          <w:jc w:val="center"/>
        </w:trPr>
        <w:tc>
          <w:tcPr>
            <w:tcW w:w="904" w:type="dxa"/>
            <w:tcBorders>
              <w:right w:val="single" w:sz="4" w:space="0" w:color="auto"/>
            </w:tcBorders>
            <w:noWrap/>
            <w:tcMar>
              <w:top w:w="57" w:type="dxa"/>
              <w:left w:w="85" w:type="dxa"/>
              <w:bottom w:w="57" w:type="dxa"/>
              <w:right w:w="85" w:type="dxa"/>
            </w:tcMar>
            <w:vAlign w:val="center"/>
          </w:tcPr>
          <w:p w:rsidR="009B6F5E" w:rsidRPr="00991BF4" w:rsidRDefault="009B6F5E">
            <w:pPr>
              <w:numPr>
                <w:ilvl w:val="0"/>
                <w:numId w:val="1"/>
              </w:numPr>
              <w:jc w:val="center"/>
              <w:rPr>
                <w:rFonts w:ascii="Times New Roman" w:eastAsia="黑体" w:hAnsi="Times New Roman"/>
                <w:sz w:val="24"/>
              </w:rPr>
            </w:pPr>
          </w:p>
        </w:tc>
        <w:tc>
          <w:tcPr>
            <w:tcW w:w="1932" w:type="dxa"/>
            <w:vMerge/>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9B6F5E">
            <w:pPr>
              <w:jc w:val="center"/>
              <w:rPr>
                <w:rFonts w:ascii="Times New Roman" w:eastAsia="黑体" w:hAnsi="Times New Roman"/>
                <w:sz w:val="24"/>
              </w:rPr>
            </w:pPr>
          </w:p>
        </w:tc>
        <w:tc>
          <w:tcPr>
            <w:tcW w:w="4095" w:type="dxa"/>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仿宋_GB2312" w:hAnsi="Times New Roman"/>
                <w:color w:val="000000"/>
                <w:kern w:val="0"/>
                <w:sz w:val="24"/>
              </w:rPr>
            </w:pPr>
            <w:r w:rsidRPr="00991BF4">
              <w:rPr>
                <w:rFonts w:ascii="Times New Roman" w:eastAsia="仿宋_GB2312" w:hAnsi="Times New Roman"/>
                <w:color w:val="000000"/>
                <w:kern w:val="0"/>
                <w:sz w:val="24"/>
              </w:rPr>
              <w:t>按照规划引领、框架先行、片区做地、逐宗推进的原则，加快推进科技城横畈区块平台空间拓展。</w:t>
            </w:r>
          </w:p>
        </w:tc>
        <w:tc>
          <w:tcPr>
            <w:tcW w:w="7424" w:type="dxa"/>
            <w:tcBorders>
              <w:left w:val="single" w:sz="4" w:space="0" w:color="auto"/>
            </w:tcBorders>
            <w:noWrap/>
            <w:tcMar>
              <w:top w:w="57" w:type="dxa"/>
              <w:left w:w="85" w:type="dxa"/>
              <w:bottom w:w="57" w:type="dxa"/>
              <w:right w:w="85" w:type="dxa"/>
            </w:tcMar>
            <w:vAlign w:val="center"/>
          </w:tcPr>
          <w:p w:rsidR="009B6F5E" w:rsidRPr="00991BF4" w:rsidRDefault="00722B0A">
            <w:pPr>
              <w:widowControl/>
              <w:textAlignment w:val="center"/>
              <w:rPr>
                <w:rFonts w:ascii="Times New Roman" w:eastAsia="仿宋_GB2312" w:hAnsi="Times New Roman"/>
                <w:color w:val="000000"/>
                <w:kern w:val="0"/>
                <w:sz w:val="24"/>
              </w:rPr>
            </w:pPr>
            <w:r w:rsidRPr="00991BF4">
              <w:rPr>
                <w:rFonts w:ascii="Times New Roman" w:eastAsia="仿宋_GB2312" w:hAnsi="Times New Roman"/>
                <w:color w:val="000000"/>
                <w:kern w:val="0"/>
                <w:sz w:val="24"/>
              </w:rPr>
              <w:t>1.</w:t>
            </w:r>
            <w:r w:rsidRPr="00991BF4">
              <w:rPr>
                <w:rFonts w:ascii="Times New Roman" w:eastAsia="仿宋_GB2312" w:hAnsi="Times New Roman"/>
                <w:color w:val="000000"/>
                <w:kern w:val="0"/>
                <w:sz w:val="24"/>
              </w:rPr>
              <w:t>完成横畈扩展区选址论证和控规调整；</w:t>
            </w:r>
          </w:p>
          <w:p w:rsidR="009B6F5E" w:rsidRPr="00991BF4" w:rsidRDefault="00722B0A">
            <w:pPr>
              <w:widowControl/>
              <w:textAlignment w:val="center"/>
              <w:rPr>
                <w:rFonts w:ascii="Times New Roman" w:eastAsia="仿宋_GB2312" w:hAnsi="Times New Roman"/>
                <w:color w:val="000000"/>
                <w:kern w:val="0"/>
                <w:sz w:val="24"/>
              </w:rPr>
            </w:pPr>
            <w:r w:rsidRPr="00991BF4">
              <w:rPr>
                <w:rFonts w:ascii="Times New Roman" w:eastAsia="仿宋_GB2312" w:hAnsi="Times New Roman"/>
                <w:color w:val="000000"/>
                <w:kern w:val="0"/>
                <w:sz w:val="24"/>
              </w:rPr>
              <w:t>2.</w:t>
            </w:r>
            <w:r w:rsidRPr="00991BF4">
              <w:rPr>
                <w:rFonts w:ascii="Times New Roman" w:eastAsia="仿宋_GB2312" w:hAnsi="Times New Roman"/>
                <w:color w:val="000000"/>
                <w:kern w:val="0"/>
                <w:sz w:val="24"/>
              </w:rPr>
              <w:t>新智造产业园完成雅观村</w:t>
            </w:r>
            <w:r w:rsidRPr="00991BF4">
              <w:rPr>
                <w:rFonts w:ascii="Times New Roman" w:eastAsia="仿宋_GB2312" w:hAnsi="Times New Roman"/>
                <w:color w:val="000000"/>
                <w:kern w:val="0"/>
                <w:sz w:val="24"/>
              </w:rPr>
              <w:t>803</w:t>
            </w:r>
            <w:r w:rsidRPr="00991BF4">
              <w:rPr>
                <w:rFonts w:ascii="Times New Roman" w:eastAsia="仿宋_GB2312" w:hAnsi="Times New Roman"/>
                <w:color w:val="000000"/>
                <w:kern w:val="0"/>
                <w:sz w:val="24"/>
              </w:rPr>
              <w:t>亩土地征用及林转用报批；</w:t>
            </w:r>
          </w:p>
          <w:p w:rsidR="009B6F5E" w:rsidRPr="00991BF4" w:rsidRDefault="00722B0A">
            <w:pPr>
              <w:rPr>
                <w:rFonts w:ascii="Times New Roman" w:eastAsia="仿宋_GB2312" w:hAnsi="Times New Roman"/>
                <w:color w:val="000000"/>
                <w:kern w:val="0"/>
                <w:sz w:val="24"/>
              </w:rPr>
            </w:pPr>
            <w:r w:rsidRPr="00991BF4">
              <w:rPr>
                <w:rFonts w:ascii="Times New Roman" w:eastAsia="仿宋_GB2312" w:hAnsi="Times New Roman"/>
                <w:color w:val="000000"/>
                <w:kern w:val="0"/>
                <w:sz w:val="24"/>
              </w:rPr>
              <w:t>3.</w:t>
            </w:r>
            <w:r w:rsidRPr="00991BF4">
              <w:rPr>
                <w:rFonts w:ascii="Times New Roman" w:eastAsia="仿宋_GB2312" w:hAnsi="Times New Roman"/>
                <w:color w:val="000000"/>
                <w:kern w:val="0"/>
                <w:sz w:val="24"/>
              </w:rPr>
              <w:t>横畈扩展区的龙跃街、泉口街进场施工。</w:t>
            </w:r>
          </w:p>
        </w:tc>
      </w:tr>
      <w:tr w:rsidR="009B6F5E" w:rsidRPr="00991BF4" w:rsidTr="0095621E">
        <w:trPr>
          <w:trHeight w:val="992"/>
          <w:jc w:val="center"/>
        </w:trPr>
        <w:tc>
          <w:tcPr>
            <w:tcW w:w="904" w:type="dxa"/>
            <w:tcBorders>
              <w:right w:val="single" w:sz="4" w:space="0" w:color="auto"/>
            </w:tcBorders>
            <w:noWrap/>
            <w:tcMar>
              <w:top w:w="57" w:type="dxa"/>
              <w:left w:w="85" w:type="dxa"/>
              <w:bottom w:w="57" w:type="dxa"/>
              <w:right w:w="85" w:type="dxa"/>
            </w:tcMar>
            <w:vAlign w:val="center"/>
          </w:tcPr>
          <w:p w:rsidR="009B6F5E" w:rsidRPr="00991BF4" w:rsidRDefault="009B6F5E">
            <w:pPr>
              <w:numPr>
                <w:ilvl w:val="0"/>
                <w:numId w:val="1"/>
              </w:numPr>
              <w:jc w:val="center"/>
              <w:rPr>
                <w:rFonts w:ascii="Times New Roman" w:eastAsia="黑体" w:hAnsi="Times New Roman"/>
                <w:sz w:val="24"/>
              </w:rPr>
            </w:pPr>
          </w:p>
        </w:tc>
        <w:tc>
          <w:tcPr>
            <w:tcW w:w="1932" w:type="dxa"/>
            <w:vMerge/>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9B6F5E">
            <w:pPr>
              <w:jc w:val="center"/>
              <w:rPr>
                <w:rFonts w:ascii="Times New Roman" w:eastAsia="黑体" w:hAnsi="Times New Roman"/>
                <w:sz w:val="24"/>
              </w:rPr>
            </w:pPr>
          </w:p>
        </w:tc>
        <w:tc>
          <w:tcPr>
            <w:tcW w:w="4095" w:type="dxa"/>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仿宋_GB2312" w:hAnsi="Times New Roman"/>
                <w:color w:val="000000"/>
                <w:kern w:val="0"/>
                <w:sz w:val="24"/>
              </w:rPr>
            </w:pPr>
            <w:r w:rsidRPr="00991BF4">
              <w:rPr>
                <w:rFonts w:ascii="Times New Roman" w:eastAsia="仿宋_GB2312" w:hAnsi="Times New Roman"/>
                <w:kern w:val="0"/>
                <w:sz w:val="24"/>
              </w:rPr>
              <w:t>有序开展征地拆迁和企业搬迁，加快完善基础设施配套。</w:t>
            </w:r>
            <w:r w:rsidRPr="00991BF4">
              <w:rPr>
                <w:rFonts w:ascii="Times New Roman" w:eastAsia="仿宋_GB2312" w:hAnsi="Times New Roman"/>
                <w:kern w:val="0"/>
                <w:sz w:val="24"/>
              </w:rPr>
              <w:t xml:space="preserve"> </w:t>
            </w:r>
          </w:p>
        </w:tc>
        <w:tc>
          <w:tcPr>
            <w:tcW w:w="7424" w:type="dxa"/>
            <w:tcBorders>
              <w:left w:val="single" w:sz="4" w:space="0" w:color="auto"/>
            </w:tcBorders>
            <w:noWrap/>
            <w:tcMar>
              <w:top w:w="57" w:type="dxa"/>
              <w:left w:w="85" w:type="dxa"/>
              <w:bottom w:w="57" w:type="dxa"/>
              <w:right w:w="85" w:type="dxa"/>
            </w:tcMar>
            <w:vAlign w:val="center"/>
          </w:tcPr>
          <w:p w:rsidR="009B6F5E" w:rsidRPr="00991BF4" w:rsidRDefault="00722B0A">
            <w:pPr>
              <w:widowControl/>
              <w:textAlignment w:val="center"/>
              <w:rPr>
                <w:rFonts w:ascii="Times New Roman" w:eastAsia="仿宋_GB2312" w:hAnsi="Times New Roman"/>
                <w:kern w:val="0"/>
                <w:sz w:val="24"/>
              </w:rPr>
            </w:pPr>
            <w:r w:rsidRPr="00991BF4">
              <w:rPr>
                <w:rFonts w:ascii="Times New Roman" w:eastAsia="仿宋_GB2312" w:hAnsi="Times New Roman"/>
                <w:kern w:val="0"/>
                <w:sz w:val="24"/>
              </w:rPr>
              <w:t>1.</w:t>
            </w:r>
            <w:r w:rsidRPr="00991BF4">
              <w:rPr>
                <w:rFonts w:ascii="Times New Roman" w:eastAsia="仿宋_GB2312" w:hAnsi="Times New Roman"/>
                <w:kern w:val="0"/>
                <w:sz w:val="24"/>
              </w:rPr>
              <w:t>岳庙前区块、青罗线区块、吴越文化历史商业街区、</w:t>
            </w:r>
            <w:r w:rsidRPr="00991BF4">
              <w:rPr>
                <w:rFonts w:ascii="Times New Roman" w:eastAsia="仿宋_GB2312" w:hAnsi="Times New Roman"/>
                <w:kern w:val="0"/>
                <w:sz w:val="24"/>
              </w:rPr>
              <w:t>8300</w:t>
            </w:r>
            <w:r w:rsidRPr="00991BF4">
              <w:rPr>
                <w:rFonts w:ascii="Times New Roman" w:eastAsia="仿宋_GB2312" w:hAnsi="Times New Roman"/>
                <w:kern w:val="0"/>
                <w:sz w:val="24"/>
              </w:rPr>
              <w:t>厂文创园区块和限价期房（锦绣三产留用地）区块全部完成签约；</w:t>
            </w:r>
          </w:p>
          <w:p w:rsidR="009B6F5E" w:rsidRPr="00991BF4" w:rsidRDefault="00722B0A">
            <w:pPr>
              <w:rPr>
                <w:rFonts w:ascii="Times New Roman" w:eastAsia="黑体" w:hAnsi="Times New Roman"/>
                <w:sz w:val="24"/>
              </w:rPr>
            </w:pPr>
            <w:r w:rsidRPr="00991BF4">
              <w:rPr>
                <w:rFonts w:ascii="Times New Roman" w:eastAsia="仿宋_GB2312" w:hAnsi="Times New Roman"/>
                <w:kern w:val="0"/>
                <w:sz w:val="24"/>
              </w:rPr>
              <w:t>2.</w:t>
            </w:r>
            <w:r w:rsidRPr="00991BF4">
              <w:rPr>
                <w:rFonts w:ascii="Times New Roman" w:eastAsia="仿宋_GB2312" w:hAnsi="Times New Roman"/>
                <w:kern w:val="0"/>
                <w:sz w:val="24"/>
              </w:rPr>
              <w:t>新横线西区块完成</w:t>
            </w:r>
            <w:r w:rsidRPr="00991BF4">
              <w:rPr>
                <w:rFonts w:ascii="Times New Roman" w:eastAsia="仿宋_GB2312" w:hAnsi="Times New Roman"/>
                <w:kern w:val="0"/>
                <w:sz w:val="24"/>
              </w:rPr>
              <w:t>159</w:t>
            </w:r>
            <w:r w:rsidRPr="00991BF4">
              <w:rPr>
                <w:rFonts w:ascii="Times New Roman" w:eastAsia="仿宋_GB2312" w:hAnsi="Times New Roman"/>
                <w:kern w:val="0"/>
                <w:sz w:val="24"/>
              </w:rPr>
              <w:t>户签约，桃树山和老阀门厂完成</w:t>
            </w:r>
            <w:r w:rsidRPr="00991BF4">
              <w:rPr>
                <w:rFonts w:ascii="Times New Roman" w:eastAsia="仿宋_GB2312" w:hAnsi="Times New Roman"/>
                <w:kern w:val="0"/>
                <w:sz w:val="24"/>
              </w:rPr>
              <w:t>511</w:t>
            </w:r>
            <w:r w:rsidRPr="00991BF4">
              <w:rPr>
                <w:rFonts w:ascii="Times New Roman" w:eastAsia="仿宋_GB2312" w:hAnsi="Times New Roman"/>
                <w:kern w:val="0"/>
                <w:sz w:val="24"/>
              </w:rPr>
              <w:t>户签约，</w:t>
            </w:r>
            <w:r w:rsidRPr="00991BF4">
              <w:rPr>
                <w:rFonts w:ascii="Times New Roman" w:eastAsia="仿宋_GB2312" w:hAnsi="Times New Roman"/>
                <w:kern w:val="0"/>
                <w:sz w:val="24"/>
              </w:rPr>
              <w:t>13</w:t>
            </w:r>
            <w:r w:rsidRPr="00991BF4">
              <w:rPr>
                <w:rFonts w:ascii="Times New Roman" w:eastAsia="仿宋_GB2312" w:hAnsi="Times New Roman"/>
                <w:kern w:val="0"/>
                <w:sz w:val="24"/>
              </w:rPr>
              <w:t>省道西侧完成签约</w:t>
            </w:r>
            <w:r w:rsidRPr="00991BF4">
              <w:rPr>
                <w:rFonts w:ascii="Times New Roman" w:eastAsia="仿宋_GB2312" w:hAnsi="Times New Roman"/>
                <w:kern w:val="0"/>
                <w:sz w:val="24"/>
              </w:rPr>
              <w:t>9</w:t>
            </w:r>
            <w:r w:rsidRPr="00991BF4">
              <w:rPr>
                <w:rFonts w:ascii="Times New Roman" w:eastAsia="仿宋_GB2312" w:hAnsi="Times New Roman"/>
                <w:kern w:val="0"/>
                <w:sz w:val="24"/>
              </w:rPr>
              <w:t>户，老青山区块完成模拟拆迁。</w:t>
            </w:r>
          </w:p>
        </w:tc>
      </w:tr>
      <w:tr w:rsidR="009B6F5E" w:rsidRPr="00991BF4">
        <w:trPr>
          <w:trHeight w:val="587"/>
          <w:jc w:val="center"/>
        </w:trPr>
        <w:tc>
          <w:tcPr>
            <w:tcW w:w="904" w:type="dxa"/>
            <w:tcBorders>
              <w:right w:val="single" w:sz="4" w:space="0" w:color="auto"/>
            </w:tcBorders>
            <w:noWrap/>
            <w:tcMar>
              <w:top w:w="57" w:type="dxa"/>
              <w:left w:w="85" w:type="dxa"/>
              <w:bottom w:w="57" w:type="dxa"/>
              <w:right w:w="85" w:type="dxa"/>
            </w:tcMar>
            <w:vAlign w:val="center"/>
          </w:tcPr>
          <w:p w:rsidR="009B6F5E" w:rsidRPr="00991BF4" w:rsidRDefault="009B6F5E">
            <w:pPr>
              <w:numPr>
                <w:ilvl w:val="0"/>
                <w:numId w:val="1"/>
              </w:numPr>
              <w:jc w:val="center"/>
              <w:rPr>
                <w:rFonts w:ascii="Times New Roman" w:eastAsia="黑体" w:hAnsi="Times New Roman"/>
                <w:sz w:val="24"/>
              </w:rPr>
            </w:pPr>
          </w:p>
        </w:tc>
        <w:tc>
          <w:tcPr>
            <w:tcW w:w="1932" w:type="dxa"/>
            <w:vMerge/>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9B6F5E">
            <w:pPr>
              <w:jc w:val="center"/>
              <w:rPr>
                <w:rFonts w:ascii="Times New Roman" w:eastAsia="黑体" w:hAnsi="Times New Roman"/>
                <w:sz w:val="24"/>
              </w:rPr>
            </w:pPr>
          </w:p>
        </w:tc>
        <w:tc>
          <w:tcPr>
            <w:tcW w:w="4095" w:type="dxa"/>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仿宋_GB2312" w:hAnsi="Times New Roman"/>
                <w:kern w:val="0"/>
                <w:sz w:val="24"/>
              </w:rPr>
            </w:pPr>
            <w:r w:rsidRPr="00991BF4">
              <w:rPr>
                <w:rFonts w:ascii="Times New Roman" w:eastAsia="仿宋_GB2312" w:hAnsi="Times New Roman"/>
                <w:color w:val="000000"/>
                <w:kern w:val="0"/>
                <w:sz w:val="24"/>
              </w:rPr>
              <w:t>全年拓展工业承载空间</w:t>
            </w:r>
            <w:r w:rsidRPr="00991BF4">
              <w:rPr>
                <w:rFonts w:ascii="Times New Roman" w:eastAsia="仿宋_GB2312" w:hAnsi="Times New Roman"/>
                <w:color w:val="000000"/>
                <w:kern w:val="0"/>
                <w:sz w:val="24"/>
              </w:rPr>
              <w:t>3000</w:t>
            </w:r>
            <w:r w:rsidRPr="00991BF4">
              <w:rPr>
                <w:rFonts w:ascii="Times New Roman" w:eastAsia="仿宋_GB2312" w:hAnsi="Times New Roman"/>
                <w:color w:val="000000"/>
                <w:kern w:val="0"/>
                <w:sz w:val="24"/>
              </w:rPr>
              <w:t>亩以上，工业用地供地规模达</w:t>
            </w:r>
            <w:r w:rsidRPr="00991BF4">
              <w:rPr>
                <w:rFonts w:ascii="Times New Roman" w:eastAsia="仿宋_GB2312" w:hAnsi="Times New Roman"/>
                <w:color w:val="000000"/>
                <w:kern w:val="0"/>
                <w:sz w:val="24"/>
              </w:rPr>
              <w:t>1300</w:t>
            </w:r>
            <w:r w:rsidRPr="00991BF4">
              <w:rPr>
                <w:rFonts w:ascii="Times New Roman" w:eastAsia="仿宋_GB2312" w:hAnsi="Times New Roman"/>
                <w:color w:val="000000"/>
                <w:kern w:val="0"/>
                <w:sz w:val="24"/>
              </w:rPr>
              <w:t>亩以上。</w:t>
            </w:r>
          </w:p>
        </w:tc>
        <w:tc>
          <w:tcPr>
            <w:tcW w:w="7424" w:type="dxa"/>
            <w:tcBorders>
              <w:lef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黑体" w:hAnsi="Times New Roman"/>
                <w:sz w:val="24"/>
              </w:rPr>
            </w:pPr>
            <w:r w:rsidRPr="00991BF4">
              <w:rPr>
                <w:rFonts w:ascii="Times New Roman" w:eastAsia="仿宋_GB2312" w:hAnsi="Times New Roman"/>
                <w:color w:val="000000"/>
                <w:kern w:val="0"/>
                <w:sz w:val="24"/>
              </w:rPr>
              <w:t>全年拓展平台空间</w:t>
            </w:r>
            <w:r w:rsidRPr="00991BF4">
              <w:rPr>
                <w:rFonts w:ascii="Times New Roman" w:eastAsia="仿宋_GB2312" w:hAnsi="Times New Roman"/>
                <w:color w:val="000000"/>
                <w:kern w:val="0"/>
                <w:sz w:val="24"/>
              </w:rPr>
              <w:t>3027.43</w:t>
            </w:r>
            <w:r w:rsidRPr="00991BF4">
              <w:rPr>
                <w:rFonts w:ascii="Times New Roman" w:eastAsia="仿宋_GB2312" w:hAnsi="Times New Roman"/>
                <w:color w:val="000000"/>
                <w:kern w:val="0"/>
                <w:sz w:val="24"/>
              </w:rPr>
              <w:t>亩</w:t>
            </w:r>
            <w:r w:rsidRPr="00991BF4">
              <w:rPr>
                <w:rFonts w:ascii="Times New Roman" w:hAnsi="Times New Roman"/>
                <w:color w:val="000000"/>
                <w:kern w:val="0"/>
                <w:sz w:val="24"/>
              </w:rPr>
              <w:t>，</w:t>
            </w:r>
            <w:r w:rsidRPr="00991BF4">
              <w:rPr>
                <w:rFonts w:ascii="Times New Roman" w:eastAsia="仿宋_GB2312" w:hAnsi="Times New Roman"/>
                <w:color w:val="000000"/>
                <w:kern w:val="0"/>
                <w:sz w:val="24"/>
              </w:rPr>
              <w:t>供地</w:t>
            </w:r>
            <w:r w:rsidRPr="00991BF4">
              <w:rPr>
                <w:rFonts w:ascii="Times New Roman" w:eastAsia="仿宋_GB2312" w:hAnsi="Times New Roman"/>
                <w:color w:val="000000"/>
                <w:kern w:val="0"/>
                <w:sz w:val="24"/>
              </w:rPr>
              <w:t>1350</w:t>
            </w:r>
            <w:r w:rsidRPr="00991BF4">
              <w:rPr>
                <w:rFonts w:ascii="Times New Roman" w:eastAsia="仿宋_GB2312" w:hAnsi="Times New Roman"/>
                <w:color w:val="000000"/>
                <w:kern w:val="0"/>
                <w:sz w:val="24"/>
              </w:rPr>
              <w:t>亩。</w:t>
            </w:r>
          </w:p>
        </w:tc>
      </w:tr>
      <w:tr w:rsidR="009B6F5E" w:rsidRPr="00991BF4" w:rsidTr="0095621E">
        <w:trPr>
          <w:trHeight w:val="458"/>
          <w:jc w:val="center"/>
        </w:trPr>
        <w:tc>
          <w:tcPr>
            <w:tcW w:w="904" w:type="dxa"/>
            <w:tcBorders>
              <w:right w:val="single" w:sz="4" w:space="0" w:color="auto"/>
            </w:tcBorders>
            <w:noWrap/>
            <w:tcMar>
              <w:top w:w="57" w:type="dxa"/>
              <w:left w:w="85" w:type="dxa"/>
              <w:bottom w:w="57" w:type="dxa"/>
              <w:right w:w="85" w:type="dxa"/>
            </w:tcMar>
            <w:vAlign w:val="center"/>
          </w:tcPr>
          <w:p w:rsidR="009B6F5E" w:rsidRPr="00991BF4" w:rsidRDefault="009B6F5E">
            <w:pPr>
              <w:numPr>
                <w:ilvl w:val="0"/>
                <w:numId w:val="1"/>
              </w:numPr>
              <w:jc w:val="center"/>
              <w:rPr>
                <w:rFonts w:ascii="Times New Roman" w:eastAsia="黑体" w:hAnsi="Times New Roman"/>
                <w:sz w:val="24"/>
              </w:rPr>
            </w:pPr>
          </w:p>
        </w:tc>
        <w:tc>
          <w:tcPr>
            <w:tcW w:w="1932" w:type="dxa"/>
            <w:vMerge/>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9B6F5E">
            <w:pPr>
              <w:jc w:val="center"/>
              <w:rPr>
                <w:rFonts w:ascii="Times New Roman" w:eastAsia="黑体" w:hAnsi="Times New Roman"/>
                <w:sz w:val="24"/>
              </w:rPr>
            </w:pPr>
          </w:p>
        </w:tc>
        <w:tc>
          <w:tcPr>
            <w:tcW w:w="4095" w:type="dxa"/>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仿宋_GB2312" w:hAnsi="Times New Roman"/>
                <w:color w:val="000000"/>
                <w:kern w:val="0"/>
                <w:sz w:val="24"/>
              </w:rPr>
            </w:pPr>
            <w:r w:rsidRPr="00991BF4">
              <w:rPr>
                <w:rFonts w:ascii="Times New Roman" w:eastAsia="仿宋_GB2312" w:hAnsi="Times New Roman"/>
                <w:color w:val="000000"/>
                <w:kern w:val="0"/>
                <w:sz w:val="24"/>
              </w:rPr>
              <w:t>深化小微园建设，建成投用装饰纸产</w:t>
            </w:r>
            <w:r w:rsidRPr="00991BF4">
              <w:rPr>
                <w:rFonts w:ascii="Times New Roman" w:eastAsia="仿宋_GB2312" w:hAnsi="Times New Roman"/>
                <w:color w:val="000000"/>
                <w:kern w:val="0"/>
                <w:sz w:val="24"/>
              </w:rPr>
              <w:lastRenderedPageBreak/>
              <w:t>业园，创成省级小微园</w:t>
            </w:r>
            <w:r w:rsidRPr="00991BF4">
              <w:rPr>
                <w:rFonts w:ascii="Times New Roman" w:eastAsia="仿宋_GB2312" w:hAnsi="Times New Roman"/>
                <w:color w:val="000000"/>
                <w:kern w:val="0"/>
                <w:sz w:val="24"/>
              </w:rPr>
              <w:t>1</w:t>
            </w:r>
            <w:r w:rsidRPr="00991BF4">
              <w:rPr>
                <w:rFonts w:ascii="Times New Roman" w:eastAsia="仿宋_GB2312" w:hAnsi="Times New Roman"/>
                <w:color w:val="000000"/>
                <w:kern w:val="0"/>
                <w:sz w:val="24"/>
              </w:rPr>
              <w:t>个，新增入园企业</w:t>
            </w:r>
            <w:r w:rsidRPr="00991BF4">
              <w:rPr>
                <w:rFonts w:ascii="Times New Roman" w:eastAsia="仿宋_GB2312" w:hAnsi="Times New Roman"/>
                <w:color w:val="000000"/>
                <w:kern w:val="0"/>
                <w:sz w:val="24"/>
              </w:rPr>
              <w:t>20</w:t>
            </w:r>
            <w:r w:rsidRPr="00991BF4">
              <w:rPr>
                <w:rFonts w:ascii="Times New Roman" w:eastAsia="仿宋_GB2312" w:hAnsi="Times New Roman"/>
                <w:color w:val="000000"/>
                <w:kern w:val="0"/>
                <w:sz w:val="24"/>
              </w:rPr>
              <w:t>家以上。</w:t>
            </w:r>
          </w:p>
        </w:tc>
        <w:tc>
          <w:tcPr>
            <w:tcW w:w="7424" w:type="dxa"/>
            <w:tcBorders>
              <w:lef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仿宋_GB2312" w:hAnsi="Times New Roman"/>
                <w:color w:val="000000"/>
                <w:kern w:val="0"/>
                <w:sz w:val="24"/>
              </w:rPr>
            </w:pPr>
            <w:r w:rsidRPr="00991BF4">
              <w:rPr>
                <w:rFonts w:ascii="Times New Roman" w:eastAsia="仿宋_GB2312" w:hAnsi="Times New Roman"/>
                <w:color w:val="000000"/>
                <w:kern w:val="0"/>
                <w:sz w:val="24"/>
              </w:rPr>
              <w:lastRenderedPageBreak/>
              <w:t>1.</w:t>
            </w:r>
            <w:r w:rsidRPr="00991BF4">
              <w:rPr>
                <w:rFonts w:ascii="Times New Roman" w:eastAsia="仿宋_GB2312" w:hAnsi="Times New Roman"/>
                <w:color w:val="000000"/>
                <w:kern w:val="0"/>
                <w:sz w:val="24"/>
              </w:rPr>
              <w:t>於潜装饰纸产业园一期项目建成投用，入驻企业</w:t>
            </w:r>
            <w:r w:rsidRPr="00991BF4">
              <w:rPr>
                <w:rFonts w:ascii="Times New Roman" w:eastAsia="仿宋_GB2312" w:hAnsi="Times New Roman"/>
                <w:color w:val="000000"/>
                <w:kern w:val="0"/>
                <w:sz w:val="24"/>
              </w:rPr>
              <w:t>6</w:t>
            </w:r>
            <w:r w:rsidRPr="00991BF4">
              <w:rPr>
                <w:rFonts w:ascii="Times New Roman" w:eastAsia="仿宋_GB2312" w:hAnsi="Times New Roman"/>
                <w:color w:val="000000"/>
                <w:kern w:val="0"/>
                <w:sz w:val="24"/>
              </w:rPr>
              <w:t>家；</w:t>
            </w:r>
          </w:p>
          <w:p w:rsidR="009B6F5E" w:rsidRPr="00991BF4" w:rsidRDefault="00722B0A">
            <w:pPr>
              <w:widowControl/>
              <w:textAlignment w:val="center"/>
              <w:rPr>
                <w:rFonts w:ascii="Times New Roman" w:eastAsia="仿宋_GB2312" w:hAnsi="Times New Roman"/>
                <w:color w:val="000000"/>
                <w:kern w:val="0"/>
                <w:sz w:val="24"/>
              </w:rPr>
            </w:pPr>
            <w:r w:rsidRPr="00991BF4">
              <w:rPr>
                <w:rFonts w:ascii="Times New Roman" w:eastAsia="仿宋_GB2312" w:hAnsi="Times New Roman"/>
                <w:color w:val="000000"/>
                <w:kern w:val="0"/>
                <w:sz w:val="24"/>
              </w:rPr>
              <w:lastRenderedPageBreak/>
              <w:t>2.</w:t>
            </w:r>
            <w:r w:rsidRPr="00991BF4">
              <w:rPr>
                <w:rFonts w:ascii="Times New Roman" w:eastAsia="仿宋_GB2312" w:hAnsi="Times New Roman"/>
                <w:color w:val="000000"/>
                <w:kern w:val="0"/>
                <w:sz w:val="24"/>
              </w:rPr>
              <w:t>青山湖科技城森湖科创园获评第十批省级小微企业园；</w:t>
            </w:r>
          </w:p>
          <w:p w:rsidR="009B6F5E" w:rsidRPr="00991BF4" w:rsidRDefault="00722B0A">
            <w:pPr>
              <w:rPr>
                <w:rFonts w:ascii="Times New Roman" w:eastAsia="黑体" w:hAnsi="Times New Roman"/>
                <w:sz w:val="24"/>
              </w:rPr>
            </w:pPr>
            <w:r w:rsidRPr="00991BF4">
              <w:rPr>
                <w:rFonts w:ascii="Times New Roman" w:eastAsia="仿宋_GB2312" w:hAnsi="Times New Roman"/>
                <w:color w:val="000000"/>
                <w:kern w:val="0"/>
                <w:sz w:val="24"/>
              </w:rPr>
              <w:t>3.</w:t>
            </w:r>
            <w:r w:rsidRPr="00991BF4">
              <w:rPr>
                <w:rFonts w:ascii="Times New Roman" w:eastAsia="仿宋_GB2312" w:hAnsi="Times New Roman"/>
                <w:color w:val="000000"/>
                <w:kern w:val="0"/>
                <w:sz w:val="24"/>
              </w:rPr>
              <w:t>全年新增小微企业园入园企业</w:t>
            </w:r>
            <w:r w:rsidRPr="00991BF4">
              <w:rPr>
                <w:rFonts w:ascii="Times New Roman" w:eastAsia="仿宋_GB2312" w:hAnsi="Times New Roman"/>
                <w:color w:val="000000"/>
                <w:kern w:val="0"/>
                <w:sz w:val="24"/>
              </w:rPr>
              <w:t>28</w:t>
            </w:r>
            <w:r w:rsidRPr="00991BF4">
              <w:rPr>
                <w:rFonts w:ascii="Times New Roman" w:eastAsia="仿宋_GB2312" w:hAnsi="Times New Roman"/>
                <w:color w:val="000000"/>
                <w:kern w:val="0"/>
                <w:sz w:val="24"/>
              </w:rPr>
              <w:t>家。</w:t>
            </w:r>
          </w:p>
        </w:tc>
      </w:tr>
      <w:tr w:rsidR="009B6F5E" w:rsidRPr="00991BF4">
        <w:trPr>
          <w:trHeight w:val="587"/>
          <w:jc w:val="center"/>
        </w:trPr>
        <w:tc>
          <w:tcPr>
            <w:tcW w:w="904" w:type="dxa"/>
            <w:tcBorders>
              <w:right w:val="single" w:sz="4" w:space="0" w:color="auto"/>
            </w:tcBorders>
            <w:noWrap/>
            <w:tcMar>
              <w:top w:w="57" w:type="dxa"/>
              <w:left w:w="85" w:type="dxa"/>
              <w:bottom w:w="57" w:type="dxa"/>
              <w:right w:w="85" w:type="dxa"/>
            </w:tcMar>
            <w:vAlign w:val="center"/>
          </w:tcPr>
          <w:p w:rsidR="009B6F5E" w:rsidRPr="00991BF4" w:rsidRDefault="009B6F5E">
            <w:pPr>
              <w:numPr>
                <w:ilvl w:val="0"/>
                <w:numId w:val="1"/>
              </w:numPr>
              <w:jc w:val="center"/>
              <w:rPr>
                <w:rFonts w:ascii="Times New Roman" w:eastAsia="黑体" w:hAnsi="Times New Roman"/>
                <w:sz w:val="24"/>
              </w:rPr>
            </w:pPr>
          </w:p>
        </w:tc>
        <w:tc>
          <w:tcPr>
            <w:tcW w:w="1932" w:type="dxa"/>
            <w:vMerge w:val="restart"/>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722B0A">
            <w:pPr>
              <w:jc w:val="center"/>
              <w:rPr>
                <w:rFonts w:ascii="Times New Roman" w:eastAsia="黑体" w:hAnsi="Times New Roman"/>
                <w:sz w:val="24"/>
              </w:rPr>
            </w:pPr>
            <w:r w:rsidRPr="00991BF4">
              <w:rPr>
                <w:rFonts w:ascii="Times New Roman" w:eastAsia="仿宋_GB2312" w:hAnsi="Times New Roman"/>
                <w:sz w:val="24"/>
              </w:rPr>
              <w:t>实施</w:t>
            </w:r>
            <w:r w:rsidRPr="00991BF4">
              <w:rPr>
                <w:rFonts w:ascii="Times New Roman" w:eastAsia="仿宋_GB2312" w:hAnsi="Times New Roman"/>
                <w:sz w:val="24"/>
              </w:rPr>
              <w:t>“</w:t>
            </w:r>
            <w:r w:rsidRPr="00991BF4">
              <w:rPr>
                <w:rFonts w:ascii="Times New Roman" w:eastAsia="仿宋_GB2312" w:hAnsi="Times New Roman"/>
                <w:sz w:val="24"/>
              </w:rPr>
              <w:t>腾拓</w:t>
            </w:r>
            <w:r w:rsidRPr="00991BF4">
              <w:rPr>
                <w:rFonts w:ascii="Times New Roman" w:eastAsia="仿宋_GB2312" w:hAnsi="Times New Roman"/>
                <w:sz w:val="24"/>
              </w:rPr>
              <w:t>”</w:t>
            </w:r>
            <w:r w:rsidRPr="00991BF4">
              <w:rPr>
                <w:rFonts w:ascii="Times New Roman" w:eastAsia="仿宋_GB2312" w:hAnsi="Times New Roman"/>
                <w:sz w:val="24"/>
              </w:rPr>
              <w:t>双提能行动</w:t>
            </w:r>
          </w:p>
        </w:tc>
        <w:tc>
          <w:tcPr>
            <w:tcW w:w="4095" w:type="dxa"/>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仿宋_GB2312" w:hAnsi="Times New Roman"/>
                <w:color w:val="000000"/>
                <w:kern w:val="0"/>
                <w:sz w:val="24"/>
              </w:rPr>
            </w:pPr>
            <w:r w:rsidRPr="00991BF4">
              <w:rPr>
                <w:rFonts w:ascii="Times New Roman" w:eastAsia="仿宋_GB2312" w:hAnsi="Times New Roman"/>
                <w:color w:val="000000"/>
                <w:kern w:val="0"/>
                <w:sz w:val="24"/>
              </w:rPr>
              <w:t>“</w:t>
            </w:r>
            <w:r w:rsidRPr="00991BF4">
              <w:rPr>
                <w:rFonts w:ascii="Times New Roman" w:eastAsia="仿宋_GB2312" w:hAnsi="Times New Roman"/>
                <w:color w:val="000000"/>
                <w:kern w:val="0"/>
                <w:sz w:val="24"/>
              </w:rPr>
              <w:t>工创园</w:t>
            </w:r>
            <w:r w:rsidRPr="00991BF4">
              <w:rPr>
                <w:rFonts w:ascii="Times New Roman" w:eastAsia="仿宋_GB2312" w:hAnsi="Times New Roman"/>
                <w:color w:val="000000"/>
                <w:kern w:val="0"/>
                <w:sz w:val="24"/>
              </w:rPr>
              <w:t>”</w:t>
            </w:r>
            <w:r w:rsidRPr="00991BF4">
              <w:rPr>
                <w:rFonts w:ascii="Times New Roman" w:eastAsia="仿宋_GB2312" w:hAnsi="Times New Roman"/>
                <w:color w:val="000000"/>
                <w:kern w:val="0"/>
                <w:sz w:val="24"/>
              </w:rPr>
              <w:t>要围绕打造产城融合和产学研一体化样板街区目标，完善道路基础设施，加快重大项目建设。</w:t>
            </w:r>
          </w:p>
        </w:tc>
        <w:tc>
          <w:tcPr>
            <w:tcW w:w="7424" w:type="dxa"/>
            <w:tcBorders>
              <w:left w:val="single" w:sz="4" w:space="0" w:color="auto"/>
            </w:tcBorders>
            <w:noWrap/>
            <w:tcMar>
              <w:top w:w="57" w:type="dxa"/>
              <w:left w:w="85" w:type="dxa"/>
              <w:bottom w:w="57" w:type="dxa"/>
              <w:right w:w="85" w:type="dxa"/>
            </w:tcMar>
            <w:vAlign w:val="center"/>
          </w:tcPr>
          <w:p w:rsidR="009B6F5E" w:rsidRPr="00991BF4" w:rsidRDefault="00722B0A">
            <w:pPr>
              <w:widowControl/>
              <w:spacing w:line="280" w:lineRule="exact"/>
              <w:textAlignment w:val="center"/>
              <w:rPr>
                <w:rFonts w:ascii="Times New Roman" w:eastAsia="仿宋_GB2312" w:hAnsi="Times New Roman"/>
                <w:color w:val="000000"/>
                <w:kern w:val="0"/>
                <w:sz w:val="24"/>
              </w:rPr>
            </w:pPr>
            <w:r w:rsidRPr="00991BF4">
              <w:rPr>
                <w:rFonts w:ascii="Times New Roman" w:eastAsia="仿宋_GB2312" w:hAnsi="Times New Roman"/>
                <w:color w:val="000000"/>
                <w:kern w:val="0"/>
                <w:sz w:val="24"/>
              </w:rPr>
              <w:t>1.“</w:t>
            </w:r>
            <w:r w:rsidRPr="00991BF4">
              <w:rPr>
                <w:rFonts w:ascii="Times New Roman" w:eastAsia="仿宋_GB2312" w:hAnsi="Times New Roman"/>
                <w:color w:val="000000"/>
                <w:kern w:val="0"/>
                <w:sz w:val="24"/>
              </w:rPr>
              <w:t>工创园</w:t>
            </w:r>
            <w:r w:rsidRPr="00991BF4">
              <w:rPr>
                <w:rFonts w:ascii="Times New Roman" w:eastAsia="仿宋_GB2312" w:hAnsi="Times New Roman"/>
                <w:color w:val="000000"/>
                <w:kern w:val="0"/>
                <w:sz w:val="24"/>
              </w:rPr>
              <w:t>”</w:t>
            </w:r>
            <w:r w:rsidRPr="00991BF4">
              <w:rPr>
                <w:rFonts w:ascii="Times New Roman" w:eastAsia="仿宋_GB2312" w:hAnsi="Times New Roman"/>
                <w:color w:val="000000"/>
                <w:kern w:val="0"/>
                <w:sz w:val="24"/>
              </w:rPr>
              <w:t>创新路、溪北路、博远路、兴业街西延、塘塍街进场施工；</w:t>
            </w:r>
          </w:p>
          <w:p w:rsidR="009B6F5E" w:rsidRPr="00991BF4" w:rsidRDefault="00722B0A">
            <w:pPr>
              <w:rPr>
                <w:rFonts w:ascii="Times New Roman" w:eastAsia="黑体" w:hAnsi="Times New Roman"/>
                <w:sz w:val="24"/>
              </w:rPr>
            </w:pPr>
            <w:r w:rsidRPr="00991BF4">
              <w:rPr>
                <w:rFonts w:ascii="Times New Roman" w:eastAsia="仿宋_GB2312" w:hAnsi="Times New Roman"/>
                <w:color w:val="000000"/>
                <w:kern w:val="0"/>
                <w:sz w:val="24"/>
              </w:rPr>
              <w:t>2.</w:t>
            </w:r>
            <w:r w:rsidRPr="00991BF4">
              <w:rPr>
                <w:rFonts w:ascii="Times New Roman" w:eastAsia="仿宋_GB2312" w:hAnsi="Times New Roman"/>
                <w:color w:val="000000"/>
                <w:kern w:val="0"/>
                <w:sz w:val="24"/>
              </w:rPr>
              <w:t>普昂项目主体结顶，双湾项目和暾澜项目启动主体施工，优必选项目完成地下室围护桩施工。</w:t>
            </w:r>
          </w:p>
        </w:tc>
      </w:tr>
      <w:tr w:rsidR="009B6F5E" w:rsidRPr="00991BF4">
        <w:trPr>
          <w:trHeight w:val="587"/>
          <w:jc w:val="center"/>
        </w:trPr>
        <w:tc>
          <w:tcPr>
            <w:tcW w:w="904" w:type="dxa"/>
            <w:tcBorders>
              <w:right w:val="single" w:sz="4" w:space="0" w:color="auto"/>
            </w:tcBorders>
            <w:noWrap/>
            <w:tcMar>
              <w:top w:w="57" w:type="dxa"/>
              <w:left w:w="85" w:type="dxa"/>
              <w:bottom w:w="57" w:type="dxa"/>
              <w:right w:w="85" w:type="dxa"/>
            </w:tcMar>
            <w:vAlign w:val="center"/>
          </w:tcPr>
          <w:p w:rsidR="009B6F5E" w:rsidRPr="00991BF4" w:rsidRDefault="009B6F5E">
            <w:pPr>
              <w:numPr>
                <w:ilvl w:val="0"/>
                <w:numId w:val="1"/>
              </w:numPr>
              <w:jc w:val="center"/>
              <w:rPr>
                <w:rFonts w:ascii="Times New Roman" w:eastAsia="黑体" w:hAnsi="Times New Roman"/>
                <w:sz w:val="24"/>
              </w:rPr>
            </w:pPr>
          </w:p>
        </w:tc>
        <w:tc>
          <w:tcPr>
            <w:tcW w:w="1932" w:type="dxa"/>
            <w:vMerge/>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9B6F5E">
            <w:pPr>
              <w:jc w:val="center"/>
              <w:rPr>
                <w:rFonts w:ascii="Times New Roman" w:eastAsia="黑体" w:hAnsi="Times New Roman"/>
                <w:sz w:val="24"/>
              </w:rPr>
            </w:pPr>
          </w:p>
        </w:tc>
        <w:tc>
          <w:tcPr>
            <w:tcW w:w="4095" w:type="dxa"/>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仿宋_GB2312" w:hAnsi="Times New Roman"/>
                <w:color w:val="000000"/>
                <w:kern w:val="0"/>
                <w:sz w:val="24"/>
              </w:rPr>
            </w:pPr>
            <w:r w:rsidRPr="00991BF4">
              <w:rPr>
                <w:rFonts w:ascii="Times New Roman" w:eastAsia="仿宋_GB2312" w:hAnsi="Times New Roman"/>
                <w:color w:val="000000"/>
                <w:kern w:val="0"/>
                <w:sz w:val="24"/>
              </w:rPr>
              <w:t>“</w:t>
            </w:r>
            <w:r w:rsidRPr="00991BF4">
              <w:rPr>
                <w:rFonts w:ascii="Times New Roman" w:eastAsia="仿宋_GB2312" w:hAnsi="Times New Roman"/>
                <w:color w:val="000000"/>
                <w:kern w:val="0"/>
                <w:sz w:val="24"/>
              </w:rPr>
              <w:t>硬科技</w:t>
            </w:r>
            <w:r w:rsidRPr="00991BF4">
              <w:rPr>
                <w:rFonts w:ascii="Times New Roman" w:eastAsia="仿宋_GB2312" w:hAnsi="Times New Roman"/>
                <w:color w:val="000000"/>
                <w:kern w:val="0"/>
                <w:sz w:val="24"/>
              </w:rPr>
              <w:t>”</w:t>
            </w:r>
            <w:r w:rsidRPr="00991BF4">
              <w:rPr>
                <w:rFonts w:ascii="Times New Roman" w:eastAsia="仿宋_GB2312" w:hAnsi="Times New Roman"/>
                <w:color w:val="000000"/>
                <w:kern w:val="0"/>
                <w:sz w:val="24"/>
              </w:rPr>
              <w:t>产业园要围绕打造产城融合与工业上楼的高品质产业空间目标，完成区块拆迁，做好基础设施项目前期工作。</w:t>
            </w:r>
          </w:p>
        </w:tc>
        <w:tc>
          <w:tcPr>
            <w:tcW w:w="7424" w:type="dxa"/>
            <w:tcBorders>
              <w:lef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黑体" w:hAnsi="Times New Roman"/>
                <w:sz w:val="24"/>
              </w:rPr>
            </w:pPr>
            <w:r w:rsidRPr="00991BF4">
              <w:rPr>
                <w:rFonts w:ascii="Times New Roman" w:eastAsia="仿宋_GB2312" w:hAnsi="Times New Roman"/>
                <w:color w:val="000000"/>
                <w:sz w:val="24"/>
              </w:rPr>
              <w:t>硬科技</w:t>
            </w:r>
            <w:r w:rsidRPr="00991BF4">
              <w:rPr>
                <w:rFonts w:ascii="Times New Roman" w:eastAsia="仿宋_GB2312" w:hAnsi="Times New Roman"/>
                <w:color w:val="000000"/>
                <w:sz w:val="24"/>
              </w:rPr>
              <w:t>”</w:t>
            </w:r>
            <w:r w:rsidRPr="00991BF4">
              <w:rPr>
                <w:rFonts w:ascii="Times New Roman" w:eastAsia="仿宋_GB2312" w:hAnsi="Times New Roman"/>
                <w:color w:val="000000"/>
                <w:sz w:val="24"/>
              </w:rPr>
              <w:t>产业园已签约</w:t>
            </w:r>
            <w:r w:rsidRPr="00991BF4">
              <w:rPr>
                <w:rFonts w:ascii="Times New Roman" w:eastAsia="仿宋_GB2312" w:hAnsi="Times New Roman"/>
                <w:color w:val="000000"/>
                <w:sz w:val="24"/>
              </w:rPr>
              <w:t>34</w:t>
            </w:r>
            <w:r w:rsidRPr="00991BF4">
              <w:rPr>
                <w:rFonts w:ascii="Times New Roman" w:eastAsia="仿宋_GB2312" w:hAnsi="Times New Roman"/>
                <w:color w:val="000000"/>
                <w:sz w:val="24"/>
              </w:rPr>
              <w:t>家，其中</w:t>
            </w:r>
            <w:r w:rsidRPr="00991BF4">
              <w:rPr>
                <w:rFonts w:ascii="Times New Roman" w:eastAsia="仿宋_GB2312" w:hAnsi="Times New Roman"/>
                <w:color w:val="000000"/>
                <w:sz w:val="24"/>
              </w:rPr>
              <w:t>4</w:t>
            </w:r>
            <w:r w:rsidRPr="00991BF4">
              <w:rPr>
                <w:rFonts w:ascii="Times New Roman" w:eastAsia="仿宋_GB2312" w:hAnsi="Times New Roman"/>
                <w:color w:val="000000"/>
                <w:sz w:val="24"/>
              </w:rPr>
              <w:t>家已拆除，</w:t>
            </w:r>
            <w:r w:rsidRPr="00991BF4">
              <w:rPr>
                <w:rFonts w:ascii="Times New Roman" w:eastAsia="仿宋_GB2312" w:hAnsi="Times New Roman"/>
                <w:color w:val="000000"/>
                <w:sz w:val="24"/>
              </w:rPr>
              <w:t>8</w:t>
            </w:r>
            <w:r w:rsidRPr="00991BF4">
              <w:rPr>
                <w:rFonts w:ascii="Times New Roman" w:eastAsia="仿宋_GB2312" w:hAnsi="Times New Roman"/>
                <w:color w:val="000000"/>
                <w:sz w:val="24"/>
              </w:rPr>
              <w:t>家正在腾空。</w:t>
            </w:r>
          </w:p>
        </w:tc>
      </w:tr>
      <w:tr w:rsidR="009B6F5E" w:rsidRPr="00991BF4">
        <w:trPr>
          <w:trHeight w:val="587"/>
          <w:jc w:val="center"/>
        </w:trPr>
        <w:tc>
          <w:tcPr>
            <w:tcW w:w="904" w:type="dxa"/>
            <w:tcBorders>
              <w:right w:val="single" w:sz="4" w:space="0" w:color="auto"/>
            </w:tcBorders>
            <w:noWrap/>
            <w:tcMar>
              <w:top w:w="57" w:type="dxa"/>
              <w:left w:w="85" w:type="dxa"/>
              <w:bottom w:w="57" w:type="dxa"/>
              <w:right w:w="85" w:type="dxa"/>
            </w:tcMar>
            <w:vAlign w:val="center"/>
          </w:tcPr>
          <w:p w:rsidR="009B6F5E" w:rsidRPr="00991BF4" w:rsidRDefault="009B6F5E">
            <w:pPr>
              <w:numPr>
                <w:ilvl w:val="0"/>
                <w:numId w:val="1"/>
              </w:numPr>
              <w:jc w:val="center"/>
              <w:rPr>
                <w:rFonts w:ascii="Times New Roman" w:eastAsia="黑体" w:hAnsi="Times New Roman"/>
                <w:sz w:val="24"/>
              </w:rPr>
            </w:pPr>
          </w:p>
        </w:tc>
        <w:tc>
          <w:tcPr>
            <w:tcW w:w="1932" w:type="dxa"/>
            <w:vMerge/>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9B6F5E">
            <w:pPr>
              <w:jc w:val="center"/>
              <w:rPr>
                <w:rFonts w:ascii="Times New Roman" w:eastAsia="黑体" w:hAnsi="Times New Roman"/>
                <w:sz w:val="24"/>
              </w:rPr>
            </w:pPr>
          </w:p>
        </w:tc>
        <w:tc>
          <w:tcPr>
            <w:tcW w:w="4095" w:type="dxa"/>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仿宋_GB2312" w:hAnsi="Times New Roman"/>
                <w:color w:val="000000"/>
                <w:kern w:val="0"/>
                <w:sz w:val="24"/>
              </w:rPr>
            </w:pPr>
            <w:r w:rsidRPr="00991BF4">
              <w:rPr>
                <w:rFonts w:ascii="Times New Roman" w:eastAsia="仿宋_GB2312" w:hAnsi="Times New Roman"/>
                <w:kern w:val="0"/>
                <w:sz w:val="24"/>
              </w:rPr>
              <w:t>“</w:t>
            </w:r>
            <w:r w:rsidRPr="00991BF4">
              <w:rPr>
                <w:rFonts w:ascii="Times New Roman" w:eastAsia="仿宋_GB2312" w:hAnsi="Times New Roman"/>
                <w:kern w:val="0"/>
                <w:sz w:val="24"/>
              </w:rPr>
              <w:t>鲲鹏</w:t>
            </w:r>
            <w:r w:rsidRPr="00991BF4">
              <w:rPr>
                <w:rFonts w:ascii="Times New Roman" w:eastAsia="仿宋_GB2312" w:hAnsi="Times New Roman"/>
                <w:kern w:val="0"/>
                <w:sz w:val="24"/>
              </w:rPr>
              <w:t>”</w:t>
            </w:r>
            <w:r w:rsidRPr="00991BF4">
              <w:rPr>
                <w:rFonts w:ascii="Times New Roman" w:eastAsia="仿宋_GB2312" w:hAnsi="Times New Roman"/>
                <w:kern w:val="0"/>
                <w:sz w:val="24"/>
              </w:rPr>
              <w:t>总部产业园要围绕打造楼宇经济新标杆目标，完成产业规划编制。</w:t>
            </w:r>
          </w:p>
        </w:tc>
        <w:tc>
          <w:tcPr>
            <w:tcW w:w="7424" w:type="dxa"/>
            <w:tcBorders>
              <w:lef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黑体" w:hAnsi="Times New Roman"/>
                <w:sz w:val="24"/>
              </w:rPr>
            </w:pPr>
            <w:r w:rsidRPr="00991BF4">
              <w:rPr>
                <w:rFonts w:ascii="Times New Roman" w:eastAsia="仿宋_GB2312" w:hAnsi="Times New Roman"/>
                <w:kern w:val="0"/>
                <w:sz w:val="24"/>
              </w:rPr>
              <w:t>“</w:t>
            </w:r>
            <w:r w:rsidRPr="00991BF4">
              <w:rPr>
                <w:rFonts w:ascii="Times New Roman" w:eastAsia="仿宋_GB2312" w:hAnsi="Times New Roman"/>
                <w:kern w:val="0"/>
                <w:sz w:val="24"/>
              </w:rPr>
              <w:t>鲲鹏</w:t>
            </w:r>
            <w:r w:rsidRPr="00991BF4">
              <w:rPr>
                <w:rFonts w:ascii="Times New Roman" w:eastAsia="仿宋_GB2312" w:hAnsi="Times New Roman"/>
                <w:kern w:val="0"/>
                <w:sz w:val="24"/>
              </w:rPr>
              <w:t>”</w:t>
            </w:r>
            <w:r w:rsidRPr="00991BF4">
              <w:rPr>
                <w:rFonts w:ascii="Times New Roman" w:eastAsia="仿宋_GB2312" w:hAnsi="Times New Roman"/>
                <w:kern w:val="0"/>
                <w:sz w:val="24"/>
              </w:rPr>
              <w:t>总部产业园完成产业规划方案专家评审。</w:t>
            </w:r>
          </w:p>
        </w:tc>
      </w:tr>
      <w:tr w:rsidR="009B6F5E" w:rsidRPr="00991BF4">
        <w:trPr>
          <w:trHeight w:val="587"/>
          <w:jc w:val="center"/>
        </w:trPr>
        <w:tc>
          <w:tcPr>
            <w:tcW w:w="904" w:type="dxa"/>
            <w:tcBorders>
              <w:right w:val="single" w:sz="4" w:space="0" w:color="auto"/>
            </w:tcBorders>
            <w:noWrap/>
            <w:tcMar>
              <w:top w:w="57" w:type="dxa"/>
              <w:left w:w="85" w:type="dxa"/>
              <w:bottom w:w="57" w:type="dxa"/>
              <w:right w:w="85" w:type="dxa"/>
            </w:tcMar>
            <w:vAlign w:val="center"/>
          </w:tcPr>
          <w:p w:rsidR="009B6F5E" w:rsidRPr="00991BF4" w:rsidRDefault="009B6F5E">
            <w:pPr>
              <w:numPr>
                <w:ilvl w:val="0"/>
                <w:numId w:val="1"/>
              </w:numPr>
              <w:jc w:val="center"/>
              <w:rPr>
                <w:rFonts w:ascii="Times New Roman" w:eastAsia="黑体" w:hAnsi="Times New Roman"/>
                <w:sz w:val="24"/>
              </w:rPr>
            </w:pPr>
          </w:p>
        </w:tc>
        <w:tc>
          <w:tcPr>
            <w:tcW w:w="1932" w:type="dxa"/>
            <w:vMerge/>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9B6F5E">
            <w:pPr>
              <w:jc w:val="center"/>
              <w:rPr>
                <w:rFonts w:ascii="Times New Roman" w:eastAsia="黑体" w:hAnsi="Times New Roman"/>
                <w:sz w:val="24"/>
              </w:rPr>
            </w:pPr>
          </w:p>
        </w:tc>
        <w:tc>
          <w:tcPr>
            <w:tcW w:w="4095" w:type="dxa"/>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仿宋_GB2312" w:hAnsi="Times New Roman"/>
                <w:kern w:val="0"/>
                <w:sz w:val="24"/>
              </w:rPr>
            </w:pPr>
            <w:r w:rsidRPr="00991BF4">
              <w:rPr>
                <w:rFonts w:ascii="Times New Roman" w:eastAsia="仿宋_GB2312" w:hAnsi="Times New Roman"/>
                <w:kern w:val="0"/>
                <w:sz w:val="24"/>
              </w:rPr>
              <w:t>“</w:t>
            </w:r>
            <w:r w:rsidRPr="00991BF4">
              <w:rPr>
                <w:rFonts w:ascii="Times New Roman" w:eastAsia="仿宋_GB2312" w:hAnsi="Times New Roman"/>
                <w:kern w:val="0"/>
                <w:sz w:val="24"/>
              </w:rPr>
              <w:t>鲲鹏</w:t>
            </w:r>
            <w:r w:rsidRPr="00991BF4">
              <w:rPr>
                <w:rFonts w:ascii="Times New Roman" w:eastAsia="仿宋_GB2312" w:hAnsi="Times New Roman"/>
                <w:kern w:val="0"/>
                <w:sz w:val="24"/>
              </w:rPr>
              <w:t>”</w:t>
            </w:r>
            <w:r w:rsidRPr="00991BF4">
              <w:rPr>
                <w:rFonts w:ascii="Times New Roman" w:eastAsia="仿宋_GB2312" w:hAnsi="Times New Roman"/>
                <w:kern w:val="0"/>
                <w:sz w:val="24"/>
              </w:rPr>
              <w:t>总部产业园要围绕打造楼宇经济新标杆目标，完成园区一期做地。</w:t>
            </w:r>
          </w:p>
        </w:tc>
        <w:tc>
          <w:tcPr>
            <w:tcW w:w="7424" w:type="dxa"/>
            <w:tcBorders>
              <w:lef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黑体" w:hAnsi="Times New Roman"/>
                <w:sz w:val="24"/>
              </w:rPr>
            </w:pPr>
            <w:r w:rsidRPr="00991BF4">
              <w:rPr>
                <w:rFonts w:ascii="Times New Roman" w:eastAsia="仿宋_GB2312" w:hAnsi="Times New Roman"/>
                <w:kern w:val="0"/>
                <w:sz w:val="24"/>
              </w:rPr>
              <w:t>“</w:t>
            </w:r>
            <w:r w:rsidRPr="00991BF4">
              <w:rPr>
                <w:rFonts w:ascii="Times New Roman" w:eastAsia="仿宋_GB2312" w:hAnsi="Times New Roman"/>
                <w:kern w:val="0"/>
                <w:sz w:val="24"/>
              </w:rPr>
              <w:t>鲲鹏</w:t>
            </w:r>
            <w:r w:rsidRPr="00991BF4">
              <w:rPr>
                <w:rFonts w:ascii="Times New Roman" w:eastAsia="仿宋_GB2312" w:hAnsi="Times New Roman"/>
                <w:kern w:val="0"/>
                <w:sz w:val="24"/>
              </w:rPr>
              <w:t>”</w:t>
            </w:r>
            <w:r w:rsidRPr="00991BF4">
              <w:rPr>
                <w:rFonts w:ascii="Times New Roman" w:eastAsia="仿宋_GB2312" w:hAnsi="Times New Roman"/>
                <w:kern w:val="0"/>
                <w:sz w:val="24"/>
              </w:rPr>
              <w:t>总部产业园完成征迁、初步平整、环评、建筑垃圾清运和考古勘探。</w:t>
            </w:r>
          </w:p>
        </w:tc>
      </w:tr>
      <w:tr w:rsidR="009B6F5E" w:rsidRPr="00991BF4">
        <w:trPr>
          <w:trHeight w:val="587"/>
          <w:jc w:val="center"/>
        </w:trPr>
        <w:tc>
          <w:tcPr>
            <w:tcW w:w="904" w:type="dxa"/>
            <w:tcBorders>
              <w:right w:val="single" w:sz="4" w:space="0" w:color="auto"/>
            </w:tcBorders>
            <w:noWrap/>
            <w:tcMar>
              <w:top w:w="57" w:type="dxa"/>
              <w:left w:w="85" w:type="dxa"/>
              <w:bottom w:w="57" w:type="dxa"/>
              <w:right w:w="85" w:type="dxa"/>
            </w:tcMar>
            <w:vAlign w:val="center"/>
          </w:tcPr>
          <w:p w:rsidR="009B6F5E" w:rsidRPr="00991BF4" w:rsidRDefault="009B6F5E">
            <w:pPr>
              <w:numPr>
                <w:ilvl w:val="0"/>
                <w:numId w:val="1"/>
              </w:numPr>
              <w:jc w:val="center"/>
              <w:rPr>
                <w:rFonts w:ascii="Times New Roman" w:eastAsia="黑体" w:hAnsi="Times New Roman"/>
                <w:sz w:val="24"/>
              </w:rPr>
            </w:pPr>
          </w:p>
        </w:tc>
        <w:tc>
          <w:tcPr>
            <w:tcW w:w="1932" w:type="dxa"/>
            <w:vMerge/>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9B6F5E">
            <w:pPr>
              <w:jc w:val="center"/>
              <w:rPr>
                <w:rFonts w:ascii="Times New Roman" w:eastAsia="黑体" w:hAnsi="Times New Roman"/>
                <w:sz w:val="24"/>
              </w:rPr>
            </w:pPr>
          </w:p>
        </w:tc>
        <w:tc>
          <w:tcPr>
            <w:tcW w:w="4095" w:type="dxa"/>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仿宋_GB2312" w:hAnsi="Times New Roman"/>
                <w:kern w:val="0"/>
                <w:sz w:val="24"/>
              </w:rPr>
            </w:pPr>
            <w:r w:rsidRPr="00991BF4">
              <w:rPr>
                <w:rFonts w:ascii="Times New Roman" w:eastAsia="仿宋_GB2312" w:hAnsi="Times New Roman"/>
                <w:color w:val="000000"/>
                <w:kern w:val="0"/>
                <w:sz w:val="24"/>
              </w:rPr>
              <w:t>新智造产业园要围绕打造先进装备制造集聚区目标，完成园区单元控规修编、拓展区征地</w:t>
            </w:r>
            <w:r w:rsidRPr="00991BF4">
              <w:rPr>
                <w:rFonts w:ascii="Times New Roman" w:eastAsia="仿宋_GB2312" w:hAnsi="Times New Roman"/>
                <w:color w:val="000000"/>
                <w:kern w:val="0"/>
                <w:sz w:val="24"/>
              </w:rPr>
              <w:t>550</w:t>
            </w:r>
            <w:r w:rsidRPr="00991BF4">
              <w:rPr>
                <w:rFonts w:ascii="Times New Roman" w:eastAsia="仿宋_GB2312" w:hAnsi="Times New Roman"/>
                <w:color w:val="000000"/>
                <w:kern w:val="0"/>
                <w:sz w:val="24"/>
              </w:rPr>
              <w:t>亩。</w:t>
            </w:r>
          </w:p>
        </w:tc>
        <w:tc>
          <w:tcPr>
            <w:tcW w:w="7424" w:type="dxa"/>
            <w:tcBorders>
              <w:left w:val="single" w:sz="4" w:space="0" w:color="auto"/>
            </w:tcBorders>
            <w:noWrap/>
            <w:tcMar>
              <w:top w:w="57" w:type="dxa"/>
              <w:left w:w="85" w:type="dxa"/>
              <w:bottom w:w="57" w:type="dxa"/>
              <w:right w:w="85" w:type="dxa"/>
            </w:tcMar>
            <w:vAlign w:val="center"/>
          </w:tcPr>
          <w:p w:rsidR="009B6F5E" w:rsidRPr="00991BF4" w:rsidRDefault="00722B0A">
            <w:pPr>
              <w:widowControl/>
              <w:textAlignment w:val="center"/>
              <w:rPr>
                <w:rFonts w:ascii="Times New Roman" w:eastAsia="仿宋_GB2312" w:hAnsi="Times New Roman"/>
                <w:color w:val="000000"/>
                <w:kern w:val="0"/>
                <w:sz w:val="24"/>
              </w:rPr>
            </w:pPr>
            <w:r w:rsidRPr="00991BF4">
              <w:rPr>
                <w:rFonts w:ascii="Times New Roman" w:eastAsia="仿宋_GB2312" w:hAnsi="Times New Roman"/>
                <w:color w:val="000000"/>
                <w:kern w:val="0"/>
                <w:sz w:val="24"/>
              </w:rPr>
              <w:t>1.</w:t>
            </w:r>
            <w:r w:rsidRPr="00991BF4">
              <w:rPr>
                <w:rFonts w:ascii="Times New Roman" w:eastAsia="仿宋_GB2312" w:hAnsi="Times New Roman"/>
                <w:color w:val="000000"/>
                <w:kern w:val="0"/>
                <w:sz w:val="24"/>
              </w:rPr>
              <w:t>横畈扩展区完成选址论证和控规调整；</w:t>
            </w:r>
          </w:p>
          <w:p w:rsidR="009B6F5E" w:rsidRPr="00991BF4" w:rsidRDefault="00722B0A">
            <w:pPr>
              <w:rPr>
                <w:rFonts w:ascii="Times New Roman" w:eastAsia="黑体" w:hAnsi="Times New Roman"/>
                <w:sz w:val="24"/>
              </w:rPr>
            </w:pPr>
            <w:r w:rsidRPr="00991BF4">
              <w:rPr>
                <w:rFonts w:ascii="Times New Roman" w:eastAsia="仿宋_GB2312" w:hAnsi="Times New Roman"/>
                <w:color w:val="000000"/>
                <w:kern w:val="0"/>
                <w:sz w:val="24"/>
              </w:rPr>
              <w:t>2.</w:t>
            </w:r>
            <w:r w:rsidRPr="00991BF4">
              <w:rPr>
                <w:rFonts w:ascii="Times New Roman" w:eastAsia="仿宋_GB2312" w:hAnsi="Times New Roman"/>
                <w:color w:val="000000"/>
                <w:kern w:val="0"/>
                <w:sz w:val="24"/>
              </w:rPr>
              <w:t>新智造产业园完成雅观村</w:t>
            </w:r>
            <w:r w:rsidRPr="00991BF4">
              <w:rPr>
                <w:rFonts w:ascii="Times New Roman" w:eastAsia="仿宋_GB2312" w:hAnsi="Times New Roman"/>
                <w:color w:val="000000"/>
                <w:kern w:val="0"/>
                <w:sz w:val="24"/>
              </w:rPr>
              <w:t>803</w:t>
            </w:r>
            <w:r w:rsidRPr="00991BF4">
              <w:rPr>
                <w:rFonts w:ascii="Times New Roman" w:eastAsia="仿宋_GB2312" w:hAnsi="Times New Roman"/>
                <w:color w:val="000000"/>
                <w:kern w:val="0"/>
                <w:sz w:val="24"/>
              </w:rPr>
              <w:t>亩土地征用及林转用报批。</w:t>
            </w:r>
          </w:p>
        </w:tc>
      </w:tr>
      <w:tr w:rsidR="009B6F5E" w:rsidRPr="00991BF4">
        <w:trPr>
          <w:trHeight w:val="587"/>
          <w:jc w:val="center"/>
        </w:trPr>
        <w:tc>
          <w:tcPr>
            <w:tcW w:w="904" w:type="dxa"/>
            <w:tcBorders>
              <w:right w:val="single" w:sz="4" w:space="0" w:color="auto"/>
            </w:tcBorders>
            <w:noWrap/>
            <w:tcMar>
              <w:top w:w="57" w:type="dxa"/>
              <w:left w:w="85" w:type="dxa"/>
              <w:bottom w:w="57" w:type="dxa"/>
              <w:right w:w="85" w:type="dxa"/>
            </w:tcMar>
            <w:vAlign w:val="center"/>
          </w:tcPr>
          <w:p w:rsidR="009B6F5E" w:rsidRPr="00991BF4" w:rsidRDefault="009B6F5E">
            <w:pPr>
              <w:numPr>
                <w:ilvl w:val="0"/>
                <w:numId w:val="1"/>
              </w:numPr>
              <w:jc w:val="center"/>
              <w:rPr>
                <w:rFonts w:ascii="Times New Roman" w:eastAsia="黑体" w:hAnsi="Times New Roman"/>
                <w:sz w:val="24"/>
              </w:rPr>
            </w:pPr>
          </w:p>
        </w:tc>
        <w:tc>
          <w:tcPr>
            <w:tcW w:w="1932" w:type="dxa"/>
            <w:vMerge/>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9B6F5E">
            <w:pPr>
              <w:jc w:val="center"/>
              <w:rPr>
                <w:rFonts w:ascii="Times New Roman" w:eastAsia="黑体" w:hAnsi="Times New Roman"/>
                <w:sz w:val="24"/>
              </w:rPr>
            </w:pPr>
          </w:p>
        </w:tc>
        <w:tc>
          <w:tcPr>
            <w:tcW w:w="4095" w:type="dxa"/>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仿宋_GB2312" w:hAnsi="Times New Roman"/>
                <w:color w:val="000000"/>
                <w:kern w:val="0"/>
                <w:sz w:val="24"/>
              </w:rPr>
            </w:pPr>
            <w:r w:rsidRPr="00991BF4">
              <w:rPr>
                <w:rFonts w:ascii="Times New Roman" w:eastAsia="仿宋_GB2312" w:hAnsi="Times New Roman"/>
                <w:color w:val="000000"/>
                <w:kern w:val="0"/>
                <w:sz w:val="24"/>
              </w:rPr>
              <w:t>都市工业产业园要围绕打造新制造、生物医药和都市型工业产业集聚区目标，完成园区整体规划，做地</w:t>
            </w:r>
            <w:r w:rsidRPr="00991BF4">
              <w:rPr>
                <w:rFonts w:ascii="Times New Roman" w:eastAsia="仿宋_GB2312" w:hAnsi="Times New Roman"/>
                <w:color w:val="000000"/>
                <w:kern w:val="0"/>
                <w:sz w:val="24"/>
              </w:rPr>
              <w:t>1200</w:t>
            </w:r>
            <w:r w:rsidRPr="00991BF4">
              <w:rPr>
                <w:rFonts w:ascii="Times New Roman" w:eastAsia="仿宋_GB2312" w:hAnsi="Times New Roman"/>
                <w:color w:val="000000"/>
                <w:kern w:val="0"/>
                <w:sz w:val="24"/>
              </w:rPr>
              <w:t>亩以上。</w:t>
            </w:r>
          </w:p>
        </w:tc>
        <w:tc>
          <w:tcPr>
            <w:tcW w:w="7424" w:type="dxa"/>
            <w:tcBorders>
              <w:lef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仿宋_GB2312" w:hAnsi="Times New Roman"/>
                <w:color w:val="000000"/>
                <w:sz w:val="24"/>
              </w:rPr>
            </w:pPr>
            <w:r w:rsidRPr="00991BF4">
              <w:rPr>
                <w:rFonts w:ascii="Times New Roman" w:eastAsia="仿宋_GB2312" w:hAnsi="Times New Roman"/>
                <w:color w:val="000000"/>
                <w:sz w:val="24"/>
              </w:rPr>
              <w:t>1.</w:t>
            </w:r>
            <w:r w:rsidRPr="00991BF4">
              <w:rPr>
                <w:rFonts w:ascii="Times New Roman" w:eastAsia="仿宋_GB2312" w:hAnsi="Times New Roman"/>
                <w:color w:val="000000"/>
                <w:sz w:val="24"/>
              </w:rPr>
              <w:t>玲珑首发区块配套基础设施项目进场施工；</w:t>
            </w:r>
          </w:p>
          <w:p w:rsidR="009B6F5E" w:rsidRPr="00991BF4" w:rsidRDefault="00722B0A">
            <w:pPr>
              <w:rPr>
                <w:rFonts w:ascii="Times New Roman" w:eastAsia="仿宋_GB2312" w:hAnsi="Times New Roman"/>
                <w:color w:val="000000"/>
                <w:sz w:val="24"/>
              </w:rPr>
            </w:pPr>
            <w:r w:rsidRPr="00991BF4">
              <w:rPr>
                <w:rFonts w:ascii="Times New Roman" w:eastAsia="仿宋_GB2312" w:hAnsi="Times New Roman"/>
                <w:color w:val="000000"/>
                <w:sz w:val="24"/>
              </w:rPr>
              <w:t>2.</w:t>
            </w:r>
            <w:r w:rsidRPr="00991BF4">
              <w:rPr>
                <w:rFonts w:ascii="Times New Roman" w:eastAsia="仿宋_GB2312" w:hAnsi="Times New Roman"/>
                <w:color w:val="000000"/>
                <w:sz w:val="24"/>
              </w:rPr>
              <w:t>玲珑老工业区一期和三期</w:t>
            </w:r>
            <w:r w:rsidRPr="00991BF4">
              <w:rPr>
                <w:rFonts w:ascii="Times New Roman" w:eastAsia="仿宋_GB2312" w:hAnsi="Times New Roman"/>
                <w:color w:val="000000"/>
                <w:sz w:val="24"/>
              </w:rPr>
              <w:t>10</w:t>
            </w:r>
            <w:r w:rsidRPr="00991BF4">
              <w:rPr>
                <w:rFonts w:ascii="Times New Roman" w:eastAsia="仿宋_GB2312" w:hAnsi="Times New Roman"/>
                <w:color w:val="000000"/>
                <w:sz w:val="24"/>
              </w:rPr>
              <w:t>宗地</w:t>
            </w:r>
            <w:r w:rsidRPr="00991BF4">
              <w:rPr>
                <w:rFonts w:ascii="Times New Roman" w:eastAsia="仿宋_GB2312" w:hAnsi="Times New Roman"/>
                <w:color w:val="000000"/>
                <w:sz w:val="24"/>
              </w:rPr>
              <w:t>28</w:t>
            </w:r>
            <w:r w:rsidRPr="00991BF4">
              <w:rPr>
                <w:rFonts w:ascii="Times New Roman" w:eastAsia="仿宋_GB2312" w:hAnsi="Times New Roman"/>
                <w:color w:val="000000"/>
                <w:sz w:val="24"/>
              </w:rPr>
              <w:t>家企业全部签约；</w:t>
            </w:r>
          </w:p>
          <w:p w:rsidR="009B6F5E" w:rsidRPr="00991BF4" w:rsidRDefault="00722B0A">
            <w:pPr>
              <w:rPr>
                <w:rFonts w:ascii="Times New Roman" w:eastAsia="仿宋_GB2312" w:hAnsi="Times New Roman"/>
                <w:color w:val="000000"/>
                <w:sz w:val="24"/>
              </w:rPr>
            </w:pPr>
            <w:r w:rsidRPr="00991BF4">
              <w:rPr>
                <w:rFonts w:ascii="Times New Roman" w:eastAsia="仿宋_GB2312" w:hAnsi="Times New Roman"/>
                <w:color w:val="000000"/>
                <w:sz w:val="24"/>
              </w:rPr>
              <w:t>3.</w:t>
            </w:r>
            <w:r w:rsidRPr="00991BF4">
              <w:rPr>
                <w:rFonts w:ascii="Times New Roman" w:eastAsia="仿宋_GB2312" w:hAnsi="Times New Roman"/>
                <w:color w:val="000000"/>
                <w:sz w:val="24"/>
              </w:rPr>
              <w:t>小堰山东侧区块完成道路设计；</w:t>
            </w:r>
          </w:p>
          <w:p w:rsidR="009B6F5E" w:rsidRPr="00991BF4" w:rsidRDefault="00722B0A">
            <w:pPr>
              <w:rPr>
                <w:rFonts w:ascii="Times New Roman" w:eastAsia="黑体" w:hAnsi="Times New Roman"/>
                <w:sz w:val="24"/>
              </w:rPr>
            </w:pPr>
            <w:r w:rsidRPr="00991BF4">
              <w:rPr>
                <w:rFonts w:ascii="Times New Roman" w:eastAsia="仿宋_GB2312" w:hAnsi="Times New Roman"/>
                <w:color w:val="000000"/>
                <w:sz w:val="24"/>
              </w:rPr>
              <w:t>4.</w:t>
            </w:r>
            <w:r w:rsidRPr="00991BF4">
              <w:rPr>
                <w:rFonts w:ascii="Times New Roman" w:eastAsia="仿宋_GB2312" w:hAnsi="Times New Roman"/>
                <w:color w:val="000000"/>
                <w:kern w:val="0"/>
                <w:sz w:val="24"/>
              </w:rPr>
              <w:t>都市工业产业园全年做地</w:t>
            </w:r>
            <w:r w:rsidRPr="00991BF4">
              <w:rPr>
                <w:rFonts w:ascii="Times New Roman" w:eastAsia="仿宋_GB2312" w:hAnsi="Times New Roman"/>
                <w:color w:val="000000"/>
                <w:kern w:val="0"/>
                <w:sz w:val="24"/>
              </w:rPr>
              <w:t>1200</w:t>
            </w:r>
            <w:r w:rsidRPr="00991BF4">
              <w:rPr>
                <w:rFonts w:ascii="Times New Roman" w:eastAsia="仿宋_GB2312" w:hAnsi="Times New Roman"/>
                <w:color w:val="000000"/>
                <w:kern w:val="0"/>
                <w:sz w:val="24"/>
              </w:rPr>
              <w:t>亩</w:t>
            </w:r>
            <w:r w:rsidRPr="00991BF4">
              <w:rPr>
                <w:rFonts w:ascii="Times New Roman" w:eastAsia="仿宋_GB2312" w:hAnsi="Times New Roman"/>
                <w:color w:val="000000"/>
                <w:sz w:val="24"/>
              </w:rPr>
              <w:t>。</w:t>
            </w:r>
          </w:p>
        </w:tc>
      </w:tr>
      <w:tr w:rsidR="009B6F5E" w:rsidRPr="00991BF4">
        <w:trPr>
          <w:trHeight w:val="587"/>
          <w:jc w:val="center"/>
        </w:trPr>
        <w:tc>
          <w:tcPr>
            <w:tcW w:w="904" w:type="dxa"/>
            <w:tcBorders>
              <w:right w:val="single" w:sz="4" w:space="0" w:color="auto"/>
            </w:tcBorders>
            <w:noWrap/>
            <w:tcMar>
              <w:top w:w="57" w:type="dxa"/>
              <w:left w:w="85" w:type="dxa"/>
              <w:bottom w:w="57" w:type="dxa"/>
              <w:right w:w="85" w:type="dxa"/>
            </w:tcMar>
            <w:vAlign w:val="center"/>
          </w:tcPr>
          <w:p w:rsidR="009B6F5E" w:rsidRPr="00991BF4" w:rsidRDefault="009B6F5E">
            <w:pPr>
              <w:numPr>
                <w:ilvl w:val="0"/>
                <w:numId w:val="1"/>
              </w:numPr>
              <w:jc w:val="center"/>
              <w:rPr>
                <w:rFonts w:ascii="Times New Roman" w:eastAsia="黑体" w:hAnsi="Times New Roman"/>
                <w:sz w:val="24"/>
              </w:rPr>
            </w:pPr>
          </w:p>
        </w:tc>
        <w:tc>
          <w:tcPr>
            <w:tcW w:w="1932" w:type="dxa"/>
            <w:vMerge/>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9B6F5E">
            <w:pPr>
              <w:jc w:val="center"/>
              <w:rPr>
                <w:rFonts w:ascii="Times New Roman" w:eastAsia="黑体" w:hAnsi="Times New Roman"/>
                <w:sz w:val="24"/>
              </w:rPr>
            </w:pPr>
          </w:p>
        </w:tc>
        <w:tc>
          <w:tcPr>
            <w:tcW w:w="4095" w:type="dxa"/>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仿宋_GB2312" w:hAnsi="Times New Roman"/>
                <w:color w:val="000000"/>
                <w:kern w:val="0"/>
                <w:sz w:val="24"/>
              </w:rPr>
            </w:pPr>
            <w:r w:rsidRPr="00991BF4">
              <w:rPr>
                <w:rFonts w:ascii="Times New Roman" w:eastAsia="仿宋_GB2312" w:hAnsi="Times New Roman"/>
                <w:color w:val="000000"/>
                <w:kern w:val="0"/>
                <w:sz w:val="24"/>
              </w:rPr>
              <w:t>大健康产业园要围绕打造生命健康科创高地目标，加快项目落地。</w:t>
            </w:r>
          </w:p>
        </w:tc>
        <w:tc>
          <w:tcPr>
            <w:tcW w:w="7424" w:type="dxa"/>
            <w:tcBorders>
              <w:left w:val="single" w:sz="4" w:space="0" w:color="auto"/>
            </w:tcBorders>
            <w:noWrap/>
            <w:tcMar>
              <w:top w:w="57" w:type="dxa"/>
              <w:left w:w="85" w:type="dxa"/>
              <w:bottom w:w="57" w:type="dxa"/>
              <w:right w:w="85" w:type="dxa"/>
            </w:tcMar>
            <w:vAlign w:val="center"/>
          </w:tcPr>
          <w:p w:rsidR="009B6F5E" w:rsidRPr="00991BF4" w:rsidRDefault="00722B0A">
            <w:pPr>
              <w:widowControl/>
              <w:textAlignment w:val="center"/>
              <w:rPr>
                <w:rFonts w:ascii="Times New Roman" w:eastAsia="仿宋_GB2312" w:hAnsi="Times New Roman"/>
                <w:color w:val="000000"/>
                <w:kern w:val="0"/>
                <w:sz w:val="24"/>
              </w:rPr>
            </w:pPr>
            <w:r w:rsidRPr="00991BF4">
              <w:rPr>
                <w:rFonts w:ascii="Times New Roman" w:eastAsia="仿宋_GB2312" w:hAnsi="Times New Roman"/>
                <w:color w:val="000000"/>
                <w:kern w:val="0"/>
                <w:sz w:val="24"/>
              </w:rPr>
              <w:t>1.</w:t>
            </w:r>
            <w:r w:rsidRPr="00991BF4">
              <w:rPr>
                <w:rFonts w:ascii="Times New Roman" w:eastAsia="仿宋_GB2312" w:hAnsi="Times New Roman"/>
                <w:color w:val="000000"/>
                <w:kern w:val="0"/>
                <w:sz w:val="24"/>
              </w:rPr>
              <w:t>天目医药港孵化园一期共签约项目</w:t>
            </w:r>
            <w:r w:rsidRPr="00991BF4">
              <w:rPr>
                <w:rFonts w:ascii="Times New Roman" w:eastAsia="仿宋_GB2312" w:hAnsi="Times New Roman"/>
                <w:color w:val="000000"/>
                <w:kern w:val="0"/>
                <w:sz w:val="24"/>
              </w:rPr>
              <w:t>21</w:t>
            </w:r>
            <w:r w:rsidRPr="00991BF4">
              <w:rPr>
                <w:rFonts w:ascii="Times New Roman" w:eastAsia="仿宋_GB2312" w:hAnsi="Times New Roman"/>
                <w:color w:val="000000"/>
                <w:kern w:val="0"/>
                <w:sz w:val="24"/>
              </w:rPr>
              <w:t>个；</w:t>
            </w:r>
          </w:p>
          <w:p w:rsidR="009B6F5E" w:rsidRPr="00991BF4" w:rsidRDefault="00722B0A">
            <w:pPr>
              <w:widowControl/>
              <w:textAlignment w:val="center"/>
              <w:rPr>
                <w:rFonts w:ascii="Times New Roman" w:eastAsia="仿宋_GB2312" w:hAnsi="Times New Roman"/>
                <w:color w:val="000000"/>
                <w:kern w:val="0"/>
                <w:sz w:val="24"/>
              </w:rPr>
            </w:pPr>
            <w:r w:rsidRPr="00991BF4">
              <w:rPr>
                <w:rFonts w:ascii="Times New Roman" w:eastAsia="仿宋_GB2312" w:hAnsi="Times New Roman"/>
                <w:color w:val="000000"/>
                <w:kern w:val="0"/>
                <w:sz w:val="24"/>
              </w:rPr>
              <w:t>2.</w:t>
            </w:r>
            <w:r w:rsidRPr="00991BF4">
              <w:rPr>
                <w:rFonts w:ascii="Times New Roman" w:eastAsia="仿宋_GB2312" w:hAnsi="Times New Roman"/>
                <w:color w:val="000000"/>
                <w:kern w:val="0"/>
                <w:sz w:val="24"/>
              </w:rPr>
              <w:t>隆基生物主体结顶，启动装修；</w:t>
            </w:r>
          </w:p>
          <w:p w:rsidR="009B6F5E" w:rsidRPr="00991BF4" w:rsidRDefault="00722B0A">
            <w:pPr>
              <w:widowControl/>
              <w:textAlignment w:val="center"/>
              <w:rPr>
                <w:rFonts w:ascii="Times New Roman" w:eastAsia="仿宋_GB2312" w:hAnsi="Times New Roman"/>
                <w:color w:val="000000"/>
                <w:kern w:val="0"/>
                <w:sz w:val="24"/>
              </w:rPr>
            </w:pPr>
            <w:r w:rsidRPr="00991BF4">
              <w:rPr>
                <w:rFonts w:ascii="Times New Roman" w:eastAsia="仿宋_GB2312" w:hAnsi="Times New Roman"/>
                <w:color w:val="000000"/>
                <w:kern w:val="0"/>
                <w:sz w:val="24"/>
              </w:rPr>
              <w:t>3.</w:t>
            </w:r>
            <w:r w:rsidRPr="00991BF4">
              <w:rPr>
                <w:rFonts w:ascii="Times New Roman" w:eastAsia="仿宋_GB2312" w:hAnsi="Times New Roman"/>
                <w:color w:val="000000"/>
                <w:kern w:val="0"/>
                <w:sz w:val="24"/>
              </w:rPr>
              <w:t>鑫富项目完成场平工程</w:t>
            </w:r>
            <w:r w:rsidRPr="00991BF4">
              <w:rPr>
                <w:rFonts w:ascii="Times New Roman" w:eastAsia="仿宋_GB2312" w:hAnsi="Times New Roman"/>
                <w:color w:val="000000"/>
                <w:kern w:val="0"/>
                <w:sz w:val="24"/>
              </w:rPr>
              <w:t>35%</w:t>
            </w:r>
            <w:r w:rsidRPr="00991BF4">
              <w:rPr>
                <w:rFonts w:ascii="Times New Roman" w:eastAsia="仿宋_GB2312" w:hAnsi="Times New Roman"/>
                <w:color w:val="000000"/>
                <w:kern w:val="0"/>
                <w:sz w:val="24"/>
              </w:rPr>
              <w:t>；</w:t>
            </w:r>
          </w:p>
          <w:p w:rsidR="009B6F5E" w:rsidRPr="00991BF4" w:rsidRDefault="00722B0A">
            <w:pPr>
              <w:rPr>
                <w:rFonts w:ascii="Times New Roman" w:eastAsia="黑体" w:hAnsi="Times New Roman"/>
                <w:sz w:val="24"/>
              </w:rPr>
            </w:pPr>
            <w:r w:rsidRPr="00991BF4">
              <w:rPr>
                <w:rFonts w:ascii="Times New Roman" w:eastAsia="仿宋_GB2312" w:hAnsi="Times New Roman"/>
                <w:color w:val="000000"/>
                <w:kern w:val="0"/>
                <w:sz w:val="24"/>
              </w:rPr>
              <w:t>4.</w:t>
            </w:r>
            <w:r w:rsidRPr="00991BF4">
              <w:rPr>
                <w:rFonts w:ascii="Times New Roman" w:eastAsia="仿宋_GB2312" w:hAnsi="Times New Roman"/>
                <w:color w:val="000000"/>
                <w:kern w:val="0"/>
                <w:sz w:val="24"/>
              </w:rPr>
              <w:t>锦南小微园一期精装修基本完成。</w:t>
            </w:r>
          </w:p>
        </w:tc>
      </w:tr>
      <w:tr w:rsidR="009B6F5E" w:rsidRPr="00991BF4">
        <w:trPr>
          <w:trHeight w:val="587"/>
          <w:jc w:val="center"/>
        </w:trPr>
        <w:tc>
          <w:tcPr>
            <w:tcW w:w="904" w:type="dxa"/>
            <w:tcBorders>
              <w:right w:val="single" w:sz="4" w:space="0" w:color="auto"/>
            </w:tcBorders>
            <w:noWrap/>
            <w:tcMar>
              <w:top w:w="57" w:type="dxa"/>
              <w:left w:w="85" w:type="dxa"/>
              <w:bottom w:w="57" w:type="dxa"/>
              <w:right w:w="85" w:type="dxa"/>
            </w:tcMar>
            <w:vAlign w:val="center"/>
          </w:tcPr>
          <w:p w:rsidR="009B6F5E" w:rsidRPr="00991BF4" w:rsidRDefault="009B6F5E">
            <w:pPr>
              <w:numPr>
                <w:ilvl w:val="0"/>
                <w:numId w:val="1"/>
              </w:numPr>
              <w:jc w:val="center"/>
              <w:rPr>
                <w:rFonts w:ascii="Times New Roman" w:eastAsia="黑体" w:hAnsi="Times New Roman"/>
                <w:sz w:val="24"/>
              </w:rPr>
            </w:pPr>
          </w:p>
        </w:tc>
        <w:tc>
          <w:tcPr>
            <w:tcW w:w="1932" w:type="dxa"/>
            <w:vMerge w:val="restart"/>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722B0A">
            <w:pPr>
              <w:jc w:val="center"/>
              <w:rPr>
                <w:rFonts w:ascii="Times New Roman" w:eastAsia="黑体" w:hAnsi="Times New Roman"/>
                <w:sz w:val="24"/>
              </w:rPr>
            </w:pPr>
            <w:r w:rsidRPr="00991BF4">
              <w:rPr>
                <w:rFonts w:ascii="Times New Roman" w:eastAsia="仿宋_GB2312" w:hAnsi="Times New Roman"/>
                <w:sz w:val="24"/>
              </w:rPr>
              <w:t>实施</w:t>
            </w:r>
            <w:r w:rsidRPr="00991BF4">
              <w:rPr>
                <w:rFonts w:ascii="Times New Roman" w:eastAsia="仿宋_GB2312" w:hAnsi="Times New Roman"/>
                <w:sz w:val="24"/>
              </w:rPr>
              <w:t>“</w:t>
            </w:r>
            <w:r w:rsidRPr="00991BF4">
              <w:rPr>
                <w:rFonts w:ascii="Times New Roman" w:eastAsia="仿宋_GB2312" w:hAnsi="Times New Roman"/>
                <w:sz w:val="24"/>
              </w:rPr>
              <w:t>引落</w:t>
            </w:r>
            <w:r w:rsidRPr="00991BF4">
              <w:rPr>
                <w:rFonts w:ascii="Times New Roman" w:eastAsia="仿宋_GB2312" w:hAnsi="Times New Roman"/>
                <w:sz w:val="24"/>
              </w:rPr>
              <w:t>”</w:t>
            </w:r>
            <w:r w:rsidRPr="00991BF4">
              <w:rPr>
                <w:rFonts w:ascii="Times New Roman" w:eastAsia="仿宋_GB2312" w:hAnsi="Times New Roman"/>
                <w:sz w:val="24"/>
              </w:rPr>
              <w:t>双提速行动</w:t>
            </w:r>
          </w:p>
        </w:tc>
        <w:tc>
          <w:tcPr>
            <w:tcW w:w="4095" w:type="dxa"/>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仿宋_GB2312" w:hAnsi="Times New Roman"/>
                <w:color w:val="000000"/>
                <w:kern w:val="0"/>
                <w:sz w:val="24"/>
              </w:rPr>
            </w:pPr>
            <w:r w:rsidRPr="00991BF4">
              <w:rPr>
                <w:rFonts w:ascii="Times New Roman" w:eastAsia="仿宋_GB2312" w:hAnsi="Times New Roman"/>
                <w:color w:val="000000"/>
                <w:kern w:val="0"/>
                <w:sz w:val="24"/>
              </w:rPr>
              <w:t>建立企业履约数字化评估平台，健全签约、摘地、建设、达产、见效等全链条监管体系，优化项目决策、推进、服务和绩效评价机制。</w:t>
            </w:r>
          </w:p>
        </w:tc>
        <w:tc>
          <w:tcPr>
            <w:tcW w:w="7424" w:type="dxa"/>
            <w:tcBorders>
              <w:lef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黑体" w:hAnsi="Times New Roman"/>
                <w:sz w:val="24"/>
              </w:rPr>
            </w:pPr>
            <w:r w:rsidRPr="00991BF4">
              <w:rPr>
                <w:rFonts w:ascii="Times New Roman" w:eastAsia="仿宋_GB2312" w:hAnsi="Times New Roman"/>
                <w:color w:val="000000"/>
                <w:kern w:val="0"/>
                <w:sz w:val="24"/>
              </w:rPr>
              <w:t>招商项目管理平台系统完成建设。</w:t>
            </w:r>
          </w:p>
        </w:tc>
      </w:tr>
      <w:tr w:rsidR="009B6F5E" w:rsidRPr="00991BF4">
        <w:trPr>
          <w:trHeight w:val="1275"/>
          <w:jc w:val="center"/>
        </w:trPr>
        <w:tc>
          <w:tcPr>
            <w:tcW w:w="904" w:type="dxa"/>
            <w:tcBorders>
              <w:right w:val="single" w:sz="4" w:space="0" w:color="auto"/>
            </w:tcBorders>
            <w:noWrap/>
            <w:tcMar>
              <w:top w:w="57" w:type="dxa"/>
              <w:left w:w="85" w:type="dxa"/>
              <w:bottom w:w="57" w:type="dxa"/>
              <w:right w:w="85" w:type="dxa"/>
            </w:tcMar>
            <w:vAlign w:val="center"/>
          </w:tcPr>
          <w:p w:rsidR="009B6F5E" w:rsidRPr="00991BF4" w:rsidRDefault="009B6F5E">
            <w:pPr>
              <w:numPr>
                <w:ilvl w:val="0"/>
                <w:numId w:val="1"/>
              </w:numPr>
              <w:jc w:val="center"/>
              <w:rPr>
                <w:rFonts w:ascii="Times New Roman" w:eastAsia="黑体" w:hAnsi="Times New Roman"/>
                <w:sz w:val="24"/>
              </w:rPr>
            </w:pPr>
          </w:p>
        </w:tc>
        <w:tc>
          <w:tcPr>
            <w:tcW w:w="1932" w:type="dxa"/>
            <w:vMerge/>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9B6F5E">
            <w:pPr>
              <w:jc w:val="center"/>
              <w:rPr>
                <w:rFonts w:ascii="Times New Roman" w:eastAsia="仿宋_GB2312" w:hAnsi="Times New Roman"/>
                <w:sz w:val="24"/>
              </w:rPr>
            </w:pPr>
          </w:p>
        </w:tc>
        <w:tc>
          <w:tcPr>
            <w:tcW w:w="4095" w:type="dxa"/>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仿宋_GB2312" w:hAnsi="Times New Roman"/>
                <w:color w:val="000000"/>
                <w:kern w:val="0"/>
                <w:sz w:val="24"/>
              </w:rPr>
            </w:pPr>
            <w:r w:rsidRPr="00991BF4">
              <w:rPr>
                <w:rFonts w:ascii="Times New Roman" w:eastAsia="仿宋_GB2312" w:hAnsi="Times New Roman"/>
                <w:color w:val="000000"/>
                <w:kern w:val="0"/>
                <w:sz w:val="24"/>
              </w:rPr>
              <w:t>坚持</w:t>
            </w:r>
            <w:r w:rsidRPr="00991BF4">
              <w:rPr>
                <w:rFonts w:ascii="Times New Roman" w:eastAsia="仿宋_GB2312" w:hAnsi="Times New Roman"/>
                <w:color w:val="000000"/>
                <w:kern w:val="0"/>
                <w:sz w:val="24"/>
              </w:rPr>
              <w:t>“</w:t>
            </w:r>
            <w:r w:rsidRPr="00991BF4">
              <w:rPr>
                <w:rFonts w:ascii="Times New Roman" w:eastAsia="仿宋_GB2312" w:hAnsi="Times New Roman"/>
                <w:color w:val="000000"/>
                <w:kern w:val="0"/>
                <w:sz w:val="24"/>
              </w:rPr>
              <w:t>眼睛向内</w:t>
            </w:r>
            <w:r w:rsidRPr="00991BF4">
              <w:rPr>
                <w:rFonts w:ascii="Times New Roman" w:eastAsia="仿宋_GB2312" w:hAnsi="Times New Roman"/>
                <w:color w:val="000000"/>
                <w:kern w:val="0"/>
                <w:sz w:val="24"/>
              </w:rPr>
              <w:t>”</w:t>
            </w:r>
            <w:r w:rsidRPr="00991BF4">
              <w:rPr>
                <w:rFonts w:ascii="Times New Roman" w:eastAsia="仿宋_GB2312" w:hAnsi="Times New Roman"/>
                <w:color w:val="000000"/>
                <w:kern w:val="0"/>
                <w:sz w:val="24"/>
              </w:rPr>
              <w:t>，树立</w:t>
            </w:r>
            <w:r w:rsidRPr="00991BF4">
              <w:rPr>
                <w:rFonts w:ascii="Times New Roman" w:eastAsia="仿宋_GB2312" w:hAnsi="Times New Roman"/>
                <w:color w:val="000000"/>
                <w:kern w:val="0"/>
                <w:sz w:val="24"/>
              </w:rPr>
              <w:t>“</w:t>
            </w:r>
            <w:r w:rsidRPr="00991BF4">
              <w:rPr>
                <w:rFonts w:ascii="Times New Roman" w:eastAsia="仿宋_GB2312" w:hAnsi="Times New Roman"/>
                <w:color w:val="000000"/>
                <w:kern w:val="0"/>
                <w:sz w:val="24"/>
              </w:rPr>
              <w:t>支持在临企业再投资也是招商</w:t>
            </w:r>
            <w:r w:rsidRPr="00991BF4">
              <w:rPr>
                <w:rFonts w:ascii="Times New Roman" w:eastAsia="仿宋_GB2312" w:hAnsi="Times New Roman"/>
                <w:color w:val="000000"/>
                <w:kern w:val="0"/>
                <w:sz w:val="24"/>
              </w:rPr>
              <w:t>”</w:t>
            </w:r>
            <w:r w:rsidRPr="00991BF4">
              <w:rPr>
                <w:rFonts w:ascii="Times New Roman" w:eastAsia="仿宋_GB2312" w:hAnsi="Times New Roman"/>
                <w:color w:val="000000"/>
                <w:kern w:val="0"/>
                <w:sz w:val="24"/>
              </w:rPr>
              <w:t>的理念，鼓励引导</w:t>
            </w:r>
            <w:r w:rsidRPr="00991BF4">
              <w:rPr>
                <w:rFonts w:ascii="Times New Roman" w:eastAsia="仿宋_GB2312" w:hAnsi="Times New Roman"/>
                <w:color w:val="000000"/>
                <w:kern w:val="0"/>
                <w:sz w:val="24"/>
              </w:rPr>
              <w:t>“</w:t>
            </w:r>
            <w:r w:rsidRPr="00991BF4">
              <w:rPr>
                <w:rFonts w:ascii="Times New Roman" w:eastAsia="仿宋_GB2312" w:hAnsi="Times New Roman"/>
                <w:color w:val="000000"/>
                <w:kern w:val="0"/>
                <w:sz w:val="24"/>
              </w:rPr>
              <w:t>以商招商</w:t>
            </w:r>
            <w:r w:rsidRPr="00991BF4">
              <w:rPr>
                <w:rFonts w:ascii="Times New Roman" w:eastAsia="仿宋_GB2312" w:hAnsi="Times New Roman"/>
                <w:color w:val="000000"/>
                <w:kern w:val="0"/>
                <w:sz w:val="24"/>
              </w:rPr>
              <w:t>”“</w:t>
            </w:r>
            <w:r w:rsidRPr="00991BF4">
              <w:rPr>
                <w:rFonts w:ascii="Times New Roman" w:eastAsia="仿宋_GB2312" w:hAnsi="Times New Roman"/>
                <w:color w:val="000000"/>
                <w:kern w:val="0"/>
                <w:sz w:val="24"/>
              </w:rPr>
              <w:t>以企引企</w:t>
            </w:r>
            <w:r w:rsidRPr="00991BF4">
              <w:rPr>
                <w:rFonts w:ascii="Times New Roman" w:eastAsia="仿宋_GB2312" w:hAnsi="Times New Roman"/>
                <w:color w:val="000000"/>
                <w:kern w:val="0"/>
                <w:sz w:val="24"/>
              </w:rPr>
              <w:t>”</w:t>
            </w:r>
            <w:r w:rsidRPr="00991BF4">
              <w:rPr>
                <w:rFonts w:ascii="Times New Roman" w:eastAsia="仿宋_GB2312" w:hAnsi="Times New Roman"/>
                <w:color w:val="000000"/>
                <w:kern w:val="0"/>
                <w:sz w:val="24"/>
              </w:rPr>
              <w:t>，全力推动</w:t>
            </w:r>
            <w:r w:rsidRPr="00991BF4">
              <w:rPr>
                <w:rFonts w:ascii="Times New Roman" w:eastAsia="仿宋_GB2312" w:hAnsi="Times New Roman"/>
                <w:color w:val="000000"/>
                <w:kern w:val="0"/>
                <w:sz w:val="24"/>
              </w:rPr>
              <w:t>“</w:t>
            </w:r>
            <w:r w:rsidRPr="00991BF4">
              <w:rPr>
                <w:rFonts w:ascii="Times New Roman" w:eastAsia="仿宋_GB2312" w:hAnsi="Times New Roman"/>
                <w:color w:val="000000"/>
                <w:kern w:val="0"/>
                <w:sz w:val="24"/>
              </w:rPr>
              <w:t>临商回归</w:t>
            </w:r>
            <w:r w:rsidRPr="00991BF4">
              <w:rPr>
                <w:rFonts w:ascii="Times New Roman" w:eastAsia="仿宋_GB2312" w:hAnsi="Times New Roman"/>
                <w:color w:val="000000"/>
                <w:kern w:val="0"/>
                <w:sz w:val="24"/>
              </w:rPr>
              <w:t>”</w:t>
            </w:r>
            <w:r w:rsidRPr="00991BF4">
              <w:rPr>
                <w:rFonts w:ascii="Times New Roman" w:eastAsia="仿宋_GB2312" w:hAnsi="Times New Roman"/>
                <w:color w:val="000000"/>
                <w:kern w:val="0"/>
                <w:sz w:val="24"/>
              </w:rPr>
              <w:t>。</w:t>
            </w:r>
          </w:p>
        </w:tc>
        <w:tc>
          <w:tcPr>
            <w:tcW w:w="7424" w:type="dxa"/>
            <w:tcBorders>
              <w:lef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黑体" w:hAnsi="Times New Roman"/>
                <w:sz w:val="24"/>
              </w:rPr>
            </w:pPr>
            <w:r w:rsidRPr="00991BF4">
              <w:rPr>
                <w:rFonts w:ascii="Times New Roman" w:eastAsia="仿宋_GB2312" w:hAnsi="Times New Roman"/>
                <w:color w:val="000000"/>
                <w:kern w:val="0"/>
                <w:sz w:val="24"/>
              </w:rPr>
              <w:t>全年完成</w:t>
            </w:r>
            <w:r w:rsidRPr="00991BF4">
              <w:rPr>
                <w:rFonts w:ascii="Times New Roman" w:eastAsia="仿宋_GB2312" w:hAnsi="Times New Roman"/>
                <w:color w:val="000000"/>
                <w:kern w:val="0"/>
                <w:sz w:val="24"/>
              </w:rPr>
              <w:t>“</w:t>
            </w:r>
            <w:r w:rsidRPr="00991BF4">
              <w:rPr>
                <w:rFonts w:ascii="Times New Roman" w:eastAsia="仿宋_GB2312" w:hAnsi="Times New Roman"/>
                <w:color w:val="000000"/>
                <w:kern w:val="0"/>
                <w:sz w:val="24"/>
              </w:rPr>
              <w:t>临商回归</w:t>
            </w:r>
            <w:r w:rsidRPr="00991BF4">
              <w:rPr>
                <w:rFonts w:ascii="Times New Roman" w:eastAsia="仿宋_GB2312" w:hAnsi="Times New Roman"/>
                <w:color w:val="000000"/>
                <w:kern w:val="0"/>
                <w:sz w:val="24"/>
              </w:rPr>
              <w:t>”</w:t>
            </w:r>
            <w:r w:rsidRPr="00991BF4">
              <w:rPr>
                <w:rFonts w:ascii="Times New Roman" w:eastAsia="仿宋_GB2312" w:hAnsi="Times New Roman"/>
                <w:color w:val="000000"/>
                <w:kern w:val="0"/>
                <w:sz w:val="24"/>
              </w:rPr>
              <w:t>亿元以上项目</w:t>
            </w:r>
            <w:r w:rsidRPr="00991BF4">
              <w:rPr>
                <w:rFonts w:ascii="Times New Roman" w:hAnsi="Times New Roman"/>
                <w:color w:val="000000"/>
                <w:kern w:val="0"/>
                <w:sz w:val="24"/>
              </w:rPr>
              <w:t>10</w:t>
            </w:r>
            <w:r w:rsidRPr="00991BF4">
              <w:rPr>
                <w:rFonts w:ascii="Times New Roman" w:eastAsia="仿宋_GB2312" w:hAnsi="Times New Roman"/>
                <w:color w:val="000000"/>
                <w:kern w:val="0"/>
                <w:sz w:val="24"/>
              </w:rPr>
              <w:t>个。</w:t>
            </w:r>
          </w:p>
        </w:tc>
      </w:tr>
      <w:tr w:rsidR="009B6F5E" w:rsidRPr="00991BF4">
        <w:trPr>
          <w:trHeight w:val="1525"/>
          <w:jc w:val="center"/>
        </w:trPr>
        <w:tc>
          <w:tcPr>
            <w:tcW w:w="904" w:type="dxa"/>
            <w:tcBorders>
              <w:right w:val="single" w:sz="4" w:space="0" w:color="auto"/>
            </w:tcBorders>
            <w:noWrap/>
            <w:tcMar>
              <w:top w:w="57" w:type="dxa"/>
              <w:left w:w="85" w:type="dxa"/>
              <w:bottom w:w="57" w:type="dxa"/>
              <w:right w:w="85" w:type="dxa"/>
            </w:tcMar>
            <w:vAlign w:val="center"/>
          </w:tcPr>
          <w:p w:rsidR="009B6F5E" w:rsidRPr="00991BF4" w:rsidRDefault="009B6F5E">
            <w:pPr>
              <w:numPr>
                <w:ilvl w:val="0"/>
                <w:numId w:val="1"/>
              </w:numPr>
              <w:jc w:val="center"/>
              <w:rPr>
                <w:rFonts w:ascii="Times New Roman" w:eastAsia="黑体" w:hAnsi="Times New Roman"/>
                <w:sz w:val="24"/>
              </w:rPr>
            </w:pPr>
          </w:p>
        </w:tc>
        <w:tc>
          <w:tcPr>
            <w:tcW w:w="1932" w:type="dxa"/>
            <w:vMerge/>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9B6F5E">
            <w:pPr>
              <w:jc w:val="center"/>
              <w:rPr>
                <w:rFonts w:ascii="Times New Roman" w:eastAsia="仿宋_GB2312" w:hAnsi="Times New Roman"/>
                <w:sz w:val="24"/>
              </w:rPr>
            </w:pPr>
          </w:p>
        </w:tc>
        <w:tc>
          <w:tcPr>
            <w:tcW w:w="4095" w:type="dxa"/>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仿宋_GB2312" w:hAnsi="Times New Roman"/>
                <w:color w:val="000000"/>
                <w:kern w:val="0"/>
                <w:sz w:val="24"/>
              </w:rPr>
            </w:pPr>
            <w:r w:rsidRPr="00991BF4">
              <w:rPr>
                <w:rFonts w:ascii="Times New Roman" w:eastAsia="仿宋_GB2312" w:hAnsi="Times New Roman"/>
                <w:color w:val="000000"/>
                <w:kern w:val="0"/>
                <w:sz w:val="24"/>
              </w:rPr>
              <w:t>坚持</w:t>
            </w:r>
            <w:r w:rsidRPr="00991BF4">
              <w:rPr>
                <w:rFonts w:ascii="Times New Roman" w:eastAsia="仿宋_GB2312" w:hAnsi="Times New Roman"/>
                <w:color w:val="000000"/>
                <w:kern w:val="0"/>
                <w:sz w:val="24"/>
              </w:rPr>
              <w:t>“</w:t>
            </w:r>
            <w:r w:rsidRPr="00991BF4">
              <w:rPr>
                <w:rFonts w:ascii="Times New Roman" w:eastAsia="仿宋_GB2312" w:hAnsi="Times New Roman"/>
                <w:color w:val="000000"/>
                <w:kern w:val="0"/>
                <w:sz w:val="24"/>
              </w:rPr>
              <w:t>眼睛向外</w:t>
            </w:r>
            <w:r w:rsidRPr="00991BF4">
              <w:rPr>
                <w:rFonts w:ascii="Times New Roman" w:eastAsia="仿宋_GB2312" w:hAnsi="Times New Roman"/>
                <w:color w:val="000000"/>
                <w:kern w:val="0"/>
                <w:sz w:val="24"/>
              </w:rPr>
              <w:t>”</w:t>
            </w:r>
            <w:r w:rsidRPr="00991BF4">
              <w:rPr>
                <w:rFonts w:ascii="Times New Roman" w:eastAsia="仿宋_GB2312" w:hAnsi="Times New Roman"/>
                <w:color w:val="000000"/>
                <w:kern w:val="0"/>
                <w:sz w:val="24"/>
              </w:rPr>
              <w:t>，紧盯微电子（精密仪器）、生物医药、新材料等重点领域，大力招引</w:t>
            </w:r>
            <w:r w:rsidRPr="00991BF4">
              <w:rPr>
                <w:rFonts w:ascii="Times New Roman" w:eastAsia="仿宋_GB2312" w:hAnsi="Times New Roman"/>
                <w:color w:val="000000"/>
                <w:kern w:val="0"/>
                <w:sz w:val="24"/>
              </w:rPr>
              <w:t>“</w:t>
            </w:r>
            <w:r w:rsidRPr="00991BF4">
              <w:rPr>
                <w:rFonts w:ascii="Times New Roman" w:eastAsia="仿宋_GB2312" w:hAnsi="Times New Roman"/>
                <w:color w:val="000000"/>
                <w:kern w:val="0"/>
                <w:sz w:val="24"/>
              </w:rPr>
              <w:t>链主型</w:t>
            </w:r>
            <w:r w:rsidRPr="00991BF4">
              <w:rPr>
                <w:rFonts w:ascii="Times New Roman" w:eastAsia="仿宋_GB2312" w:hAnsi="Times New Roman"/>
                <w:color w:val="000000"/>
                <w:kern w:val="0"/>
                <w:sz w:val="24"/>
              </w:rPr>
              <w:t>”</w:t>
            </w:r>
            <w:r w:rsidRPr="00991BF4">
              <w:rPr>
                <w:rFonts w:ascii="Times New Roman" w:eastAsia="仿宋_GB2312" w:hAnsi="Times New Roman"/>
                <w:color w:val="000000"/>
                <w:kern w:val="0"/>
                <w:sz w:val="24"/>
              </w:rPr>
              <w:t>企业、产业链头部企业，力争在引领性重大产业项目招引上实现大突破。</w:t>
            </w:r>
          </w:p>
        </w:tc>
        <w:tc>
          <w:tcPr>
            <w:tcW w:w="7424" w:type="dxa"/>
            <w:tcBorders>
              <w:lef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黑体" w:hAnsi="Times New Roman"/>
                <w:sz w:val="24"/>
              </w:rPr>
            </w:pPr>
            <w:r w:rsidRPr="00991BF4">
              <w:rPr>
                <w:rFonts w:ascii="Times New Roman" w:eastAsia="仿宋_GB2312" w:hAnsi="Times New Roman"/>
                <w:color w:val="000000"/>
                <w:kern w:val="0"/>
                <w:sz w:val="24"/>
              </w:rPr>
              <w:t>制定发布《临安区</w:t>
            </w:r>
            <w:r w:rsidRPr="00991BF4">
              <w:rPr>
                <w:rFonts w:ascii="Times New Roman" w:eastAsia="仿宋_GB2312" w:hAnsi="Times New Roman"/>
                <w:color w:val="000000"/>
                <w:kern w:val="0"/>
                <w:sz w:val="24"/>
              </w:rPr>
              <w:t>“</w:t>
            </w:r>
            <w:r w:rsidRPr="00991BF4">
              <w:rPr>
                <w:rFonts w:ascii="Times New Roman" w:eastAsia="仿宋_GB2312" w:hAnsi="Times New Roman"/>
                <w:color w:val="000000"/>
                <w:kern w:val="0"/>
                <w:sz w:val="24"/>
              </w:rPr>
              <w:t>招大引强提质</w:t>
            </w:r>
            <w:r w:rsidRPr="00991BF4">
              <w:rPr>
                <w:rFonts w:ascii="Times New Roman" w:eastAsia="仿宋_GB2312" w:hAnsi="Times New Roman"/>
                <w:color w:val="000000"/>
                <w:kern w:val="0"/>
                <w:sz w:val="24"/>
              </w:rPr>
              <w:t>”</w:t>
            </w:r>
            <w:r w:rsidRPr="00991BF4">
              <w:rPr>
                <w:rFonts w:ascii="Times New Roman" w:eastAsia="仿宋_GB2312" w:hAnsi="Times New Roman"/>
                <w:color w:val="000000"/>
                <w:kern w:val="0"/>
                <w:sz w:val="24"/>
              </w:rPr>
              <w:t>三年行动方案》，全年落地产业链头部亿元以上项目</w:t>
            </w:r>
            <w:r w:rsidRPr="00991BF4">
              <w:rPr>
                <w:rFonts w:ascii="Times New Roman" w:hAnsi="Times New Roman"/>
                <w:color w:val="000000"/>
                <w:kern w:val="0"/>
                <w:sz w:val="24"/>
              </w:rPr>
              <w:t>8</w:t>
            </w:r>
            <w:r w:rsidRPr="00991BF4">
              <w:rPr>
                <w:rFonts w:ascii="Times New Roman" w:eastAsia="仿宋_GB2312" w:hAnsi="Times New Roman"/>
                <w:color w:val="000000"/>
                <w:kern w:val="0"/>
                <w:sz w:val="24"/>
              </w:rPr>
              <w:t>个。</w:t>
            </w:r>
          </w:p>
        </w:tc>
      </w:tr>
      <w:tr w:rsidR="009B6F5E" w:rsidRPr="00991BF4">
        <w:trPr>
          <w:trHeight w:val="587"/>
          <w:jc w:val="center"/>
        </w:trPr>
        <w:tc>
          <w:tcPr>
            <w:tcW w:w="904" w:type="dxa"/>
            <w:tcBorders>
              <w:right w:val="single" w:sz="4" w:space="0" w:color="auto"/>
            </w:tcBorders>
            <w:noWrap/>
            <w:tcMar>
              <w:top w:w="57" w:type="dxa"/>
              <w:left w:w="85" w:type="dxa"/>
              <w:bottom w:w="57" w:type="dxa"/>
              <w:right w:w="85" w:type="dxa"/>
            </w:tcMar>
            <w:vAlign w:val="center"/>
          </w:tcPr>
          <w:p w:rsidR="009B6F5E" w:rsidRPr="00991BF4" w:rsidRDefault="009B6F5E">
            <w:pPr>
              <w:numPr>
                <w:ilvl w:val="0"/>
                <w:numId w:val="1"/>
              </w:numPr>
              <w:jc w:val="center"/>
              <w:rPr>
                <w:rFonts w:ascii="Times New Roman" w:eastAsia="黑体" w:hAnsi="Times New Roman"/>
                <w:sz w:val="24"/>
              </w:rPr>
            </w:pPr>
          </w:p>
        </w:tc>
        <w:tc>
          <w:tcPr>
            <w:tcW w:w="1932" w:type="dxa"/>
            <w:vMerge/>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9B6F5E">
            <w:pPr>
              <w:jc w:val="center"/>
              <w:rPr>
                <w:rFonts w:ascii="Times New Roman" w:eastAsia="仿宋_GB2312" w:hAnsi="Times New Roman"/>
                <w:sz w:val="24"/>
              </w:rPr>
            </w:pPr>
          </w:p>
        </w:tc>
        <w:tc>
          <w:tcPr>
            <w:tcW w:w="4095" w:type="dxa"/>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仿宋_GB2312" w:hAnsi="Times New Roman"/>
                <w:color w:val="000000"/>
                <w:kern w:val="0"/>
                <w:sz w:val="24"/>
              </w:rPr>
            </w:pPr>
            <w:r w:rsidRPr="00991BF4">
              <w:rPr>
                <w:rFonts w:ascii="Times New Roman" w:eastAsia="仿宋_GB2312" w:hAnsi="Times New Roman"/>
                <w:kern w:val="0"/>
                <w:sz w:val="24"/>
              </w:rPr>
              <w:t>坚持</w:t>
            </w:r>
            <w:r w:rsidRPr="00991BF4">
              <w:rPr>
                <w:rFonts w:ascii="Times New Roman" w:eastAsia="仿宋_GB2312" w:hAnsi="Times New Roman"/>
                <w:kern w:val="0"/>
                <w:sz w:val="24"/>
              </w:rPr>
              <w:t>“</w:t>
            </w:r>
            <w:r w:rsidRPr="00991BF4">
              <w:rPr>
                <w:rFonts w:ascii="Times New Roman" w:eastAsia="仿宋_GB2312" w:hAnsi="Times New Roman"/>
                <w:kern w:val="0"/>
                <w:sz w:val="24"/>
              </w:rPr>
              <w:t>眼睛向上</w:t>
            </w:r>
            <w:r w:rsidRPr="00991BF4">
              <w:rPr>
                <w:rFonts w:ascii="Times New Roman" w:eastAsia="仿宋_GB2312" w:hAnsi="Times New Roman"/>
                <w:kern w:val="0"/>
                <w:sz w:val="24"/>
              </w:rPr>
              <w:t>”</w:t>
            </w:r>
            <w:r w:rsidRPr="00991BF4">
              <w:rPr>
                <w:rFonts w:ascii="Times New Roman" w:eastAsia="仿宋_GB2312" w:hAnsi="Times New Roman"/>
                <w:kern w:val="0"/>
                <w:sz w:val="24"/>
              </w:rPr>
              <w:t>，主动融入和服务发展大局，紧盯国家、省市政策导向，积极争取重大项目、重大要素、重大改革。</w:t>
            </w:r>
          </w:p>
        </w:tc>
        <w:tc>
          <w:tcPr>
            <w:tcW w:w="7424" w:type="dxa"/>
            <w:tcBorders>
              <w:left w:val="single" w:sz="4" w:space="0" w:color="auto"/>
            </w:tcBorders>
            <w:noWrap/>
            <w:tcMar>
              <w:top w:w="57" w:type="dxa"/>
              <w:left w:w="85" w:type="dxa"/>
              <w:bottom w:w="57" w:type="dxa"/>
              <w:right w:w="85" w:type="dxa"/>
            </w:tcMar>
            <w:vAlign w:val="center"/>
          </w:tcPr>
          <w:p w:rsidR="009B6F5E" w:rsidRPr="00991BF4" w:rsidRDefault="00722B0A">
            <w:pPr>
              <w:widowControl/>
              <w:textAlignment w:val="center"/>
              <w:rPr>
                <w:rFonts w:ascii="Times New Roman" w:eastAsia="仿宋_GB2312" w:hAnsi="Times New Roman"/>
                <w:kern w:val="0"/>
                <w:sz w:val="24"/>
              </w:rPr>
            </w:pPr>
            <w:r w:rsidRPr="00991BF4">
              <w:rPr>
                <w:rFonts w:ascii="Times New Roman" w:eastAsia="仿宋_GB2312" w:hAnsi="Times New Roman"/>
                <w:kern w:val="0"/>
                <w:sz w:val="24"/>
              </w:rPr>
              <w:t>1.</w:t>
            </w:r>
            <w:r w:rsidRPr="00991BF4">
              <w:rPr>
                <w:rFonts w:ascii="Times New Roman" w:eastAsia="仿宋_GB2312" w:hAnsi="Times New Roman"/>
                <w:kern w:val="0"/>
                <w:sz w:val="24"/>
              </w:rPr>
              <w:t>区人民医院和妇幼保健院整体迁建项目、</w:t>
            </w:r>
            <w:r w:rsidRPr="00991BF4">
              <w:rPr>
                <w:rFonts w:ascii="Times New Roman" w:eastAsia="仿宋_GB2312" w:hAnsi="Times New Roman"/>
                <w:kern w:val="0"/>
                <w:sz w:val="24"/>
              </w:rPr>
              <w:t>329</w:t>
            </w:r>
            <w:r w:rsidRPr="00991BF4">
              <w:rPr>
                <w:rFonts w:ascii="Times New Roman" w:eastAsia="仿宋_GB2312" w:hAnsi="Times New Roman"/>
                <w:kern w:val="0"/>
                <w:sz w:val="24"/>
              </w:rPr>
              <w:t>国道临安玲珑至於潜段改建工程，</w:t>
            </w:r>
            <w:r w:rsidRPr="00991BF4">
              <w:rPr>
                <w:rFonts w:ascii="Times New Roman" w:eastAsia="仿宋_GB2312" w:hAnsi="Times New Roman"/>
                <w:kern w:val="0"/>
                <w:sz w:val="24"/>
              </w:rPr>
              <w:t>S206</w:t>
            </w:r>
            <w:r w:rsidRPr="00991BF4">
              <w:rPr>
                <w:rFonts w:ascii="Times New Roman" w:eastAsia="仿宋_GB2312" w:hAnsi="Times New Roman"/>
                <w:kern w:val="0"/>
                <w:sz w:val="24"/>
              </w:rPr>
              <w:t>（</w:t>
            </w:r>
            <w:r w:rsidRPr="00991BF4">
              <w:rPr>
                <w:rFonts w:ascii="Times New Roman" w:eastAsia="仿宋_GB2312" w:hAnsi="Times New Roman"/>
                <w:kern w:val="0"/>
                <w:sz w:val="24"/>
              </w:rPr>
              <w:t>14</w:t>
            </w:r>
            <w:r w:rsidRPr="00991BF4">
              <w:rPr>
                <w:rFonts w:ascii="Times New Roman" w:eastAsia="仿宋_GB2312" w:hAnsi="Times New Roman"/>
                <w:kern w:val="0"/>
                <w:sz w:val="24"/>
              </w:rPr>
              <w:t>省道）临安段改建工程、省中医药研究院和浙江公路技师学院青山湖校区项目等列入</w:t>
            </w:r>
            <w:r w:rsidRPr="00991BF4">
              <w:rPr>
                <w:rFonts w:ascii="Times New Roman" w:eastAsia="仿宋_GB2312" w:hAnsi="Times New Roman"/>
                <w:kern w:val="0"/>
                <w:sz w:val="24"/>
              </w:rPr>
              <w:t>2022</w:t>
            </w:r>
            <w:r w:rsidRPr="00991BF4">
              <w:rPr>
                <w:rFonts w:ascii="Times New Roman" w:eastAsia="仿宋_GB2312" w:hAnsi="Times New Roman"/>
                <w:kern w:val="0"/>
                <w:sz w:val="24"/>
              </w:rPr>
              <w:t>年省重点项目计划，信创动力、万马高端电缆、交工集团总部、鑫微动力电池产业园和锦南小微企业园列入</w:t>
            </w:r>
            <w:r w:rsidRPr="00991BF4">
              <w:rPr>
                <w:rFonts w:ascii="Times New Roman" w:eastAsia="仿宋_GB2312" w:hAnsi="Times New Roman"/>
                <w:kern w:val="0"/>
                <w:sz w:val="24"/>
              </w:rPr>
              <w:t>2022</w:t>
            </w:r>
            <w:r w:rsidRPr="00991BF4">
              <w:rPr>
                <w:rFonts w:ascii="Times New Roman" w:eastAsia="仿宋_GB2312" w:hAnsi="Times New Roman"/>
                <w:kern w:val="0"/>
                <w:sz w:val="24"/>
              </w:rPr>
              <w:t>年</w:t>
            </w:r>
            <w:r w:rsidRPr="00991BF4">
              <w:rPr>
                <w:rFonts w:ascii="Times New Roman" w:eastAsia="仿宋_GB2312" w:hAnsi="Times New Roman"/>
                <w:kern w:val="0"/>
                <w:sz w:val="24"/>
              </w:rPr>
              <w:t>“4+1”</w:t>
            </w:r>
            <w:r w:rsidRPr="00991BF4">
              <w:rPr>
                <w:rFonts w:ascii="Times New Roman" w:eastAsia="仿宋_GB2312" w:hAnsi="Times New Roman"/>
                <w:kern w:val="0"/>
                <w:sz w:val="24"/>
              </w:rPr>
              <w:t>重大项目计划；</w:t>
            </w:r>
          </w:p>
          <w:p w:rsidR="009B6F5E" w:rsidRPr="00991BF4" w:rsidRDefault="00722B0A">
            <w:pPr>
              <w:rPr>
                <w:rFonts w:ascii="Times New Roman" w:eastAsia="黑体" w:hAnsi="Times New Roman"/>
                <w:sz w:val="24"/>
              </w:rPr>
            </w:pPr>
            <w:r w:rsidRPr="00991BF4">
              <w:rPr>
                <w:rFonts w:ascii="Times New Roman" w:eastAsia="仿宋_GB2312" w:hAnsi="Times New Roman"/>
                <w:kern w:val="0"/>
                <w:sz w:val="24"/>
              </w:rPr>
              <w:lastRenderedPageBreak/>
              <w:t>2.2022</w:t>
            </w:r>
            <w:r w:rsidRPr="00991BF4">
              <w:rPr>
                <w:rFonts w:ascii="Times New Roman" w:eastAsia="仿宋_GB2312" w:hAnsi="Times New Roman"/>
                <w:kern w:val="0"/>
                <w:sz w:val="24"/>
              </w:rPr>
              <w:t>年储备专项债项目</w:t>
            </w:r>
            <w:r w:rsidRPr="00991BF4">
              <w:rPr>
                <w:rFonts w:ascii="Times New Roman" w:eastAsia="仿宋_GB2312" w:hAnsi="Times New Roman"/>
                <w:kern w:val="0"/>
                <w:sz w:val="24"/>
              </w:rPr>
              <w:t>17</w:t>
            </w:r>
            <w:r w:rsidRPr="00991BF4">
              <w:rPr>
                <w:rFonts w:ascii="Times New Roman" w:eastAsia="仿宋_GB2312" w:hAnsi="Times New Roman"/>
                <w:kern w:val="0"/>
                <w:sz w:val="24"/>
              </w:rPr>
              <w:t>个，其中实际发行项目</w:t>
            </w:r>
            <w:r w:rsidRPr="00991BF4">
              <w:rPr>
                <w:rFonts w:ascii="Times New Roman" w:eastAsia="仿宋_GB2312" w:hAnsi="Times New Roman"/>
                <w:kern w:val="0"/>
                <w:sz w:val="24"/>
              </w:rPr>
              <w:t>14</w:t>
            </w:r>
            <w:r w:rsidRPr="00991BF4">
              <w:rPr>
                <w:rFonts w:ascii="Times New Roman" w:eastAsia="仿宋_GB2312" w:hAnsi="Times New Roman"/>
                <w:kern w:val="0"/>
                <w:sz w:val="24"/>
              </w:rPr>
              <w:t>个，发行额度</w:t>
            </w:r>
            <w:r w:rsidRPr="00991BF4">
              <w:rPr>
                <w:rFonts w:ascii="Times New Roman" w:eastAsia="仿宋_GB2312" w:hAnsi="Times New Roman"/>
                <w:kern w:val="0"/>
                <w:sz w:val="24"/>
              </w:rPr>
              <w:t>27.31</w:t>
            </w:r>
            <w:r w:rsidRPr="00991BF4">
              <w:rPr>
                <w:rFonts w:ascii="Times New Roman" w:eastAsia="仿宋_GB2312" w:hAnsi="Times New Roman"/>
                <w:kern w:val="0"/>
                <w:sz w:val="24"/>
              </w:rPr>
              <w:t>亿元。</w:t>
            </w:r>
          </w:p>
        </w:tc>
      </w:tr>
      <w:tr w:rsidR="009B6F5E" w:rsidRPr="00991BF4">
        <w:trPr>
          <w:trHeight w:val="587"/>
          <w:jc w:val="center"/>
        </w:trPr>
        <w:tc>
          <w:tcPr>
            <w:tcW w:w="904" w:type="dxa"/>
            <w:tcBorders>
              <w:right w:val="single" w:sz="4" w:space="0" w:color="auto"/>
            </w:tcBorders>
            <w:noWrap/>
            <w:tcMar>
              <w:top w:w="57" w:type="dxa"/>
              <w:left w:w="85" w:type="dxa"/>
              <w:bottom w:w="57" w:type="dxa"/>
              <w:right w:w="85" w:type="dxa"/>
            </w:tcMar>
            <w:vAlign w:val="center"/>
          </w:tcPr>
          <w:p w:rsidR="009B6F5E" w:rsidRPr="00991BF4" w:rsidRDefault="009B6F5E">
            <w:pPr>
              <w:numPr>
                <w:ilvl w:val="0"/>
                <w:numId w:val="1"/>
              </w:numPr>
              <w:jc w:val="center"/>
              <w:rPr>
                <w:rFonts w:ascii="Times New Roman" w:eastAsia="黑体" w:hAnsi="Times New Roman"/>
                <w:sz w:val="24"/>
              </w:rPr>
            </w:pPr>
          </w:p>
        </w:tc>
        <w:tc>
          <w:tcPr>
            <w:tcW w:w="1932" w:type="dxa"/>
            <w:vMerge/>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9B6F5E">
            <w:pPr>
              <w:jc w:val="center"/>
              <w:rPr>
                <w:rFonts w:ascii="Times New Roman" w:eastAsia="仿宋_GB2312" w:hAnsi="Times New Roman"/>
                <w:sz w:val="24"/>
              </w:rPr>
            </w:pPr>
          </w:p>
        </w:tc>
        <w:tc>
          <w:tcPr>
            <w:tcW w:w="4095" w:type="dxa"/>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仿宋_GB2312" w:hAnsi="Times New Roman"/>
                <w:kern w:val="0"/>
                <w:sz w:val="24"/>
              </w:rPr>
            </w:pPr>
            <w:r w:rsidRPr="00991BF4">
              <w:rPr>
                <w:rFonts w:ascii="Times New Roman" w:eastAsia="仿宋_GB2312" w:hAnsi="Times New Roman"/>
                <w:color w:val="000000"/>
                <w:kern w:val="0"/>
                <w:sz w:val="24"/>
              </w:rPr>
              <w:t>全年引进亿元以上产业项目</w:t>
            </w:r>
            <w:r w:rsidRPr="00991BF4">
              <w:rPr>
                <w:rFonts w:ascii="Times New Roman" w:eastAsia="仿宋_GB2312" w:hAnsi="Times New Roman"/>
                <w:color w:val="000000"/>
                <w:kern w:val="0"/>
                <w:sz w:val="24"/>
              </w:rPr>
              <w:t>40</w:t>
            </w:r>
            <w:r w:rsidRPr="00991BF4">
              <w:rPr>
                <w:rFonts w:ascii="Times New Roman" w:eastAsia="仿宋_GB2312" w:hAnsi="Times New Roman"/>
                <w:color w:val="000000"/>
                <w:kern w:val="0"/>
                <w:sz w:val="24"/>
              </w:rPr>
              <w:t>个，</w:t>
            </w:r>
            <w:r w:rsidRPr="00991BF4">
              <w:rPr>
                <w:rFonts w:ascii="Times New Roman" w:eastAsia="仿宋_GB2312" w:hAnsi="Times New Roman"/>
                <w:color w:val="000000"/>
                <w:kern w:val="0"/>
                <w:sz w:val="24"/>
              </w:rPr>
              <w:t>10</w:t>
            </w:r>
            <w:r w:rsidRPr="00991BF4">
              <w:rPr>
                <w:rFonts w:ascii="Times New Roman" w:eastAsia="仿宋_GB2312" w:hAnsi="Times New Roman"/>
                <w:color w:val="000000"/>
                <w:kern w:val="0"/>
                <w:sz w:val="24"/>
              </w:rPr>
              <w:t>亿元以上项目</w:t>
            </w:r>
            <w:r w:rsidRPr="00991BF4">
              <w:rPr>
                <w:rFonts w:ascii="Times New Roman" w:eastAsia="仿宋_GB2312" w:hAnsi="Times New Roman"/>
                <w:color w:val="000000"/>
                <w:kern w:val="0"/>
                <w:sz w:val="24"/>
              </w:rPr>
              <w:t>5</w:t>
            </w:r>
            <w:r w:rsidRPr="00991BF4">
              <w:rPr>
                <w:rFonts w:ascii="Times New Roman" w:eastAsia="仿宋_GB2312" w:hAnsi="Times New Roman"/>
                <w:color w:val="000000"/>
                <w:kern w:val="0"/>
                <w:sz w:val="24"/>
              </w:rPr>
              <w:t>个，实到外资</w:t>
            </w:r>
            <w:r w:rsidRPr="00991BF4">
              <w:rPr>
                <w:rFonts w:ascii="Times New Roman" w:eastAsia="仿宋_GB2312" w:hAnsi="Times New Roman"/>
                <w:color w:val="000000"/>
                <w:kern w:val="0"/>
                <w:sz w:val="24"/>
              </w:rPr>
              <w:t>2</w:t>
            </w:r>
            <w:r w:rsidRPr="00991BF4">
              <w:rPr>
                <w:rFonts w:ascii="Times New Roman" w:eastAsia="仿宋_GB2312" w:hAnsi="Times New Roman"/>
                <w:color w:val="000000"/>
                <w:kern w:val="0"/>
                <w:sz w:val="24"/>
              </w:rPr>
              <w:t>亿美元。</w:t>
            </w:r>
          </w:p>
        </w:tc>
        <w:tc>
          <w:tcPr>
            <w:tcW w:w="7424" w:type="dxa"/>
            <w:tcBorders>
              <w:lef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黑体" w:hAnsi="Times New Roman"/>
                <w:sz w:val="24"/>
              </w:rPr>
            </w:pPr>
            <w:r w:rsidRPr="00991BF4">
              <w:rPr>
                <w:rFonts w:ascii="Times New Roman" w:eastAsia="仿宋_GB2312" w:hAnsi="Times New Roman"/>
                <w:color w:val="000000"/>
                <w:kern w:val="0"/>
                <w:sz w:val="24"/>
              </w:rPr>
              <w:t>全年引进亿元以上产业项目</w:t>
            </w:r>
            <w:r w:rsidRPr="00991BF4">
              <w:rPr>
                <w:rFonts w:ascii="Times New Roman" w:eastAsia="仿宋_GB2312" w:hAnsi="Times New Roman"/>
                <w:color w:val="000000"/>
                <w:kern w:val="0"/>
                <w:sz w:val="24"/>
              </w:rPr>
              <w:t>40</w:t>
            </w:r>
            <w:r w:rsidRPr="00991BF4">
              <w:rPr>
                <w:rFonts w:ascii="Times New Roman" w:eastAsia="仿宋_GB2312" w:hAnsi="Times New Roman"/>
                <w:color w:val="000000"/>
                <w:kern w:val="0"/>
                <w:sz w:val="24"/>
              </w:rPr>
              <w:t>个，</w:t>
            </w:r>
            <w:r w:rsidRPr="00991BF4">
              <w:rPr>
                <w:rFonts w:ascii="Times New Roman" w:eastAsia="仿宋_GB2312" w:hAnsi="Times New Roman"/>
                <w:color w:val="000000"/>
                <w:kern w:val="0"/>
                <w:sz w:val="24"/>
              </w:rPr>
              <w:t>10</w:t>
            </w:r>
            <w:r w:rsidRPr="00991BF4">
              <w:rPr>
                <w:rFonts w:ascii="Times New Roman" w:eastAsia="仿宋_GB2312" w:hAnsi="Times New Roman"/>
                <w:color w:val="000000"/>
                <w:kern w:val="0"/>
                <w:sz w:val="24"/>
              </w:rPr>
              <w:t>亿元以上项目</w:t>
            </w:r>
            <w:r w:rsidRPr="00991BF4">
              <w:rPr>
                <w:rFonts w:ascii="Times New Roman" w:hAnsi="Times New Roman"/>
                <w:color w:val="000000"/>
                <w:kern w:val="0"/>
                <w:sz w:val="24"/>
              </w:rPr>
              <w:t>8</w:t>
            </w:r>
            <w:r w:rsidRPr="00991BF4">
              <w:rPr>
                <w:rFonts w:ascii="Times New Roman" w:eastAsia="仿宋_GB2312" w:hAnsi="Times New Roman"/>
                <w:color w:val="000000"/>
                <w:kern w:val="0"/>
                <w:sz w:val="24"/>
              </w:rPr>
              <w:t>个，实到外资</w:t>
            </w:r>
            <w:r w:rsidRPr="00991BF4">
              <w:rPr>
                <w:rFonts w:ascii="Times New Roman" w:eastAsia="仿宋_GB2312" w:hAnsi="Times New Roman"/>
                <w:color w:val="000000"/>
                <w:kern w:val="0"/>
                <w:sz w:val="24"/>
              </w:rPr>
              <w:t>2</w:t>
            </w:r>
            <w:r w:rsidRPr="00991BF4">
              <w:rPr>
                <w:rFonts w:ascii="Times New Roman" w:eastAsia="仿宋_GB2312" w:hAnsi="Times New Roman"/>
                <w:color w:val="000000"/>
                <w:kern w:val="0"/>
                <w:sz w:val="24"/>
              </w:rPr>
              <w:t>亿美元。</w:t>
            </w:r>
          </w:p>
        </w:tc>
      </w:tr>
      <w:tr w:rsidR="009B6F5E" w:rsidRPr="00991BF4">
        <w:trPr>
          <w:trHeight w:val="835"/>
          <w:jc w:val="center"/>
        </w:trPr>
        <w:tc>
          <w:tcPr>
            <w:tcW w:w="904" w:type="dxa"/>
            <w:tcBorders>
              <w:right w:val="single" w:sz="4" w:space="0" w:color="auto"/>
            </w:tcBorders>
            <w:noWrap/>
            <w:tcMar>
              <w:top w:w="57" w:type="dxa"/>
              <w:left w:w="85" w:type="dxa"/>
              <w:bottom w:w="57" w:type="dxa"/>
              <w:right w:w="85" w:type="dxa"/>
            </w:tcMar>
            <w:vAlign w:val="center"/>
          </w:tcPr>
          <w:p w:rsidR="009B6F5E" w:rsidRPr="00991BF4" w:rsidRDefault="009B6F5E">
            <w:pPr>
              <w:numPr>
                <w:ilvl w:val="0"/>
                <w:numId w:val="1"/>
              </w:numPr>
              <w:jc w:val="center"/>
              <w:rPr>
                <w:rFonts w:ascii="Times New Roman" w:eastAsia="黑体" w:hAnsi="Times New Roman"/>
                <w:sz w:val="24"/>
              </w:rPr>
            </w:pPr>
          </w:p>
        </w:tc>
        <w:tc>
          <w:tcPr>
            <w:tcW w:w="1932" w:type="dxa"/>
            <w:vMerge w:val="restart"/>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722B0A">
            <w:pPr>
              <w:jc w:val="center"/>
              <w:rPr>
                <w:rFonts w:ascii="Times New Roman" w:eastAsia="黑体" w:hAnsi="Times New Roman"/>
                <w:sz w:val="24"/>
              </w:rPr>
            </w:pPr>
            <w:r w:rsidRPr="00991BF4">
              <w:rPr>
                <w:rFonts w:ascii="Times New Roman" w:eastAsia="仿宋_GB2312" w:hAnsi="Times New Roman"/>
                <w:sz w:val="24"/>
              </w:rPr>
              <w:t>实施</w:t>
            </w:r>
            <w:r w:rsidRPr="00991BF4">
              <w:rPr>
                <w:rFonts w:ascii="Times New Roman" w:eastAsia="仿宋_GB2312" w:hAnsi="Times New Roman"/>
                <w:sz w:val="24"/>
              </w:rPr>
              <w:t>“</w:t>
            </w:r>
            <w:r w:rsidRPr="00991BF4">
              <w:rPr>
                <w:rFonts w:ascii="Times New Roman" w:eastAsia="仿宋_GB2312" w:hAnsi="Times New Roman"/>
                <w:sz w:val="24"/>
              </w:rPr>
              <w:t>引落</w:t>
            </w:r>
            <w:r w:rsidRPr="00991BF4">
              <w:rPr>
                <w:rFonts w:ascii="Times New Roman" w:eastAsia="仿宋_GB2312" w:hAnsi="Times New Roman"/>
                <w:sz w:val="24"/>
              </w:rPr>
              <w:t>”</w:t>
            </w:r>
            <w:r w:rsidRPr="00991BF4">
              <w:rPr>
                <w:rFonts w:ascii="Times New Roman" w:eastAsia="仿宋_GB2312" w:hAnsi="Times New Roman"/>
                <w:sz w:val="24"/>
              </w:rPr>
              <w:t>双提速行动</w:t>
            </w:r>
          </w:p>
        </w:tc>
        <w:tc>
          <w:tcPr>
            <w:tcW w:w="4095" w:type="dxa"/>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仿宋_GB2312" w:hAnsi="Times New Roman"/>
                <w:color w:val="000000"/>
                <w:kern w:val="0"/>
                <w:sz w:val="24"/>
              </w:rPr>
            </w:pPr>
            <w:r w:rsidRPr="00991BF4">
              <w:rPr>
                <w:rFonts w:ascii="Times New Roman" w:eastAsia="仿宋_GB2312" w:hAnsi="Times New Roman"/>
                <w:kern w:val="0"/>
                <w:sz w:val="24"/>
              </w:rPr>
              <w:t>探索建立工业项目</w:t>
            </w:r>
            <w:r w:rsidRPr="00991BF4">
              <w:rPr>
                <w:rFonts w:ascii="Times New Roman" w:eastAsia="仿宋_GB2312" w:hAnsi="Times New Roman"/>
                <w:kern w:val="0"/>
                <w:sz w:val="24"/>
              </w:rPr>
              <w:t>“</w:t>
            </w:r>
            <w:r w:rsidRPr="00991BF4">
              <w:rPr>
                <w:rFonts w:ascii="Times New Roman" w:eastAsia="仿宋_GB2312" w:hAnsi="Times New Roman"/>
                <w:kern w:val="0"/>
                <w:sz w:val="24"/>
              </w:rPr>
              <w:t>土地等项目、拿地即开工</w:t>
            </w:r>
            <w:r w:rsidRPr="00991BF4">
              <w:rPr>
                <w:rFonts w:ascii="Times New Roman" w:eastAsia="仿宋_GB2312" w:hAnsi="Times New Roman"/>
                <w:kern w:val="0"/>
                <w:sz w:val="24"/>
              </w:rPr>
              <w:t>”</w:t>
            </w:r>
            <w:r w:rsidRPr="00991BF4">
              <w:rPr>
                <w:rFonts w:ascii="Times New Roman" w:eastAsia="仿宋_GB2312" w:hAnsi="Times New Roman"/>
                <w:kern w:val="0"/>
                <w:sz w:val="24"/>
              </w:rPr>
              <w:t>工作机制，进一步缩短项目建设周期。</w:t>
            </w:r>
          </w:p>
        </w:tc>
        <w:tc>
          <w:tcPr>
            <w:tcW w:w="7424" w:type="dxa"/>
            <w:tcBorders>
              <w:lef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黑体" w:hAnsi="Times New Roman"/>
                <w:sz w:val="24"/>
              </w:rPr>
            </w:pPr>
            <w:r w:rsidRPr="00991BF4">
              <w:rPr>
                <w:rFonts w:ascii="Times New Roman" w:eastAsia="仿宋_GB2312" w:hAnsi="Times New Roman"/>
                <w:kern w:val="0"/>
                <w:sz w:val="24"/>
              </w:rPr>
              <w:t>制定《临安区一般工业用地</w:t>
            </w:r>
            <w:r w:rsidRPr="00991BF4">
              <w:rPr>
                <w:rFonts w:ascii="Times New Roman" w:eastAsia="仿宋_GB2312" w:hAnsi="Times New Roman"/>
                <w:kern w:val="0"/>
                <w:sz w:val="24"/>
              </w:rPr>
              <w:t>“</w:t>
            </w:r>
            <w:r w:rsidRPr="00991BF4">
              <w:rPr>
                <w:rFonts w:ascii="Times New Roman" w:eastAsia="仿宋_GB2312" w:hAnsi="Times New Roman"/>
                <w:kern w:val="0"/>
                <w:sz w:val="24"/>
              </w:rPr>
              <w:t>拿地即开工</w:t>
            </w:r>
            <w:r w:rsidRPr="00991BF4">
              <w:rPr>
                <w:rFonts w:ascii="Times New Roman" w:eastAsia="仿宋_GB2312" w:hAnsi="Times New Roman"/>
                <w:kern w:val="0"/>
                <w:sz w:val="24"/>
              </w:rPr>
              <w:t>”</w:t>
            </w:r>
            <w:r w:rsidRPr="00991BF4">
              <w:rPr>
                <w:rFonts w:ascii="Times New Roman" w:eastAsia="仿宋_GB2312" w:hAnsi="Times New Roman"/>
                <w:kern w:val="0"/>
                <w:sz w:val="24"/>
              </w:rPr>
              <w:t>操作指引（试行）》，隆基生物、斑斓谷新材料、童食味食品等</w:t>
            </w:r>
            <w:r w:rsidRPr="00991BF4">
              <w:rPr>
                <w:rFonts w:ascii="Times New Roman" w:eastAsia="仿宋_GB2312" w:hAnsi="Times New Roman"/>
                <w:kern w:val="0"/>
                <w:sz w:val="24"/>
              </w:rPr>
              <w:t>6</w:t>
            </w:r>
            <w:r w:rsidRPr="00991BF4">
              <w:rPr>
                <w:rFonts w:ascii="Times New Roman" w:eastAsia="仿宋_GB2312" w:hAnsi="Times New Roman"/>
                <w:kern w:val="0"/>
                <w:sz w:val="24"/>
              </w:rPr>
              <w:t>个项目实现</w:t>
            </w:r>
            <w:r w:rsidRPr="00991BF4">
              <w:rPr>
                <w:rFonts w:ascii="Times New Roman" w:eastAsia="仿宋_GB2312" w:hAnsi="Times New Roman"/>
                <w:kern w:val="0"/>
                <w:sz w:val="24"/>
              </w:rPr>
              <w:t>“</w:t>
            </w:r>
            <w:r w:rsidRPr="00991BF4">
              <w:rPr>
                <w:rFonts w:ascii="Times New Roman" w:eastAsia="仿宋_GB2312" w:hAnsi="Times New Roman"/>
                <w:kern w:val="0"/>
                <w:sz w:val="24"/>
              </w:rPr>
              <w:t>拿地即开工</w:t>
            </w:r>
            <w:r w:rsidRPr="00991BF4">
              <w:rPr>
                <w:rFonts w:ascii="Times New Roman" w:eastAsia="仿宋_GB2312" w:hAnsi="Times New Roman"/>
                <w:kern w:val="0"/>
                <w:sz w:val="24"/>
              </w:rPr>
              <w:t>”</w:t>
            </w:r>
            <w:r w:rsidRPr="00991BF4">
              <w:rPr>
                <w:rFonts w:ascii="Times New Roman" w:eastAsia="仿宋_GB2312" w:hAnsi="Times New Roman"/>
                <w:kern w:val="0"/>
                <w:sz w:val="24"/>
              </w:rPr>
              <w:t>。</w:t>
            </w:r>
          </w:p>
        </w:tc>
      </w:tr>
      <w:tr w:rsidR="009B6F5E" w:rsidRPr="00991BF4">
        <w:trPr>
          <w:trHeight w:val="587"/>
          <w:jc w:val="center"/>
        </w:trPr>
        <w:tc>
          <w:tcPr>
            <w:tcW w:w="904" w:type="dxa"/>
            <w:tcBorders>
              <w:right w:val="single" w:sz="4" w:space="0" w:color="auto"/>
            </w:tcBorders>
            <w:noWrap/>
            <w:tcMar>
              <w:top w:w="57" w:type="dxa"/>
              <w:left w:w="85" w:type="dxa"/>
              <w:bottom w:w="57" w:type="dxa"/>
              <w:right w:w="85" w:type="dxa"/>
            </w:tcMar>
            <w:vAlign w:val="center"/>
          </w:tcPr>
          <w:p w:rsidR="009B6F5E" w:rsidRPr="00991BF4" w:rsidRDefault="009B6F5E">
            <w:pPr>
              <w:numPr>
                <w:ilvl w:val="0"/>
                <w:numId w:val="1"/>
              </w:numPr>
              <w:jc w:val="center"/>
              <w:rPr>
                <w:rFonts w:ascii="Times New Roman" w:eastAsia="黑体" w:hAnsi="Times New Roman"/>
                <w:sz w:val="24"/>
              </w:rPr>
            </w:pPr>
          </w:p>
        </w:tc>
        <w:tc>
          <w:tcPr>
            <w:tcW w:w="1932" w:type="dxa"/>
            <w:vMerge/>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9B6F5E">
            <w:pPr>
              <w:jc w:val="center"/>
              <w:rPr>
                <w:rFonts w:ascii="Times New Roman" w:eastAsia="仿宋_GB2312" w:hAnsi="Times New Roman"/>
                <w:sz w:val="24"/>
              </w:rPr>
            </w:pPr>
          </w:p>
        </w:tc>
        <w:tc>
          <w:tcPr>
            <w:tcW w:w="4095" w:type="dxa"/>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722B0A">
            <w:pPr>
              <w:spacing w:line="280" w:lineRule="exact"/>
              <w:rPr>
                <w:rFonts w:ascii="Times New Roman" w:eastAsia="仿宋_GB2312" w:hAnsi="Times New Roman"/>
                <w:kern w:val="0"/>
                <w:sz w:val="24"/>
              </w:rPr>
            </w:pPr>
            <w:r w:rsidRPr="00991BF4">
              <w:rPr>
                <w:rFonts w:ascii="Times New Roman" w:eastAsia="仿宋_GB2312" w:hAnsi="Times New Roman"/>
                <w:kern w:val="0"/>
                <w:sz w:val="24"/>
              </w:rPr>
              <w:t>健全重大项目攻坚机制，动工建设鑫富科技、杭叉三期、福斯特感光干膜、所托瑞安、优必选、普昂等项目，加快推进凤凰光学、可靠智能工厂、谱育科技二期等在建项目，确保万马高端电缆、华正铝塑膜等项目建成投产，</w:t>
            </w:r>
            <w:r w:rsidRPr="00991BF4">
              <w:rPr>
                <w:rFonts w:ascii="Times New Roman" w:eastAsia="仿宋_GB2312" w:hAnsi="Times New Roman"/>
                <w:kern w:val="0"/>
                <w:sz w:val="24"/>
              </w:rPr>
              <w:t>“152”</w:t>
            </w:r>
            <w:r w:rsidRPr="00991BF4">
              <w:rPr>
                <w:rFonts w:ascii="Times New Roman" w:eastAsia="仿宋_GB2312" w:hAnsi="Times New Roman"/>
                <w:kern w:val="0"/>
                <w:sz w:val="24"/>
              </w:rPr>
              <w:t>项目全部落地开工。</w:t>
            </w:r>
          </w:p>
        </w:tc>
        <w:tc>
          <w:tcPr>
            <w:tcW w:w="7424" w:type="dxa"/>
            <w:tcBorders>
              <w:lef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黑体" w:hAnsi="Times New Roman"/>
                <w:sz w:val="24"/>
              </w:rPr>
            </w:pPr>
            <w:r w:rsidRPr="00991BF4">
              <w:rPr>
                <w:rFonts w:ascii="Times New Roman" w:eastAsia="仿宋_GB2312" w:hAnsi="Times New Roman"/>
                <w:kern w:val="0"/>
                <w:sz w:val="24"/>
              </w:rPr>
              <w:t>鑫富科技、杭叉三期、福斯特感光干膜、优必选、普昂等项目开工建设，万马高端电缆、华正铝塑膜等</w:t>
            </w:r>
            <w:r w:rsidRPr="00991BF4">
              <w:rPr>
                <w:rFonts w:ascii="Times New Roman" w:eastAsia="仿宋_GB2312" w:hAnsi="Times New Roman"/>
                <w:kern w:val="0"/>
                <w:sz w:val="24"/>
              </w:rPr>
              <w:t>24</w:t>
            </w:r>
            <w:r w:rsidRPr="00991BF4">
              <w:rPr>
                <w:rFonts w:ascii="Times New Roman" w:eastAsia="仿宋_GB2312" w:hAnsi="Times New Roman"/>
                <w:kern w:val="0"/>
                <w:sz w:val="24"/>
              </w:rPr>
              <w:t>个项目建成投产，</w:t>
            </w:r>
            <w:r w:rsidRPr="00991BF4">
              <w:rPr>
                <w:rFonts w:ascii="Times New Roman" w:eastAsia="仿宋_GB2312" w:hAnsi="Times New Roman"/>
                <w:kern w:val="0"/>
                <w:sz w:val="24"/>
              </w:rPr>
              <w:t>4</w:t>
            </w:r>
            <w:r w:rsidRPr="00991BF4">
              <w:rPr>
                <w:rFonts w:ascii="Times New Roman" w:eastAsia="仿宋_GB2312" w:hAnsi="Times New Roman"/>
                <w:kern w:val="0"/>
                <w:sz w:val="24"/>
              </w:rPr>
              <w:t>个</w:t>
            </w:r>
            <w:r w:rsidRPr="00991BF4">
              <w:rPr>
                <w:rFonts w:ascii="Times New Roman" w:eastAsia="仿宋_GB2312" w:hAnsi="Times New Roman"/>
                <w:kern w:val="0"/>
                <w:sz w:val="24"/>
              </w:rPr>
              <w:t>“152”</w:t>
            </w:r>
            <w:r w:rsidRPr="00991BF4">
              <w:rPr>
                <w:rFonts w:ascii="Times New Roman" w:eastAsia="仿宋_GB2312" w:hAnsi="Times New Roman"/>
                <w:kern w:val="0"/>
                <w:sz w:val="24"/>
              </w:rPr>
              <w:t>项目全部落地开工。</w:t>
            </w:r>
          </w:p>
        </w:tc>
      </w:tr>
      <w:tr w:rsidR="009B6F5E" w:rsidRPr="00991BF4">
        <w:trPr>
          <w:trHeight w:val="587"/>
          <w:jc w:val="center"/>
        </w:trPr>
        <w:tc>
          <w:tcPr>
            <w:tcW w:w="904" w:type="dxa"/>
            <w:tcBorders>
              <w:right w:val="single" w:sz="4" w:space="0" w:color="auto"/>
            </w:tcBorders>
            <w:noWrap/>
            <w:tcMar>
              <w:top w:w="57" w:type="dxa"/>
              <w:left w:w="85" w:type="dxa"/>
              <w:bottom w:w="57" w:type="dxa"/>
              <w:right w:w="85" w:type="dxa"/>
            </w:tcMar>
            <w:vAlign w:val="center"/>
          </w:tcPr>
          <w:p w:rsidR="009B6F5E" w:rsidRPr="00991BF4" w:rsidRDefault="009B6F5E">
            <w:pPr>
              <w:numPr>
                <w:ilvl w:val="0"/>
                <w:numId w:val="1"/>
              </w:numPr>
              <w:jc w:val="center"/>
              <w:rPr>
                <w:rFonts w:ascii="Times New Roman" w:eastAsia="黑体" w:hAnsi="Times New Roman"/>
                <w:sz w:val="24"/>
              </w:rPr>
            </w:pPr>
          </w:p>
        </w:tc>
        <w:tc>
          <w:tcPr>
            <w:tcW w:w="1932" w:type="dxa"/>
            <w:vMerge/>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9B6F5E">
            <w:pPr>
              <w:jc w:val="center"/>
              <w:rPr>
                <w:rFonts w:ascii="Times New Roman" w:eastAsia="仿宋_GB2312" w:hAnsi="Times New Roman"/>
                <w:sz w:val="24"/>
              </w:rPr>
            </w:pPr>
          </w:p>
        </w:tc>
        <w:tc>
          <w:tcPr>
            <w:tcW w:w="4095" w:type="dxa"/>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仿宋_GB2312" w:hAnsi="Times New Roman"/>
                <w:kern w:val="0"/>
                <w:sz w:val="24"/>
              </w:rPr>
            </w:pPr>
            <w:r w:rsidRPr="00991BF4">
              <w:rPr>
                <w:rFonts w:ascii="Times New Roman" w:eastAsia="仿宋_GB2312" w:hAnsi="Times New Roman"/>
                <w:color w:val="000000"/>
                <w:kern w:val="0"/>
                <w:sz w:val="24"/>
              </w:rPr>
              <w:t>加快中电海康国家重点实验室建设，推动驰拓科技新型高端存储芯片量产项目实质性落地。</w:t>
            </w:r>
          </w:p>
        </w:tc>
        <w:tc>
          <w:tcPr>
            <w:tcW w:w="7424" w:type="dxa"/>
            <w:tcBorders>
              <w:left w:val="single" w:sz="4" w:space="0" w:color="auto"/>
            </w:tcBorders>
            <w:noWrap/>
            <w:tcMar>
              <w:top w:w="57" w:type="dxa"/>
              <w:left w:w="85" w:type="dxa"/>
              <w:bottom w:w="57" w:type="dxa"/>
              <w:right w:w="85" w:type="dxa"/>
            </w:tcMar>
            <w:vAlign w:val="center"/>
          </w:tcPr>
          <w:p w:rsidR="009B6F5E" w:rsidRPr="00991BF4" w:rsidRDefault="00722B0A">
            <w:pPr>
              <w:widowControl/>
              <w:spacing w:line="300" w:lineRule="exact"/>
              <w:textAlignment w:val="center"/>
              <w:rPr>
                <w:rFonts w:ascii="Times New Roman" w:eastAsia="仿宋_GB2312" w:hAnsi="Times New Roman"/>
                <w:color w:val="000000"/>
                <w:kern w:val="0"/>
                <w:sz w:val="24"/>
              </w:rPr>
            </w:pPr>
            <w:r w:rsidRPr="00991BF4">
              <w:rPr>
                <w:rFonts w:ascii="Times New Roman" w:eastAsia="仿宋_GB2312" w:hAnsi="Times New Roman"/>
                <w:color w:val="000000"/>
                <w:kern w:val="0"/>
                <w:sz w:val="24"/>
              </w:rPr>
              <w:t>1.</w:t>
            </w:r>
            <w:r w:rsidRPr="00991BF4">
              <w:rPr>
                <w:rFonts w:ascii="Times New Roman" w:eastAsia="仿宋_GB2312" w:hAnsi="Times New Roman"/>
                <w:color w:val="000000"/>
                <w:kern w:val="0"/>
                <w:sz w:val="24"/>
              </w:rPr>
              <w:t>中电海康国家重点实验室通过国家科技部评审；</w:t>
            </w:r>
          </w:p>
          <w:p w:rsidR="009B6F5E" w:rsidRPr="00991BF4" w:rsidRDefault="00722B0A">
            <w:pPr>
              <w:rPr>
                <w:rFonts w:ascii="Times New Roman" w:eastAsia="黑体" w:hAnsi="Times New Roman"/>
                <w:sz w:val="24"/>
              </w:rPr>
            </w:pPr>
            <w:r w:rsidRPr="00991BF4">
              <w:rPr>
                <w:rFonts w:ascii="Times New Roman" w:eastAsia="仿宋_GB2312" w:hAnsi="Times New Roman"/>
                <w:color w:val="000000"/>
                <w:kern w:val="0"/>
                <w:sz w:val="24"/>
              </w:rPr>
              <w:t>2.</w:t>
            </w:r>
            <w:r w:rsidRPr="00991BF4">
              <w:rPr>
                <w:rFonts w:ascii="Times New Roman" w:eastAsia="仿宋_GB2312" w:hAnsi="Times New Roman"/>
                <w:color w:val="000000"/>
                <w:kern w:val="0"/>
                <w:sz w:val="24"/>
              </w:rPr>
              <w:t>驰拓科技新型高端存储芯片量产项目按计划有序推进。</w:t>
            </w:r>
          </w:p>
        </w:tc>
      </w:tr>
      <w:tr w:rsidR="009B6F5E" w:rsidRPr="00991BF4">
        <w:trPr>
          <w:trHeight w:val="587"/>
          <w:jc w:val="center"/>
        </w:trPr>
        <w:tc>
          <w:tcPr>
            <w:tcW w:w="904" w:type="dxa"/>
            <w:tcBorders>
              <w:right w:val="single" w:sz="4" w:space="0" w:color="auto"/>
            </w:tcBorders>
            <w:noWrap/>
            <w:tcMar>
              <w:top w:w="57" w:type="dxa"/>
              <w:left w:w="85" w:type="dxa"/>
              <w:bottom w:w="57" w:type="dxa"/>
              <w:right w:w="85" w:type="dxa"/>
            </w:tcMar>
            <w:vAlign w:val="center"/>
          </w:tcPr>
          <w:p w:rsidR="009B6F5E" w:rsidRPr="00991BF4" w:rsidRDefault="009B6F5E">
            <w:pPr>
              <w:numPr>
                <w:ilvl w:val="0"/>
                <w:numId w:val="1"/>
              </w:numPr>
              <w:jc w:val="center"/>
              <w:rPr>
                <w:rFonts w:ascii="Times New Roman" w:eastAsia="黑体" w:hAnsi="Times New Roman"/>
                <w:sz w:val="24"/>
              </w:rPr>
            </w:pPr>
          </w:p>
        </w:tc>
        <w:tc>
          <w:tcPr>
            <w:tcW w:w="1932" w:type="dxa"/>
            <w:vMerge/>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9B6F5E">
            <w:pPr>
              <w:jc w:val="center"/>
              <w:rPr>
                <w:rFonts w:ascii="Times New Roman" w:eastAsia="仿宋_GB2312" w:hAnsi="Times New Roman"/>
                <w:sz w:val="24"/>
              </w:rPr>
            </w:pPr>
          </w:p>
        </w:tc>
        <w:tc>
          <w:tcPr>
            <w:tcW w:w="4095" w:type="dxa"/>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仿宋_GB2312" w:hAnsi="Times New Roman"/>
                <w:color w:val="000000"/>
                <w:kern w:val="0"/>
                <w:sz w:val="24"/>
              </w:rPr>
            </w:pPr>
            <w:r w:rsidRPr="00991BF4">
              <w:rPr>
                <w:rFonts w:ascii="Times New Roman" w:eastAsia="仿宋_GB2312" w:hAnsi="Times New Roman"/>
                <w:kern w:val="0"/>
                <w:sz w:val="24"/>
              </w:rPr>
              <w:t>全年实施重点项目</w:t>
            </w:r>
            <w:r w:rsidRPr="00991BF4">
              <w:rPr>
                <w:rFonts w:ascii="Times New Roman" w:eastAsia="仿宋_GB2312" w:hAnsi="Times New Roman"/>
                <w:kern w:val="0"/>
                <w:sz w:val="24"/>
              </w:rPr>
              <w:t>94</w:t>
            </w:r>
            <w:r w:rsidRPr="00991BF4">
              <w:rPr>
                <w:rFonts w:ascii="Times New Roman" w:eastAsia="仿宋_GB2312" w:hAnsi="Times New Roman"/>
                <w:kern w:val="0"/>
                <w:sz w:val="24"/>
              </w:rPr>
              <w:t>个，完成投资</w:t>
            </w:r>
            <w:r w:rsidRPr="00991BF4">
              <w:rPr>
                <w:rFonts w:ascii="Times New Roman" w:eastAsia="仿宋_GB2312" w:hAnsi="Times New Roman"/>
                <w:kern w:val="0"/>
                <w:sz w:val="24"/>
              </w:rPr>
              <w:t>139.45</w:t>
            </w:r>
            <w:r w:rsidRPr="00991BF4">
              <w:rPr>
                <w:rFonts w:ascii="Times New Roman" w:eastAsia="仿宋_GB2312" w:hAnsi="Times New Roman"/>
                <w:kern w:val="0"/>
                <w:sz w:val="24"/>
              </w:rPr>
              <w:t>亿元。</w:t>
            </w:r>
          </w:p>
        </w:tc>
        <w:tc>
          <w:tcPr>
            <w:tcW w:w="7424" w:type="dxa"/>
            <w:tcBorders>
              <w:lef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黑体" w:hAnsi="Times New Roman"/>
                <w:sz w:val="24"/>
              </w:rPr>
            </w:pPr>
            <w:r w:rsidRPr="00991BF4">
              <w:rPr>
                <w:rFonts w:ascii="Times New Roman" w:eastAsia="仿宋_GB2312" w:hAnsi="Times New Roman"/>
                <w:kern w:val="0"/>
                <w:sz w:val="24"/>
              </w:rPr>
              <w:t>97</w:t>
            </w:r>
            <w:r w:rsidRPr="00991BF4">
              <w:rPr>
                <w:rFonts w:ascii="Times New Roman" w:eastAsia="仿宋_GB2312" w:hAnsi="仿宋_GB2312"/>
                <w:kern w:val="0"/>
                <w:sz w:val="24"/>
              </w:rPr>
              <w:t>个项目共完成投资</w:t>
            </w:r>
            <w:r w:rsidRPr="00991BF4">
              <w:rPr>
                <w:rFonts w:ascii="Times New Roman" w:eastAsia="仿宋_GB2312" w:hAnsi="Times New Roman"/>
                <w:kern w:val="0"/>
                <w:sz w:val="24"/>
              </w:rPr>
              <w:t>162.4</w:t>
            </w:r>
            <w:r w:rsidRPr="00991BF4">
              <w:rPr>
                <w:rFonts w:ascii="Times New Roman" w:eastAsia="仿宋_GB2312" w:hAnsi="仿宋_GB2312"/>
                <w:kern w:val="0"/>
                <w:sz w:val="24"/>
              </w:rPr>
              <w:t>亿元，完成年度计划投资的</w:t>
            </w:r>
            <w:r w:rsidRPr="00991BF4">
              <w:rPr>
                <w:rFonts w:ascii="Times New Roman" w:eastAsia="仿宋_GB2312" w:hAnsi="Times New Roman"/>
                <w:kern w:val="0"/>
                <w:sz w:val="24"/>
              </w:rPr>
              <w:t>114.1%</w:t>
            </w:r>
            <w:r w:rsidRPr="00991BF4">
              <w:rPr>
                <w:rFonts w:ascii="Times New Roman" w:eastAsia="仿宋_GB2312" w:hAnsi="仿宋_GB2312"/>
                <w:kern w:val="0"/>
                <w:sz w:val="24"/>
              </w:rPr>
              <w:t>。</w:t>
            </w:r>
          </w:p>
        </w:tc>
      </w:tr>
      <w:tr w:rsidR="009B6F5E" w:rsidRPr="00991BF4">
        <w:trPr>
          <w:trHeight w:val="1262"/>
          <w:jc w:val="center"/>
        </w:trPr>
        <w:tc>
          <w:tcPr>
            <w:tcW w:w="904" w:type="dxa"/>
            <w:tcBorders>
              <w:right w:val="single" w:sz="4" w:space="0" w:color="auto"/>
            </w:tcBorders>
            <w:noWrap/>
            <w:tcMar>
              <w:top w:w="57" w:type="dxa"/>
              <w:left w:w="85" w:type="dxa"/>
              <w:bottom w:w="57" w:type="dxa"/>
              <w:right w:w="85" w:type="dxa"/>
            </w:tcMar>
            <w:vAlign w:val="center"/>
          </w:tcPr>
          <w:p w:rsidR="009B6F5E" w:rsidRPr="00991BF4" w:rsidRDefault="009B6F5E">
            <w:pPr>
              <w:numPr>
                <w:ilvl w:val="0"/>
                <w:numId w:val="1"/>
              </w:numPr>
              <w:jc w:val="center"/>
              <w:rPr>
                <w:rFonts w:ascii="Times New Roman" w:eastAsia="黑体" w:hAnsi="Times New Roman"/>
                <w:sz w:val="24"/>
              </w:rPr>
            </w:pPr>
          </w:p>
        </w:tc>
        <w:tc>
          <w:tcPr>
            <w:tcW w:w="1932" w:type="dxa"/>
            <w:vMerge/>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9B6F5E">
            <w:pPr>
              <w:jc w:val="center"/>
              <w:rPr>
                <w:rFonts w:ascii="Times New Roman" w:eastAsia="仿宋_GB2312" w:hAnsi="Times New Roman"/>
                <w:sz w:val="24"/>
              </w:rPr>
            </w:pPr>
          </w:p>
        </w:tc>
        <w:tc>
          <w:tcPr>
            <w:tcW w:w="4095" w:type="dxa"/>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仿宋_GB2312" w:hAnsi="Times New Roman"/>
                <w:kern w:val="0"/>
                <w:sz w:val="24"/>
              </w:rPr>
            </w:pPr>
            <w:r w:rsidRPr="00991BF4">
              <w:rPr>
                <w:rFonts w:ascii="Times New Roman" w:eastAsia="仿宋_GB2312" w:hAnsi="Times New Roman"/>
                <w:color w:val="000000"/>
                <w:kern w:val="0"/>
                <w:sz w:val="24"/>
              </w:rPr>
              <w:t>深化落实人才新政，推进</w:t>
            </w:r>
            <w:r w:rsidRPr="00991BF4">
              <w:rPr>
                <w:rFonts w:ascii="Times New Roman" w:eastAsia="仿宋_GB2312" w:hAnsi="Times New Roman"/>
                <w:color w:val="000000"/>
                <w:kern w:val="0"/>
                <w:sz w:val="24"/>
              </w:rPr>
              <w:t>“</w:t>
            </w:r>
            <w:r w:rsidRPr="00991BF4">
              <w:rPr>
                <w:rFonts w:ascii="Times New Roman" w:eastAsia="仿宋_GB2312" w:hAnsi="Times New Roman"/>
                <w:color w:val="000000"/>
                <w:kern w:val="0"/>
                <w:sz w:val="24"/>
              </w:rPr>
              <w:t>天目系列</w:t>
            </w:r>
            <w:r w:rsidRPr="00991BF4">
              <w:rPr>
                <w:rFonts w:ascii="Times New Roman" w:eastAsia="仿宋_GB2312" w:hAnsi="Times New Roman"/>
                <w:color w:val="000000"/>
                <w:kern w:val="0"/>
                <w:sz w:val="24"/>
              </w:rPr>
              <w:t>”</w:t>
            </w:r>
            <w:r w:rsidRPr="00991BF4">
              <w:rPr>
                <w:rFonts w:ascii="Times New Roman" w:eastAsia="仿宋_GB2312" w:hAnsi="Times New Roman"/>
                <w:color w:val="000000"/>
                <w:kern w:val="0"/>
                <w:sz w:val="24"/>
              </w:rPr>
              <w:t>人才工程，引育海内外创新创业领军人才</w:t>
            </w:r>
            <w:r w:rsidRPr="00991BF4">
              <w:rPr>
                <w:rFonts w:ascii="Times New Roman" w:eastAsia="仿宋_GB2312" w:hAnsi="Times New Roman"/>
                <w:color w:val="000000"/>
                <w:kern w:val="0"/>
                <w:sz w:val="24"/>
              </w:rPr>
              <w:t>10</w:t>
            </w:r>
            <w:r w:rsidRPr="00991BF4">
              <w:rPr>
                <w:rFonts w:ascii="Times New Roman" w:eastAsia="仿宋_GB2312" w:hAnsi="Times New Roman"/>
                <w:color w:val="000000"/>
                <w:kern w:val="0"/>
                <w:sz w:val="24"/>
              </w:rPr>
              <w:t>名，新增</w:t>
            </w:r>
            <w:r w:rsidRPr="00991BF4">
              <w:rPr>
                <w:rFonts w:ascii="Times New Roman" w:eastAsia="仿宋_GB2312" w:hAnsi="Times New Roman"/>
                <w:color w:val="000000"/>
                <w:kern w:val="0"/>
                <w:sz w:val="24"/>
              </w:rPr>
              <w:t>F</w:t>
            </w:r>
            <w:r w:rsidRPr="00991BF4">
              <w:rPr>
                <w:rFonts w:ascii="Times New Roman" w:eastAsia="仿宋_GB2312" w:hAnsi="Times New Roman"/>
                <w:color w:val="000000"/>
                <w:kern w:val="0"/>
                <w:sz w:val="24"/>
              </w:rPr>
              <w:t>类及以上高层次人才</w:t>
            </w:r>
            <w:r w:rsidRPr="00991BF4">
              <w:rPr>
                <w:rFonts w:ascii="Times New Roman" w:eastAsia="仿宋_GB2312" w:hAnsi="Times New Roman"/>
                <w:color w:val="000000"/>
                <w:kern w:val="0"/>
                <w:sz w:val="24"/>
              </w:rPr>
              <w:t>1000</w:t>
            </w:r>
            <w:r w:rsidRPr="00991BF4">
              <w:rPr>
                <w:rFonts w:ascii="Times New Roman" w:eastAsia="仿宋_GB2312" w:hAnsi="Times New Roman"/>
                <w:color w:val="000000"/>
                <w:kern w:val="0"/>
                <w:sz w:val="24"/>
              </w:rPr>
              <w:t>名。</w:t>
            </w:r>
          </w:p>
        </w:tc>
        <w:tc>
          <w:tcPr>
            <w:tcW w:w="7424" w:type="dxa"/>
            <w:tcBorders>
              <w:lef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黑体" w:hAnsi="Times New Roman"/>
                <w:sz w:val="24"/>
              </w:rPr>
            </w:pPr>
            <w:r w:rsidRPr="00991BF4">
              <w:rPr>
                <w:rFonts w:ascii="Times New Roman" w:eastAsia="仿宋_GB2312" w:hAnsi="Times New Roman"/>
                <w:kern w:val="0"/>
                <w:sz w:val="24"/>
              </w:rPr>
              <w:t>全年引育海内外创新创业领军人才</w:t>
            </w:r>
            <w:r w:rsidRPr="00991BF4">
              <w:rPr>
                <w:rFonts w:ascii="Times New Roman" w:eastAsia="仿宋_GB2312" w:hAnsi="Times New Roman"/>
                <w:kern w:val="0"/>
                <w:sz w:val="24"/>
              </w:rPr>
              <w:t>21</w:t>
            </w:r>
            <w:r w:rsidRPr="00991BF4">
              <w:rPr>
                <w:rFonts w:ascii="Times New Roman" w:eastAsia="仿宋_GB2312" w:hAnsi="Times New Roman"/>
                <w:kern w:val="0"/>
                <w:sz w:val="24"/>
              </w:rPr>
              <w:t>名，累计新增</w:t>
            </w:r>
            <w:r w:rsidRPr="00991BF4">
              <w:rPr>
                <w:rFonts w:ascii="Times New Roman" w:eastAsia="仿宋_GB2312" w:hAnsi="Times New Roman"/>
                <w:kern w:val="0"/>
                <w:sz w:val="24"/>
              </w:rPr>
              <w:t>F</w:t>
            </w:r>
            <w:r w:rsidRPr="00991BF4">
              <w:rPr>
                <w:rFonts w:ascii="Times New Roman" w:eastAsia="仿宋_GB2312" w:hAnsi="Times New Roman"/>
                <w:kern w:val="0"/>
                <w:sz w:val="24"/>
              </w:rPr>
              <w:t>类及以上高层次人才</w:t>
            </w:r>
            <w:r w:rsidRPr="00991BF4">
              <w:rPr>
                <w:rFonts w:ascii="Times New Roman" w:eastAsia="仿宋_GB2312" w:hAnsi="Times New Roman"/>
                <w:kern w:val="0"/>
                <w:sz w:val="24"/>
              </w:rPr>
              <w:t>1206</w:t>
            </w:r>
            <w:r w:rsidRPr="00991BF4">
              <w:rPr>
                <w:rFonts w:ascii="Times New Roman" w:eastAsia="仿宋_GB2312" w:hAnsi="Times New Roman"/>
                <w:kern w:val="0"/>
                <w:sz w:val="24"/>
              </w:rPr>
              <w:t>名。</w:t>
            </w:r>
          </w:p>
        </w:tc>
      </w:tr>
      <w:tr w:rsidR="009B6F5E" w:rsidRPr="00991BF4">
        <w:trPr>
          <w:trHeight w:val="587"/>
          <w:jc w:val="center"/>
        </w:trPr>
        <w:tc>
          <w:tcPr>
            <w:tcW w:w="904" w:type="dxa"/>
            <w:tcBorders>
              <w:right w:val="single" w:sz="4" w:space="0" w:color="auto"/>
            </w:tcBorders>
            <w:noWrap/>
            <w:tcMar>
              <w:top w:w="57" w:type="dxa"/>
              <w:left w:w="85" w:type="dxa"/>
              <w:bottom w:w="57" w:type="dxa"/>
              <w:right w:w="85" w:type="dxa"/>
            </w:tcMar>
            <w:vAlign w:val="center"/>
          </w:tcPr>
          <w:p w:rsidR="009B6F5E" w:rsidRPr="00991BF4" w:rsidRDefault="009B6F5E">
            <w:pPr>
              <w:numPr>
                <w:ilvl w:val="0"/>
                <w:numId w:val="1"/>
              </w:numPr>
              <w:jc w:val="center"/>
              <w:rPr>
                <w:rFonts w:ascii="Times New Roman" w:eastAsia="黑体" w:hAnsi="Times New Roman"/>
                <w:sz w:val="24"/>
              </w:rPr>
            </w:pPr>
          </w:p>
        </w:tc>
        <w:tc>
          <w:tcPr>
            <w:tcW w:w="1932" w:type="dxa"/>
            <w:vMerge/>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9B6F5E">
            <w:pPr>
              <w:jc w:val="center"/>
              <w:rPr>
                <w:rFonts w:ascii="Times New Roman" w:eastAsia="仿宋_GB2312" w:hAnsi="Times New Roman"/>
                <w:sz w:val="24"/>
              </w:rPr>
            </w:pPr>
          </w:p>
        </w:tc>
        <w:tc>
          <w:tcPr>
            <w:tcW w:w="4095" w:type="dxa"/>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仿宋_GB2312" w:hAnsi="Times New Roman"/>
                <w:color w:val="000000"/>
                <w:kern w:val="0"/>
                <w:sz w:val="24"/>
              </w:rPr>
            </w:pPr>
            <w:r w:rsidRPr="00991BF4">
              <w:rPr>
                <w:rFonts w:ascii="Times New Roman" w:eastAsia="仿宋_GB2312" w:hAnsi="Times New Roman"/>
                <w:color w:val="000000"/>
                <w:kern w:val="0"/>
                <w:sz w:val="24"/>
              </w:rPr>
              <w:t>新增大学生青年人才</w:t>
            </w:r>
            <w:r w:rsidRPr="00991BF4">
              <w:rPr>
                <w:rFonts w:ascii="Times New Roman" w:eastAsia="仿宋_GB2312" w:hAnsi="Times New Roman"/>
                <w:color w:val="000000"/>
                <w:kern w:val="0"/>
                <w:sz w:val="24"/>
              </w:rPr>
              <w:t>7000</w:t>
            </w:r>
            <w:r w:rsidRPr="00991BF4">
              <w:rPr>
                <w:rFonts w:ascii="Times New Roman" w:eastAsia="仿宋_GB2312" w:hAnsi="Times New Roman"/>
                <w:color w:val="000000"/>
                <w:kern w:val="0"/>
                <w:sz w:val="24"/>
              </w:rPr>
              <w:t>名。</w:t>
            </w:r>
          </w:p>
        </w:tc>
        <w:tc>
          <w:tcPr>
            <w:tcW w:w="7424" w:type="dxa"/>
            <w:tcBorders>
              <w:lef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黑体" w:hAnsi="Times New Roman"/>
                <w:sz w:val="24"/>
              </w:rPr>
            </w:pPr>
            <w:r w:rsidRPr="00991BF4">
              <w:rPr>
                <w:rFonts w:ascii="Times New Roman" w:eastAsia="仿宋_GB2312" w:hAnsi="Times New Roman"/>
                <w:kern w:val="0"/>
                <w:sz w:val="24"/>
              </w:rPr>
              <w:t>全年开展线上线下招引活动</w:t>
            </w:r>
            <w:r w:rsidRPr="00991BF4">
              <w:rPr>
                <w:rFonts w:ascii="Times New Roman" w:eastAsia="仿宋_GB2312" w:hAnsi="Times New Roman"/>
                <w:kern w:val="0"/>
                <w:sz w:val="24"/>
              </w:rPr>
              <w:t>8</w:t>
            </w:r>
            <w:r w:rsidRPr="00991BF4">
              <w:rPr>
                <w:rFonts w:ascii="Times New Roman" w:eastAsia="仿宋_GB2312" w:hAnsi="Times New Roman"/>
                <w:kern w:val="0"/>
                <w:sz w:val="24"/>
              </w:rPr>
              <w:t>场，落实就业创业政策</w:t>
            </w:r>
            <w:r w:rsidRPr="00991BF4">
              <w:rPr>
                <w:rFonts w:ascii="Times New Roman" w:eastAsia="仿宋_GB2312" w:hAnsi="Times New Roman"/>
                <w:kern w:val="0"/>
                <w:sz w:val="24"/>
              </w:rPr>
              <w:t>6498</w:t>
            </w:r>
            <w:r w:rsidRPr="00991BF4">
              <w:rPr>
                <w:rFonts w:ascii="Times New Roman" w:eastAsia="仿宋_GB2312" w:hAnsi="Times New Roman"/>
                <w:kern w:val="0"/>
                <w:sz w:val="24"/>
              </w:rPr>
              <w:t>万元，实现新增大学生青年人才</w:t>
            </w:r>
            <w:r w:rsidRPr="00991BF4">
              <w:rPr>
                <w:rFonts w:ascii="Times New Roman" w:eastAsia="仿宋_GB2312" w:hAnsi="Times New Roman"/>
                <w:kern w:val="0"/>
                <w:sz w:val="24"/>
              </w:rPr>
              <w:t>7749</w:t>
            </w:r>
            <w:r w:rsidRPr="00991BF4">
              <w:rPr>
                <w:rFonts w:ascii="Times New Roman" w:eastAsia="仿宋_GB2312" w:hAnsi="Times New Roman"/>
                <w:kern w:val="0"/>
                <w:sz w:val="24"/>
              </w:rPr>
              <w:t>名。</w:t>
            </w:r>
          </w:p>
        </w:tc>
      </w:tr>
      <w:tr w:rsidR="009B6F5E" w:rsidRPr="00991BF4">
        <w:trPr>
          <w:trHeight w:val="548"/>
          <w:jc w:val="center"/>
        </w:trPr>
        <w:tc>
          <w:tcPr>
            <w:tcW w:w="904" w:type="dxa"/>
            <w:tcBorders>
              <w:right w:val="single" w:sz="4" w:space="0" w:color="auto"/>
            </w:tcBorders>
            <w:noWrap/>
            <w:tcMar>
              <w:top w:w="57" w:type="dxa"/>
              <w:left w:w="85" w:type="dxa"/>
              <w:bottom w:w="57" w:type="dxa"/>
              <w:right w:w="85" w:type="dxa"/>
            </w:tcMar>
            <w:vAlign w:val="center"/>
          </w:tcPr>
          <w:p w:rsidR="009B6F5E" w:rsidRPr="00991BF4" w:rsidRDefault="009B6F5E">
            <w:pPr>
              <w:numPr>
                <w:ilvl w:val="0"/>
                <w:numId w:val="1"/>
              </w:numPr>
              <w:jc w:val="center"/>
              <w:rPr>
                <w:rFonts w:ascii="Times New Roman" w:eastAsia="黑体" w:hAnsi="Times New Roman"/>
                <w:sz w:val="24"/>
              </w:rPr>
            </w:pPr>
          </w:p>
        </w:tc>
        <w:tc>
          <w:tcPr>
            <w:tcW w:w="1932" w:type="dxa"/>
            <w:vMerge/>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9B6F5E">
            <w:pPr>
              <w:jc w:val="center"/>
              <w:rPr>
                <w:rFonts w:ascii="Times New Roman" w:eastAsia="仿宋_GB2312" w:hAnsi="Times New Roman"/>
                <w:sz w:val="24"/>
              </w:rPr>
            </w:pPr>
          </w:p>
        </w:tc>
        <w:tc>
          <w:tcPr>
            <w:tcW w:w="4095" w:type="dxa"/>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仿宋_GB2312" w:hAnsi="Times New Roman"/>
                <w:color w:val="000000"/>
                <w:kern w:val="0"/>
                <w:sz w:val="24"/>
              </w:rPr>
            </w:pPr>
            <w:r w:rsidRPr="00991BF4">
              <w:rPr>
                <w:rFonts w:ascii="Times New Roman" w:eastAsia="仿宋_GB2312" w:hAnsi="Times New Roman"/>
                <w:color w:val="000000"/>
                <w:kern w:val="0"/>
                <w:sz w:val="24"/>
              </w:rPr>
              <w:t>弘扬新时代</w:t>
            </w:r>
            <w:r w:rsidRPr="00991BF4">
              <w:rPr>
                <w:rFonts w:ascii="Times New Roman" w:eastAsia="仿宋_GB2312" w:hAnsi="Times New Roman"/>
                <w:color w:val="000000"/>
                <w:kern w:val="0"/>
                <w:sz w:val="24"/>
              </w:rPr>
              <w:t>“</w:t>
            </w:r>
            <w:r w:rsidRPr="00991BF4">
              <w:rPr>
                <w:rFonts w:ascii="Times New Roman" w:eastAsia="仿宋_GB2312" w:hAnsi="Times New Roman"/>
                <w:color w:val="000000"/>
                <w:kern w:val="0"/>
                <w:sz w:val="24"/>
              </w:rPr>
              <w:t>工匠精神</w:t>
            </w:r>
            <w:r w:rsidRPr="00991BF4">
              <w:rPr>
                <w:rFonts w:ascii="Times New Roman" w:eastAsia="仿宋_GB2312" w:hAnsi="Times New Roman"/>
                <w:color w:val="000000"/>
                <w:kern w:val="0"/>
                <w:sz w:val="24"/>
              </w:rPr>
              <w:t>”</w:t>
            </w:r>
            <w:r w:rsidRPr="00991BF4">
              <w:rPr>
                <w:rFonts w:ascii="Times New Roman" w:eastAsia="仿宋_GB2312" w:hAnsi="Times New Roman"/>
                <w:color w:val="000000"/>
                <w:kern w:val="0"/>
                <w:sz w:val="24"/>
              </w:rPr>
              <w:t>，发展技能大师工作室。</w:t>
            </w:r>
          </w:p>
        </w:tc>
        <w:tc>
          <w:tcPr>
            <w:tcW w:w="7424" w:type="dxa"/>
            <w:tcBorders>
              <w:lef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黑体" w:hAnsi="Times New Roman"/>
                <w:sz w:val="24"/>
              </w:rPr>
            </w:pPr>
            <w:r w:rsidRPr="00991BF4">
              <w:rPr>
                <w:rFonts w:ascii="Times New Roman" w:eastAsia="仿宋_GB2312" w:hAnsi="Times New Roman"/>
                <w:kern w:val="0"/>
                <w:sz w:val="24"/>
              </w:rPr>
              <w:t>全年新增区级技能大师工作室</w:t>
            </w:r>
            <w:r w:rsidRPr="00991BF4">
              <w:rPr>
                <w:rFonts w:ascii="Times New Roman" w:eastAsia="仿宋_GB2312" w:hAnsi="Times New Roman"/>
                <w:kern w:val="0"/>
                <w:sz w:val="24"/>
              </w:rPr>
              <w:t>7</w:t>
            </w:r>
            <w:r w:rsidRPr="00991BF4">
              <w:rPr>
                <w:rFonts w:ascii="Times New Roman" w:eastAsia="仿宋_GB2312" w:hAnsi="Times New Roman"/>
                <w:kern w:val="0"/>
                <w:sz w:val="24"/>
              </w:rPr>
              <w:t>个。</w:t>
            </w:r>
          </w:p>
        </w:tc>
      </w:tr>
      <w:tr w:rsidR="009B6F5E" w:rsidRPr="00991BF4">
        <w:trPr>
          <w:trHeight w:val="587"/>
          <w:jc w:val="center"/>
        </w:trPr>
        <w:tc>
          <w:tcPr>
            <w:tcW w:w="904" w:type="dxa"/>
            <w:tcBorders>
              <w:right w:val="single" w:sz="4" w:space="0" w:color="auto"/>
            </w:tcBorders>
            <w:noWrap/>
            <w:tcMar>
              <w:top w:w="57" w:type="dxa"/>
              <w:left w:w="85" w:type="dxa"/>
              <w:bottom w:w="57" w:type="dxa"/>
              <w:right w:w="85" w:type="dxa"/>
            </w:tcMar>
            <w:vAlign w:val="center"/>
          </w:tcPr>
          <w:p w:rsidR="009B6F5E" w:rsidRPr="00991BF4" w:rsidRDefault="009B6F5E">
            <w:pPr>
              <w:numPr>
                <w:ilvl w:val="0"/>
                <w:numId w:val="1"/>
              </w:numPr>
              <w:jc w:val="center"/>
              <w:rPr>
                <w:rFonts w:ascii="Times New Roman" w:eastAsia="黑体" w:hAnsi="Times New Roman"/>
                <w:sz w:val="24"/>
              </w:rPr>
            </w:pPr>
          </w:p>
        </w:tc>
        <w:tc>
          <w:tcPr>
            <w:tcW w:w="1932" w:type="dxa"/>
            <w:vMerge w:val="restart"/>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722B0A">
            <w:pPr>
              <w:jc w:val="center"/>
              <w:rPr>
                <w:rFonts w:ascii="Times New Roman" w:eastAsia="黑体" w:hAnsi="Times New Roman"/>
                <w:sz w:val="24"/>
              </w:rPr>
            </w:pPr>
            <w:r w:rsidRPr="00991BF4">
              <w:rPr>
                <w:rFonts w:ascii="Times New Roman" w:eastAsia="仿宋_GB2312" w:hAnsi="Times New Roman"/>
                <w:sz w:val="24"/>
              </w:rPr>
              <w:t>实施</w:t>
            </w:r>
            <w:r w:rsidRPr="00991BF4">
              <w:rPr>
                <w:rFonts w:ascii="Times New Roman" w:eastAsia="仿宋_GB2312" w:hAnsi="Times New Roman"/>
                <w:sz w:val="24"/>
              </w:rPr>
              <w:t>“</w:t>
            </w:r>
            <w:r w:rsidRPr="00991BF4">
              <w:rPr>
                <w:rFonts w:ascii="Times New Roman" w:eastAsia="仿宋_GB2312" w:hAnsi="Times New Roman"/>
                <w:sz w:val="24"/>
              </w:rPr>
              <w:t>引落</w:t>
            </w:r>
            <w:r w:rsidRPr="00991BF4">
              <w:rPr>
                <w:rFonts w:ascii="Times New Roman" w:eastAsia="仿宋_GB2312" w:hAnsi="Times New Roman"/>
                <w:sz w:val="24"/>
              </w:rPr>
              <w:t>”</w:t>
            </w:r>
            <w:r w:rsidRPr="00991BF4">
              <w:rPr>
                <w:rFonts w:ascii="Times New Roman" w:eastAsia="仿宋_GB2312" w:hAnsi="Times New Roman"/>
                <w:sz w:val="24"/>
              </w:rPr>
              <w:t>双提速行动</w:t>
            </w:r>
          </w:p>
        </w:tc>
        <w:tc>
          <w:tcPr>
            <w:tcW w:w="4095" w:type="dxa"/>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仿宋_GB2312" w:hAnsi="Times New Roman"/>
                <w:color w:val="000000"/>
                <w:kern w:val="0"/>
                <w:sz w:val="24"/>
              </w:rPr>
            </w:pPr>
            <w:r w:rsidRPr="00991BF4">
              <w:rPr>
                <w:rFonts w:ascii="Times New Roman" w:eastAsia="仿宋_GB2312" w:hAnsi="Times New Roman"/>
                <w:color w:val="000000"/>
                <w:kern w:val="0"/>
                <w:sz w:val="24"/>
              </w:rPr>
              <w:t>弘扬新时代</w:t>
            </w:r>
            <w:r w:rsidRPr="00991BF4">
              <w:rPr>
                <w:rFonts w:ascii="Times New Roman" w:eastAsia="仿宋_GB2312" w:hAnsi="Times New Roman"/>
                <w:color w:val="000000"/>
                <w:kern w:val="0"/>
                <w:sz w:val="24"/>
              </w:rPr>
              <w:t>“</w:t>
            </w:r>
            <w:r w:rsidRPr="00991BF4">
              <w:rPr>
                <w:rFonts w:ascii="Times New Roman" w:eastAsia="仿宋_GB2312" w:hAnsi="Times New Roman"/>
                <w:color w:val="000000"/>
                <w:kern w:val="0"/>
                <w:sz w:val="24"/>
              </w:rPr>
              <w:t>工匠精神</w:t>
            </w:r>
            <w:r w:rsidRPr="00991BF4">
              <w:rPr>
                <w:rFonts w:ascii="Times New Roman" w:eastAsia="仿宋_GB2312" w:hAnsi="Times New Roman"/>
                <w:color w:val="000000"/>
                <w:kern w:val="0"/>
                <w:sz w:val="24"/>
              </w:rPr>
              <w:t>”</w:t>
            </w:r>
            <w:r w:rsidRPr="00991BF4">
              <w:rPr>
                <w:rFonts w:ascii="Times New Roman" w:eastAsia="仿宋_GB2312" w:hAnsi="Times New Roman"/>
                <w:color w:val="000000"/>
                <w:kern w:val="0"/>
                <w:sz w:val="24"/>
              </w:rPr>
              <w:t>，发展劳模工作室。</w:t>
            </w:r>
          </w:p>
        </w:tc>
        <w:tc>
          <w:tcPr>
            <w:tcW w:w="7424" w:type="dxa"/>
            <w:tcBorders>
              <w:left w:val="single" w:sz="4" w:space="0" w:color="auto"/>
            </w:tcBorders>
            <w:noWrap/>
            <w:tcMar>
              <w:top w:w="57" w:type="dxa"/>
              <w:left w:w="85" w:type="dxa"/>
              <w:bottom w:w="57" w:type="dxa"/>
              <w:right w:w="85" w:type="dxa"/>
            </w:tcMar>
            <w:vAlign w:val="center"/>
          </w:tcPr>
          <w:p w:rsidR="009B6F5E" w:rsidRPr="00991BF4" w:rsidRDefault="00722B0A">
            <w:pPr>
              <w:widowControl/>
              <w:textAlignment w:val="center"/>
              <w:rPr>
                <w:rFonts w:ascii="Times New Roman" w:eastAsia="仿宋_GB2312" w:hAnsi="Times New Roman"/>
                <w:color w:val="000000"/>
                <w:kern w:val="0"/>
                <w:sz w:val="24"/>
              </w:rPr>
            </w:pPr>
            <w:r w:rsidRPr="00991BF4">
              <w:rPr>
                <w:rFonts w:ascii="Times New Roman" w:eastAsia="仿宋_GB2312" w:hAnsi="Times New Roman"/>
                <w:color w:val="000000"/>
                <w:kern w:val="0"/>
                <w:sz w:val="24"/>
              </w:rPr>
              <w:t>1.</w:t>
            </w:r>
            <w:r w:rsidRPr="00991BF4">
              <w:rPr>
                <w:rFonts w:ascii="Times New Roman" w:eastAsia="仿宋_GB2312" w:hAnsi="Times New Roman"/>
                <w:color w:val="000000"/>
                <w:kern w:val="0"/>
                <w:sz w:val="24"/>
              </w:rPr>
              <w:t>全区推选产生全国</w:t>
            </w:r>
            <w:r w:rsidRPr="00991BF4">
              <w:rPr>
                <w:rFonts w:ascii="Times New Roman" w:eastAsia="仿宋_GB2312" w:hAnsi="Times New Roman"/>
                <w:color w:val="000000"/>
                <w:kern w:val="0"/>
                <w:sz w:val="24"/>
              </w:rPr>
              <w:t>“</w:t>
            </w:r>
            <w:r w:rsidRPr="00991BF4">
              <w:rPr>
                <w:rFonts w:ascii="Times New Roman" w:eastAsia="仿宋_GB2312" w:hAnsi="Times New Roman"/>
                <w:color w:val="000000"/>
                <w:kern w:val="0"/>
                <w:sz w:val="24"/>
              </w:rPr>
              <w:t>五一</w:t>
            </w:r>
            <w:r w:rsidRPr="00991BF4">
              <w:rPr>
                <w:rFonts w:ascii="Times New Roman" w:eastAsia="仿宋_GB2312" w:hAnsi="Times New Roman"/>
                <w:color w:val="000000"/>
                <w:kern w:val="0"/>
                <w:sz w:val="24"/>
              </w:rPr>
              <w:t>”</w:t>
            </w:r>
            <w:r w:rsidRPr="00991BF4">
              <w:rPr>
                <w:rFonts w:ascii="Times New Roman" w:eastAsia="仿宋_GB2312" w:hAnsi="Times New Roman"/>
                <w:color w:val="000000"/>
                <w:kern w:val="0"/>
                <w:sz w:val="24"/>
              </w:rPr>
              <w:t>劳动奖章获得者</w:t>
            </w:r>
            <w:r w:rsidRPr="00991BF4">
              <w:rPr>
                <w:rFonts w:ascii="Times New Roman" w:eastAsia="仿宋_GB2312" w:hAnsi="Times New Roman"/>
                <w:color w:val="000000"/>
                <w:kern w:val="0"/>
                <w:sz w:val="24"/>
              </w:rPr>
              <w:t>1</w:t>
            </w:r>
            <w:r w:rsidRPr="00991BF4">
              <w:rPr>
                <w:rFonts w:ascii="Times New Roman" w:eastAsia="仿宋_GB2312" w:hAnsi="Times New Roman"/>
                <w:color w:val="000000"/>
                <w:kern w:val="0"/>
                <w:sz w:val="24"/>
              </w:rPr>
              <w:t>名、杭州市劳动模范（集体）</w:t>
            </w:r>
            <w:r w:rsidRPr="00991BF4">
              <w:rPr>
                <w:rFonts w:ascii="Times New Roman" w:eastAsia="仿宋_GB2312" w:hAnsi="Times New Roman"/>
                <w:color w:val="000000"/>
                <w:kern w:val="0"/>
                <w:sz w:val="24"/>
              </w:rPr>
              <w:t xml:space="preserve">23 </w:t>
            </w:r>
            <w:r w:rsidRPr="00991BF4">
              <w:rPr>
                <w:rFonts w:ascii="Times New Roman" w:eastAsia="仿宋_GB2312" w:hAnsi="Times New Roman"/>
                <w:color w:val="000000"/>
                <w:kern w:val="0"/>
                <w:sz w:val="24"/>
              </w:rPr>
              <w:t>个；</w:t>
            </w:r>
          </w:p>
          <w:p w:rsidR="009B6F5E" w:rsidRPr="00991BF4" w:rsidRDefault="00722B0A">
            <w:pPr>
              <w:widowControl/>
              <w:textAlignment w:val="center"/>
              <w:rPr>
                <w:rFonts w:ascii="Times New Roman" w:eastAsia="仿宋_GB2312" w:hAnsi="Times New Roman"/>
                <w:color w:val="000000"/>
                <w:kern w:val="0"/>
                <w:sz w:val="24"/>
              </w:rPr>
            </w:pPr>
            <w:r w:rsidRPr="00991BF4">
              <w:rPr>
                <w:rFonts w:ascii="Times New Roman" w:eastAsia="仿宋_GB2312" w:hAnsi="Times New Roman"/>
                <w:color w:val="000000"/>
                <w:kern w:val="0"/>
                <w:sz w:val="24"/>
              </w:rPr>
              <w:t>2.</w:t>
            </w:r>
            <w:r w:rsidRPr="00991BF4">
              <w:rPr>
                <w:rFonts w:ascii="Times New Roman" w:eastAsia="仿宋_GB2312" w:hAnsi="Times New Roman"/>
                <w:color w:val="000000"/>
                <w:kern w:val="0"/>
                <w:sz w:val="24"/>
              </w:rPr>
              <w:t>认定</w:t>
            </w:r>
            <w:r w:rsidRPr="00991BF4">
              <w:rPr>
                <w:rFonts w:ascii="Times New Roman" w:eastAsia="仿宋_GB2312" w:hAnsi="Times New Roman"/>
                <w:color w:val="000000"/>
                <w:kern w:val="0"/>
                <w:sz w:val="24"/>
              </w:rPr>
              <w:t>“</w:t>
            </w:r>
            <w:r w:rsidRPr="00991BF4">
              <w:rPr>
                <w:rFonts w:ascii="Times New Roman" w:eastAsia="仿宋_GB2312" w:hAnsi="Times New Roman"/>
                <w:color w:val="000000"/>
                <w:kern w:val="0"/>
                <w:sz w:val="24"/>
              </w:rPr>
              <w:t>浙江工匠</w:t>
            </w:r>
            <w:r w:rsidRPr="00991BF4">
              <w:rPr>
                <w:rFonts w:ascii="Times New Roman" w:eastAsia="仿宋_GB2312" w:hAnsi="Times New Roman"/>
                <w:color w:val="000000"/>
                <w:kern w:val="0"/>
                <w:sz w:val="24"/>
              </w:rPr>
              <w:t>”2</w:t>
            </w:r>
            <w:r w:rsidRPr="00991BF4">
              <w:rPr>
                <w:rFonts w:ascii="Times New Roman" w:eastAsia="仿宋_GB2312" w:hAnsi="Times New Roman"/>
                <w:color w:val="000000"/>
                <w:kern w:val="0"/>
                <w:sz w:val="24"/>
              </w:rPr>
              <w:t>名、</w:t>
            </w:r>
            <w:r w:rsidRPr="00991BF4">
              <w:rPr>
                <w:rFonts w:ascii="Times New Roman" w:eastAsia="仿宋_GB2312" w:hAnsi="Times New Roman"/>
                <w:color w:val="000000"/>
                <w:kern w:val="0"/>
                <w:sz w:val="24"/>
              </w:rPr>
              <w:t>“</w:t>
            </w:r>
            <w:r w:rsidRPr="00991BF4">
              <w:rPr>
                <w:rFonts w:ascii="Times New Roman" w:eastAsia="仿宋_GB2312" w:hAnsi="Times New Roman"/>
                <w:color w:val="000000"/>
                <w:kern w:val="0"/>
                <w:sz w:val="24"/>
              </w:rPr>
              <w:t>杭州工匠</w:t>
            </w:r>
            <w:r w:rsidRPr="00991BF4">
              <w:rPr>
                <w:rFonts w:ascii="Times New Roman" w:eastAsia="仿宋_GB2312" w:hAnsi="Times New Roman"/>
                <w:color w:val="000000"/>
                <w:kern w:val="0"/>
                <w:sz w:val="24"/>
              </w:rPr>
              <w:t>”2</w:t>
            </w:r>
            <w:r w:rsidRPr="00991BF4">
              <w:rPr>
                <w:rFonts w:ascii="Times New Roman" w:eastAsia="仿宋_GB2312" w:hAnsi="Times New Roman"/>
                <w:color w:val="000000"/>
                <w:kern w:val="0"/>
                <w:sz w:val="24"/>
              </w:rPr>
              <w:t>名、</w:t>
            </w:r>
            <w:r w:rsidRPr="00991BF4">
              <w:rPr>
                <w:rFonts w:ascii="Times New Roman" w:eastAsia="仿宋_GB2312" w:hAnsi="Times New Roman"/>
                <w:color w:val="000000"/>
                <w:kern w:val="0"/>
                <w:sz w:val="24"/>
              </w:rPr>
              <w:t>“</w:t>
            </w:r>
            <w:r w:rsidRPr="00991BF4">
              <w:rPr>
                <w:rFonts w:ascii="Times New Roman" w:eastAsia="仿宋_GB2312" w:hAnsi="Times New Roman"/>
                <w:color w:val="000000"/>
                <w:kern w:val="0"/>
                <w:sz w:val="24"/>
              </w:rPr>
              <w:t>天目工匠</w:t>
            </w:r>
            <w:r w:rsidRPr="00991BF4">
              <w:rPr>
                <w:rFonts w:ascii="Times New Roman" w:eastAsia="仿宋_GB2312" w:hAnsi="Times New Roman"/>
                <w:color w:val="000000"/>
                <w:kern w:val="0"/>
                <w:sz w:val="24"/>
              </w:rPr>
              <w:t>”10</w:t>
            </w:r>
            <w:r w:rsidRPr="00991BF4">
              <w:rPr>
                <w:rFonts w:ascii="Times New Roman" w:eastAsia="仿宋_GB2312" w:hAnsi="Times New Roman"/>
                <w:color w:val="000000"/>
                <w:kern w:val="0"/>
                <w:sz w:val="24"/>
              </w:rPr>
              <w:t>名；</w:t>
            </w:r>
          </w:p>
          <w:p w:rsidR="009B6F5E" w:rsidRPr="00991BF4" w:rsidRDefault="00722B0A">
            <w:pPr>
              <w:widowControl/>
              <w:textAlignment w:val="center"/>
              <w:rPr>
                <w:rFonts w:ascii="Times New Roman" w:eastAsia="仿宋_GB2312" w:hAnsi="Times New Roman"/>
                <w:color w:val="000000"/>
                <w:kern w:val="0"/>
                <w:sz w:val="24"/>
              </w:rPr>
            </w:pPr>
            <w:r w:rsidRPr="00991BF4">
              <w:rPr>
                <w:rFonts w:ascii="Times New Roman" w:eastAsia="仿宋_GB2312" w:hAnsi="Times New Roman"/>
                <w:color w:val="000000"/>
                <w:kern w:val="0"/>
                <w:sz w:val="24"/>
              </w:rPr>
              <w:t>3.</w:t>
            </w:r>
            <w:r w:rsidRPr="00991BF4">
              <w:rPr>
                <w:rFonts w:ascii="Times New Roman" w:eastAsia="仿宋_GB2312" w:hAnsi="Times New Roman"/>
                <w:color w:val="000000"/>
                <w:kern w:val="0"/>
                <w:sz w:val="24"/>
              </w:rPr>
              <w:t>推选产生省级最具有影响力高技能人才（劳模工匠）创新工作室</w:t>
            </w:r>
            <w:r w:rsidRPr="00991BF4">
              <w:rPr>
                <w:rFonts w:ascii="Times New Roman" w:eastAsia="仿宋_GB2312" w:hAnsi="Times New Roman"/>
                <w:color w:val="000000"/>
                <w:kern w:val="0"/>
                <w:sz w:val="24"/>
              </w:rPr>
              <w:t>1</w:t>
            </w:r>
            <w:r w:rsidRPr="00991BF4">
              <w:rPr>
                <w:rFonts w:ascii="Times New Roman" w:eastAsia="仿宋_GB2312" w:hAnsi="Times New Roman"/>
                <w:color w:val="000000"/>
                <w:kern w:val="0"/>
                <w:sz w:val="24"/>
              </w:rPr>
              <w:t>家、市级</w:t>
            </w:r>
            <w:r w:rsidRPr="00991BF4">
              <w:rPr>
                <w:rFonts w:ascii="Times New Roman" w:eastAsia="仿宋_GB2312" w:hAnsi="Times New Roman"/>
                <w:color w:val="000000"/>
                <w:kern w:val="0"/>
                <w:sz w:val="24"/>
              </w:rPr>
              <w:t>2</w:t>
            </w:r>
            <w:r w:rsidRPr="00991BF4">
              <w:rPr>
                <w:rFonts w:ascii="Times New Roman" w:eastAsia="仿宋_GB2312" w:hAnsi="Times New Roman"/>
                <w:color w:val="000000"/>
                <w:kern w:val="0"/>
                <w:sz w:val="24"/>
              </w:rPr>
              <w:t>家、区级</w:t>
            </w:r>
            <w:r w:rsidRPr="00991BF4">
              <w:rPr>
                <w:rFonts w:ascii="Times New Roman" w:eastAsia="仿宋_GB2312" w:hAnsi="Times New Roman"/>
                <w:color w:val="000000"/>
                <w:kern w:val="0"/>
                <w:sz w:val="24"/>
              </w:rPr>
              <w:t>10</w:t>
            </w:r>
            <w:r w:rsidRPr="00991BF4">
              <w:rPr>
                <w:rFonts w:ascii="Times New Roman" w:eastAsia="仿宋_GB2312" w:hAnsi="Times New Roman"/>
                <w:color w:val="000000"/>
                <w:kern w:val="0"/>
                <w:sz w:val="24"/>
              </w:rPr>
              <w:t>家。</w:t>
            </w:r>
          </w:p>
          <w:p w:rsidR="009B6F5E" w:rsidRPr="00991BF4" w:rsidRDefault="00722B0A">
            <w:pPr>
              <w:rPr>
                <w:rFonts w:ascii="Times New Roman" w:eastAsia="黑体" w:hAnsi="Times New Roman"/>
                <w:sz w:val="24"/>
              </w:rPr>
            </w:pPr>
            <w:r w:rsidRPr="00991BF4">
              <w:rPr>
                <w:rFonts w:ascii="Times New Roman" w:eastAsia="仿宋_GB2312" w:hAnsi="Times New Roman"/>
                <w:color w:val="000000"/>
                <w:kern w:val="0"/>
                <w:sz w:val="24"/>
              </w:rPr>
              <w:t>4.</w:t>
            </w:r>
            <w:r w:rsidRPr="00991BF4">
              <w:rPr>
                <w:rFonts w:ascii="Times New Roman" w:eastAsia="仿宋_GB2312" w:hAnsi="Times New Roman"/>
                <w:color w:val="000000"/>
                <w:kern w:val="0"/>
                <w:sz w:val="24"/>
              </w:rPr>
              <w:t>全市首建</w:t>
            </w:r>
            <w:r w:rsidRPr="00991BF4">
              <w:rPr>
                <w:rFonts w:ascii="Times New Roman" w:eastAsia="仿宋_GB2312" w:hAnsi="Times New Roman"/>
                <w:color w:val="000000"/>
                <w:kern w:val="0"/>
                <w:sz w:val="24"/>
              </w:rPr>
              <w:t>“</w:t>
            </w:r>
            <w:r w:rsidRPr="00991BF4">
              <w:rPr>
                <w:rFonts w:ascii="Times New Roman" w:eastAsia="仿宋_GB2312" w:hAnsi="Times New Roman"/>
                <w:color w:val="000000"/>
                <w:kern w:val="0"/>
                <w:sz w:val="24"/>
              </w:rPr>
              <w:t>天目匠心馆</w:t>
            </w:r>
            <w:r w:rsidRPr="00991BF4">
              <w:rPr>
                <w:rFonts w:ascii="Times New Roman" w:eastAsia="仿宋_GB2312" w:hAnsi="Times New Roman"/>
                <w:color w:val="000000"/>
                <w:kern w:val="0"/>
                <w:sz w:val="24"/>
              </w:rPr>
              <w:t>”</w:t>
            </w:r>
            <w:r w:rsidRPr="00991BF4">
              <w:rPr>
                <w:rFonts w:ascii="Times New Roman" w:eastAsia="仿宋_GB2312" w:hAnsi="Times New Roman"/>
                <w:color w:val="000000"/>
                <w:kern w:val="0"/>
                <w:sz w:val="24"/>
              </w:rPr>
              <w:t>并成功入选全市工会改革创新</w:t>
            </w:r>
            <w:r w:rsidRPr="00991BF4">
              <w:rPr>
                <w:rFonts w:ascii="Times New Roman" w:eastAsia="仿宋_GB2312" w:hAnsi="Times New Roman"/>
                <w:color w:val="000000"/>
                <w:kern w:val="0"/>
                <w:sz w:val="24"/>
              </w:rPr>
              <w:t>“</w:t>
            </w:r>
            <w:r w:rsidRPr="00991BF4">
              <w:rPr>
                <w:rFonts w:ascii="Times New Roman" w:eastAsia="仿宋_GB2312" w:hAnsi="Times New Roman"/>
                <w:color w:val="000000"/>
                <w:kern w:val="0"/>
                <w:sz w:val="24"/>
              </w:rPr>
              <w:t>十佳成果</w:t>
            </w:r>
            <w:r w:rsidRPr="00991BF4">
              <w:rPr>
                <w:rFonts w:ascii="Times New Roman" w:eastAsia="仿宋_GB2312" w:hAnsi="Times New Roman"/>
                <w:color w:val="000000"/>
                <w:kern w:val="0"/>
                <w:sz w:val="24"/>
              </w:rPr>
              <w:t>”</w:t>
            </w:r>
            <w:r w:rsidRPr="00991BF4">
              <w:rPr>
                <w:rFonts w:ascii="Times New Roman" w:eastAsia="仿宋_GB2312" w:hAnsi="Times New Roman"/>
                <w:color w:val="000000"/>
                <w:kern w:val="0"/>
                <w:sz w:val="24"/>
              </w:rPr>
              <w:t>。</w:t>
            </w:r>
          </w:p>
        </w:tc>
      </w:tr>
      <w:tr w:rsidR="009B6F5E" w:rsidRPr="00991BF4">
        <w:trPr>
          <w:trHeight w:val="587"/>
          <w:jc w:val="center"/>
        </w:trPr>
        <w:tc>
          <w:tcPr>
            <w:tcW w:w="904" w:type="dxa"/>
            <w:tcBorders>
              <w:right w:val="single" w:sz="4" w:space="0" w:color="auto"/>
            </w:tcBorders>
            <w:noWrap/>
            <w:tcMar>
              <w:top w:w="57" w:type="dxa"/>
              <w:left w:w="85" w:type="dxa"/>
              <w:bottom w:w="57" w:type="dxa"/>
              <w:right w:w="85" w:type="dxa"/>
            </w:tcMar>
            <w:vAlign w:val="center"/>
          </w:tcPr>
          <w:p w:rsidR="009B6F5E" w:rsidRPr="00991BF4" w:rsidRDefault="009B6F5E">
            <w:pPr>
              <w:numPr>
                <w:ilvl w:val="0"/>
                <w:numId w:val="1"/>
              </w:numPr>
              <w:jc w:val="center"/>
              <w:rPr>
                <w:rFonts w:ascii="Times New Roman" w:eastAsia="黑体" w:hAnsi="Times New Roman"/>
                <w:sz w:val="24"/>
              </w:rPr>
            </w:pPr>
          </w:p>
        </w:tc>
        <w:tc>
          <w:tcPr>
            <w:tcW w:w="1932" w:type="dxa"/>
            <w:vMerge/>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9B6F5E">
            <w:pPr>
              <w:jc w:val="center"/>
              <w:rPr>
                <w:rFonts w:ascii="Times New Roman" w:eastAsia="仿宋_GB2312" w:hAnsi="Times New Roman"/>
                <w:sz w:val="24"/>
              </w:rPr>
            </w:pPr>
          </w:p>
        </w:tc>
        <w:tc>
          <w:tcPr>
            <w:tcW w:w="4095" w:type="dxa"/>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仿宋_GB2312" w:hAnsi="Times New Roman"/>
                <w:color w:val="000000"/>
                <w:kern w:val="0"/>
                <w:sz w:val="24"/>
              </w:rPr>
            </w:pPr>
            <w:r w:rsidRPr="00991BF4">
              <w:rPr>
                <w:rFonts w:ascii="Times New Roman" w:eastAsia="仿宋_GB2312" w:hAnsi="Times New Roman"/>
                <w:color w:val="000000"/>
                <w:kern w:val="0"/>
                <w:sz w:val="24"/>
              </w:rPr>
              <w:t>壮大</w:t>
            </w:r>
            <w:r w:rsidRPr="00991BF4">
              <w:rPr>
                <w:rFonts w:ascii="Times New Roman" w:eastAsia="仿宋_GB2312" w:hAnsi="Times New Roman"/>
                <w:color w:val="000000"/>
                <w:kern w:val="0"/>
                <w:sz w:val="24"/>
              </w:rPr>
              <w:t>“</w:t>
            </w:r>
            <w:r w:rsidRPr="00991BF4">
              <w:rPr>
                <w:rFonts w:ascii="Times New Roman" w:eastAsia="仿宋_GB2312" w:hAnsi="Times New Roman"/>
                <w:color w:val="000000"/>
                <w:kern w:val="0"/>
                <w:sz w:val="24"/>
              </w:rPr>
              <w:t>金蓝领</w:t>
            </w:r>
            <w:r w:rsidRPr="00991BF4">
              <w:rPr>
                <w:rFonts w:ascii="Times New Roman" w:eastAsia="仿宋_GB2312" w:hAnsi="Times New Roman"/>
                <w:color w:val="000000"/>
                <w:kern w:val="0"/>
                <w:sz w:val="24"/>
              </w:rPr>
              <w:t>”</w:t>
            </w:r>
            <w:r w:rsidRPr="00991BF4">
              <w:rPr>
                <w:rFonts w:ascii="Times New Roman" w:eastAsia="仿宋_GB2312" w:hAnsi="Times New Roman"/>
                <w:color w:val="000000"/>
                <w:kern w:val="0"/>
                <w:sz w:val="24"/>
              </w:rPr>
              <w:t>和紧缺型、实用型人才队伍。</w:t>
            </w:r>
          </w:p>
        </w:tc>
        <w:tc>
          <w:tcPr>
            <w:tcW w:w="7424" w:type="dxa"/>
            <w:tcBorders>
              <w:lef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黑体" w:hAnsi="Times New Roman"/>
                <w:sz w:val="24"/>
              </w:rPr>
            </w:pPr>
            <w:r w:rsidRPr="00991BF4">
              <w:rPr>
                <w:rFonts w:ascii="Times New Roman" w:eastAsia="仿宋_GB2312" w:hAnsi="Times New Roman"/>
                <w:kern w:val="0"/>
                <w:sz w:val="24"/>
              </w:rPr>
              <w:t>全年培育高技能人才</w:t>
            </w:r>
            <w:r w:rsidRPr="00991BF4">
              <w:rPr>
                <w:rFonts w:ascii="Times New Roman" w:eastAsia="仿宋_GB2312" w:hAnsi="Times New Roman"/>
                <w:kern w:val="0"/>
                <w:sz w:val="24"/>
              </w:rPr>
              <w:t>3280</w:t>
            </w:r>
            <w:r w:rsidRPr="00991BF4">
              <w:rPr>
                <w:rFonts w:ascii="Times New Roman" w:eastAsia="仿宋_GB2312" w:hAnsi="Times New Roman"/>
                <w:kern w:val="0"/>
                <w:sz w:val="24"/>
              </w:rPr>
              <w:t>人次。</w:t>
            </w:r>
          </w:p>
        </w:tc>
      </w:tr>
      <w:tr w:rsidR="009B6F5E" w:rsidRPr="00991BF4">
        <w:trPr>
          <w:trHeight w:val="587"/>
          <w:jc w:val="center"/>
        </w:trPr>
        <w:tc>
          <w:tcPr>
            <w:tcW w:w="904" w:type="dxa"/>
            <w:tcBorders>
              <w:right w:val="single" w:sz="4" w:space="0" w:color="auto"/>
            </w:tcBorders>
            <w:noWrap/>
            <w:tcMar>
              <w:top w:w="57" w:type="dxa"/>
              <w:left w:w="85" w:type="dxa"/>
              <w:bottom w:w="57" w:type="dxa"/>
              <w:right w:w="85" w:type="dxa"/>
            </w:tcMar>
            <w:vAlign w:val="center"/>
          </w:tcPr>
          <w:p w:rsidR="009B6F5E" w:rsidRPr="00991BF4" w:rsidRDefault="009B6F5E">
            <w:pPr>
              <w:numPr>
                <w:ilvl w:val="0"/>
                <w:numId w:val="1"/>
              </w:numPr>
              <w:jc w:val="center"/>
              <w:rPr>
                <w:rFonts w:ascii="Times New Roman" w:eastAsia="黑体" w:hAnsi="Times New Roman"/>
                <w:sz w:val="24"/>
              </w:rPr>
            </w:pPr>
          </w:p>
        </w:tc>
        <w:tc>
          <w:tcPr>
            <w:tcW w:w="1932" w:type="dxa"/>
            <w:vMerge w:val="restart"/>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722B0A">
            <w:pPr>
              <w:jc w:val="center"/>
              <w:rPr>
                <w:rFonts w:ascii="Times New Roman" w:eastAsia="仿宋_GB2312" w:hAnsi="Times New Roman"/>
                <w:color w:val="000000"/>
                <w:kern w:val="0"/>
                <w:sz w:val="24"/>
                <w:szCs w:val="22"/>
              </w:rPr>
            </w:pPr>
            <w:r w:rsidRPr="00991BF4">
              <w:rPr>
                <w:rFonts w:ascii="Times New Roman" w:eastAsia="仿宋_GB2312" w:hAnsi="Times New Roman"/>
                <w:color w:val="000000"/>
                <w:kern w:val="0"/>
                <w:sz w:val="24"/>
                <w:szCs w:val="22"/>
              </w:rPr>
              <w:t>实施</w:t>
            </w:r>
            <w:r w:rsidRPr="00991BF4">
              <w:rPr>
                <w:rFonts w:ascii="Times New Roman" w:eastAsia="仿宋_GB2312" w:hAnsi="Times New Roman"/>
                <w:color w:val="000000"/>
                <w:kern w:val="0"/>
                <w:sz w:val="24"/>
                <w:szCs w:val="22"/>
              </w:rPr>
              <w:t>“</w:t>
            </w:r>
            <w:r w:rsidRPr="00991BF4">
              <w:rPr>
                <w:rFonts w:ascii="Times New Roman" w:eastAsia="仿宋_GB2312" w:hAnsi="Times New Roman"/>
                <w:color w:val="000000"/>
                <w:kern w:val="0"/>
                <w:sz w:val="24"/>
                <w:szCs w:val="22"/>
              </w:rPr>
              <w:t>转育</w:t>
            </w:r>
            <w:r w:rsidRPr="00991BF4">
              <w:rPr>
                <w:rFonts w:ascii="Times New Roman" w:eastAsia="仿宋_GB2312" w:hAnsi="Times New Roman"/>
                <w:color w:val="000000"/>
                <w:kern w:val="0"/>
                <w:sz w:val="24"/>
                <w:szCs w:val="22"/>
              </w:rPr>
              <w:t>”</w:t>
            </w:r>
            <w:r w:rsidRPr="00991BF4">
              <w:rPr>
                <w:rFonts w:ascii="Times New Roman" w:eastAsia="仿宋_GB2312" w:hAnsi="Times New Roman"/>
                <w:color w:val="000000"/>
                <w:kern w:val="0"/>
                <w:sz w:val="24"/>
                <w:szCs w:val="22"/>
              </w:rPr>
              <w:t>双提质行动</w:t>
            </w:r>
          </w:p>
        </w:tc>
        <w:tc>
          <w:tcPr>
            <w:tcW w:w="4095" w:type="dxa"/>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仿宋_GB2312" w:hAnsi="Times New Roman"/>
                <w:color w:val="000000"/>
                <w:kern w:val="0"/>
                <w:sz w:val="24"/>
              </w:rPr>
            </w:pPr>
            <w:r w:rsidRPr="00991BF4">
              <w:rPr>
                <w:rFonts w:ascii="Times New Roman" w:eastAsia="仿宋_GB2312" w:hAnsi="Times New Roman"/>
                <w:color w:val="000000"/>
                <w:kern w:val="0"/>
                <w:sz w:val="24"/>
              </w:rPr>
              <w:t>实施科技企业</w:t>
            </w:r>
            <w:r w:rsidRPr="00991BF4">
              <w:rPr>
                <w:rFonts w:ascii="Times New Roman" w:eastAsia="仿宋_GB2312" w:hAnsi="Times New Roman"/>
                <w:color w:val="000000"/>
                <w:kern w:val="0"/>
                <w:sz w:val="24"/>
              </w:rPr>
              <w:t>“</w:t>
            </w:r>
            <w:r w:rsidRPr="00991BF4">
              <w:rPr>
                <w:rFonts w:ascii="Times New Roman" w:eastAsia="仿宋_GB2312" w:hAnsi="Times New Roman"/>
                <w:color w:val="000000"/>
                <w:kern w:val="0"/>
                <w:sz w:val="24"/>
              </w:rPr>
              <w:t>双倍增</w:t>
            </w:r>
            <w:r w:rsidRPr="00991BF4">
              <w:rPr>
                <w:rFonts w:ascii="Times New Roman" w:eastAsia="仿宋_GB2312" w:hAnsi="Times New Roman"/>
                <w:color w:val="000000"/>
                <w:kern w:val="0"/>
                <w:sz w:val="24"/>
              </w:rPr>
              <w:t>”</w:t>
            </w:r>
            <w:r w:rsidRPr="00991BF4">
              <w:rPr>
                <w:rFonts w:ascii="Times New Roman" w:eastAsia="仿宋_GB2312" w:hAnsi="Times New Roman"/>
                <w:color w:val="000000"/>
                <w:kern w:val="0"/>
                <w:sz w:val="24"/>
              </w:rPr>
              <w:t>行动，新增国家高新技术企业</w:t>
            </w:r>
            <w:r w:rsidRPr="00991BF4">
              <w:rPr>
                <w:rFonts w:ascii="Times New Roman" w:eastAsia="仿宋_GB2312" w:hAnsi="Times New Roman"/>
                <w:color w:val="000000"/>
                <w:kern w:val="0"/>
                <w:sz w:val="24"/>
              </w:rPr>
              <w:t>86</w:t>
            </w:r>
            <w:r w:rsidRPr="00991BF4">
              <w:rPr>
                <w:rFonts w:ascii="Times New Roman" w:eastAsia="仿宋_GB2312" w:hAnsi="Times New Roman"/>
                <w:color w:val="000000"/>
                <w:kern w:val="0"/>
                <w:sz w:val="24"/>
              </w:rPr>
              <w:t>家、省科技型中小企业</w:t>
            </w:r>
            <w:r w:rsidRPr="00991BF4">
              <w:rPr>
                <w:rFonts w:ascii="Times New Roman" w:eastAsia="仿宋_GB2312" w:hAnsi="Times New Roman"/>
                <w:color w:val="000000"/>
                <w:kern w:val="0"/>
                <w:sz w:val="24"/>
              </w:rPr>
              <w:t>150</w:t>
            </w:r>
            <w:r w:rsidRPr="00991BF4">
              <w:rPr>
                <w:rFonts w:ascii="Times New Roman" w:eastAsia="仿宋_GB2312" w:hAnsi="Times New Roman"/>
                <w:color w:val="000000"/>
                <w:kern w:val="0"/>
                <w:sz w:val="24"/>
              </w:rPr>
              <w:t>家。</w:t>
            </w:r>
          </w:p>
        </w:tc>
        <w:tc>
          <w:tcPr>
            <w:tcW w:w="7424" w:type="dxa"/>
            <w:tcBorders>
              <w:lef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黑体" w:hAnsi="Times New Roman"/>
                <w:sz w:val="24"/>
              </w:rPr>
            </w:pPr>
            <w:r w:rsidRPr="00991BF4">
              <w:rPr>
                <w:rFonts w:ascii="Times New Roman" w:eastAsia="仿宋_GB2312" w:hAnsi="Times New Roman"/>
                <w:color w:val="000000"/>
                <w:kern w:val="0"/>
                <w:sz w:val="24"/>
              </w:rPr>
              <w:t>全年新增国家高新技术企业</w:t>
            </w:r>
            <w:r w:rsidRPr="00991BF4">
              <w:rPr>
                <w:rFonts w:ascii="Times New Roman" w:eastAsia="仿宋_GB2312" w:hAnsi="Times New Roman"/>
                <w:color w:val="000000"/>
                <w:kern w:val="0"/>
                <w:sz w:val="24"/>
              </w:rPr>
              <w:t>118</w:t>
            </w:r>
            <w:r w:rsidRPr="00991BF4">
              <w:rPr>
                <w:rFonts w:ascii="Times New Roman" w:eastAsia="仿宋_GB2312" w:hAnsi="Times New Roman"/>
                <w:color w:val="000000"/>
                <w:kern w:val="0"/>
                <w:sz w:val="24"/>
              </w:rPr>
              <w:t>家、省科技型中小企业</w:t>
            </w:r>
            <w:r w:rsidRPr="00991BF4">
              <w:rPr>
                <w:rFonts w:ascii="Times New Roman" w:eastAsia="仿宋_GB2312" w:hAnsi="Times New Roman"/>
                <w:color w:val="000000"/>
                <w:kern w:val="0"/>
                <w:sz w:val="24"/>
              </w:rPr>
              <w:t>234</w:t>
            </w:r>
            <w:r w:rsidRPr="00991BF4">
              <w:rPr>
                <w:rFonts w:ascii="Times New Roman" w:eastAsia="仿宋_GB2312" w:hAnsi="Times New Roman"/>
                <w:color w:val="000000"/>
                <w:kern w:val="0"/>
                <w:sz w:val="24"/>
              </w:rPr>
              <w:t>家。</w:t>
            </w:r>
          </w:p>
        </w:tc>
      </w:tr>
      <w:tr w:rsidR="009B6F5E" w:rsidRPr="00991BF4">
        <w:trPr>
          <w:trHeight w:val="587"/>
          <w:jc w:val="center"/>
        </w:trPr>
        <w:tc>
          <w:tcPr>
            <w:tcW w:w="904" w:type="dxa"/>
            <w:tcBorders>
              <w:right w:val="single" w:sz="4" w:space="0" w:color="auto"/>
            </w:tcBorders>
            <w:noWrap/>
            <w:tcMar>
              <w:top w:w="57" w:type="dxa"/>
              <w:left w:w="85" w:type="dxa"/>
              <w:bottom w:w="57" w:type="dxa"/>
              <w:right w:w="85" w:type="dxa"/>
            </w:tcMar>
            <w:vAlign w:val="center"/>
          </w:tcPr>
          <w:p w:rsidR="009B6F5E" w:rsidRPr="00991BF4" w:rsidRDefault="009B6F5E">
            <w:pPr>
              <w:numPr>
                <w:ilvl w:val="0"/>
                <w:numId w:val="1"/>
              </w:numPr>
              <w:jc w:val="center"/>
              <w:rPr>
                <w:rFonts w:ascii="Times New Roman" w:eastAsia="黑体" w:hAnsi="Times New Roman"/>
                <w:sz w:val="24"/>
              </w:rPr>
            </w:pPr>
          </w:p>
        </w:tc>
        <w:tc>
          <w:tcPr>
            <w:tcW w:w="1932" w:type="dxa"/>
            <w:vMerge/>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9B6F5E">
            <w:pPr>
              <w:rPr>
                <w:rFonts w:ascii="Times New Roman" w:eastAsia="仿宋_GB2312" w:hAnsi="Times New Roman"/>
                <w:color w:val="000000"/>
                <w:kern w:val="0"/>
                <w:sz w:val="24"/>
                <w:szCs w:val="22"/>
              </w:rPr>
            </w:pPr>
          </w:p>
        </w:tc>
        <w:tc>
          <w:tcPr>
            <w:tcW w:w="4095" w:type="dxa"/>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仿宋_GB2312" w:hAnsi="Times New Roman"/>
                <w:color w:val="000000"/>
                <w:kern w:val="0"/>
                <w:sz w:val="24"/>
              </w:rPr>
            </w:pPr>
            <w:r w:rsidRPr="00991BF4">
              <w:rPr>
                <w:rFonts w:ascii="Times New Roman" w:eastAsia="仿宋_GB2312" w:hAnsi="Times New Roman"/>
                <w:color w:val="000000"/>
                <w:kern w:val="0"/>
                <w:sz w:val="24"/>
              </w:rPr>
              <w:t>深化</w:t>
            </w:r>
            <w:r w:rsidRPr="00991BF4">
              <w:rPr>
                <w:rFonts w:ascii="Times New Roman" w:eastAsia="仿宋_GB2312" w:hAnsi="Times New Roman"/>
                <w:color w:val="000000"/>
                <w:kern w:val="0"/>
                <w:sz w:val="24"/>
              </w:rPr>
              <w:t>“</w:t>
            </w:r>
            <w:r w:rsidRPr="00991BF4">
              <w:rPr>
                <w:rFonts w:ascii="Times New Roman" w:eastAsia="仿宋_GB2312" w:hAnsi="Times New Roman"/>
                <w:color w:val="000000"/>
                <w:kern w:val="0"/>
                <w:sz w:val="24"/>
              </w:rPr>
              <w:t>揭榜挂帅</w:t>
            </w:r>
            <w:r w:rsidRPr="00991BF4">
              <w:rPr>
                <w:rFonts w:ascii="Times New Roman" w:eastAsia="仿宋_GB2312" w:hAnsi="Times New Roman"/>
                <w:color w:val="000000"/>
                <w:kern w:val="0"/>
                <w:sz w:val="24"/>
              </w:rPr>
              <w:t>”“</w:t>
            </w:r>
            <w:r w:rsidRPr="00991BF4">
              <w:rPr>
                <w:rFonts w:ascii="Times New Roman" w:eastAsia="仿宋_GB2312" w:hAnsi="Times New Roman"/>
                <w:color w:val="000000"/>
                <w:kern w:val="0"/>
                <w:sz w:val="24"/>
              </w:rPr>
              <w:t>赛马制</w:t>
            </w:r>
            <w:r w:rsidRPr="00991BF4">
              <w:rPr>
                <w:rFonts w:ascii="Times New Roman" w:eastAsia="仿宋_GB2312" w:hAnsi="Times New Roman"/>
                <w:color w:val="000000"/>
                <w:kern w:val="0"/>
                <w:sz w:val="24"/>
              </w:rPr>
              <w:t>”</w:t>
            </w:r>
            <w:r w:rsidRPr="00991BF4">
              <w:rPr>
                <w:rFonts w:ascii="Times New Roman" w:eastAsia="仿宋_GB2312" w:hAnsi="Times New Roman"/>
                <w:color w:val="000000"/>
                <w:kern w:val="0"/>
                <w:sz w:val="24"/>
              </w:rPr>
              <w:t>，申报省级以上重点研发项目</w:t>
            </w:r>
            <w:r w:rsidRPr="00991BF4">
              <w:rPr>
                <w:rFonts w:ascii="Times New Roman" w:eastAsia="仿宋_GB2312" w:hAnsi="Times New Roman"/>
                <w:color w:val="000000"/>
                <w:kern w:val="0"/>
                <w:sz w:val="24"/>
              </w:rPr>
              <w:t>6</w:t>
            </w:r>
            <w:r w:rsidRPr="00991BF4">
              <w:rPr>
                <w:rFonts w:ascii="Times New Roman" w:eastAsia="仿宋_GB2312" w:hAnsi="Times New Roman"/>
                <w:color w:val="000000"/>
                <w:kern w:val="0"/>
                <w:sz w:val="24"/>
              </w:rPr>
              <w:t>个、工业设计中心</w:t>
            </w:r>
            <w:r w:rsidRPr="00991BF4">
              <w:rPr>
                <w:rFonts w:ascii="Times New Roman" w:eastAsia="仿宋_GB2312" w:hAnsi="Times New Roman"/>
                <w:color w:val="000000"/>
                <w:kern w:val="0"/>
                <w:sz w:val="24"/>
              </w:rPr>
              <w:t>3</w:t>
            </w:r>
            <w:r w:rsidRPr="00991BF4">
              <w:rPr>
                <w:rFonts w:ascii="Times New Roman" w:eastAsia="仿宋_GB2312" w:hAnsi="Times New Roman"/>
                <w:color w:val="000000"/>
                <w:kern w:val="0"/>
                <w:sz w:val="24"/>
              </w:rPr>
              <w:lastRenderedPageBreak/>
              <w:t>家，新增省级企业研发机构</w:t>
            </w:r>
            <w:r w:rsidRPr="00991BF4">
              <w:rPr>
                <w:rFonts w:ascii="Times New Roman" w:eastAsia="仿宋_GB2312" w:hAnsi="Times New Roman"/>
                <w:color w:val="000000"/>
                <w:kern w:val="0"/>
                <w:sz w:val="24"/>
              </w:rPr>
              <w:t>5</w:t>
            </w:r>
            <w:r w:rsidRPr="00991BF4">
              <w:rPr>
                <w:rFonts w:ascii="Times New Roman" w:eastAsia="仿宋_GB2312" w:hAnsi="Times New Roman"/>
                <w:color w:val="000000"/>
                <w:kern w:val="0"/>
                <w:sz w:val="24"/>
              </w:rPr>
              <w:t>家。</w:t>
            </w:r>
          </w:p>
        </w:tc>
        <w:tc>
          <w:tcPr>
            <w:tcW w:w="7424" w:type="dxa"/>
            <w:tcBorders>
              <w:lef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黑体" w:hAnsi="Times New Roman"/>
                <w:sz w:val="24"/>
              </w:rPr>
            </w:pPr>
            <w:r w:rsidRPr="00991BF4">
              <w:rPr>
                <w:rFonts w:ascii="Times New Roman" w:eastAsia="仿宋_GB2312" w:hAnsi="Times New Roman"/>
                <w:color w:val="000000"/>
                <w:kern w:val="0"/>
                <w:sz w:val="24"/>
              </w:rPr>
              <w:lastRenderedPageBreak/>
              <w:t>全年共申报省</w:t>
            </w:r>
            <w:r w:rsidRPr="00991BF4">
              <w:rPr>
                <w:rFonts w:ascii="Times New Roman" w:eastAsia="仿宋_GB2312" w:hAnsi="Times New Roman"/>
                <w:color w:val="000000"/>
                <w:kern w:val="0"/>
                <w:sz w:val="24"/>
              </w:rPr>
              <w:t>“</w:t>
            </w:r>
            <w:r w:rsidRPr="00991BF4">
              <w:rPr>
                <w:rFonts w:ascii="Times New Roman" w:eastAsia="仿宋_GB2312" w:hAnsi="Times New Roman"/>
                <w:color w:val="000000"/>
                <w:kern w:val="0"/>
                <w:sz w:val="24"/>
              </w:rPr>
              <w:t>尖兵</w:t>
            </w:r>
            <w:r w:rsidRPr="00991BF4">
              <w:rPr>
                <w:rFonts w:ascii="Times New Roman" w:eastAsia="仿宋_GB2312" w:hAnsi="Times New Roman"/>
                <w:color w:val="000000"/>
                <w:kern w:val="0"/>
                <w:sz w:val="24"/>
              </w:rPr>
              <w:t>”“</w:t>
            </w:r>
            <w:r w:rsidRPr="00991BF4">
              <w:rPr>
                <w:rFonts w:ascii="Times New Roman" w:eastAsia="仿宋_GB2312" w:hAnsi="Times New Roman"/>
                <w:color w:val="000000"/>
                <w:kern w:val="0"/>
                <w:sz w:val="24"/>
              </w:rPr>
              <w:t>领雁</w:t>
            </w:r>
            <w:r w:rsidRPr="00991BF4">
              <w:rPr>
                <w:rFonts w:ascii="Times New Roman" w:eastAsia="仿宋_GB2312" w:hAnsi="Times New Roman"/>
                <w:color w:val="000000"/>
                <w:kern w:val="0"/>
                <w:sz w:val="24"/>
              </w:rPr>
              <w:t>”</w:t>
            </w:r>
            <w:r w:rsidRPr="00991BF4">
              <w:rPr>
                <w:rFonts w:ascii="Times New Roman" w:eastAsia="仿宋_GB2312" w:hAnsi="Times New Roman"/>
                <w:color w:val="000000"/>
                <w:kern w:val="0"/>
                <w:sz w:val="24"/>
              </w:rPr>
              <w:t>研发攻关计划项目</w:t>
            </w:r>
            <w:r w:rsidRPr="00991BF4">
              <w:rPr>
                <w:rFonts w:ascii="Times New Roman" w:eastAsia="仿宋_GB2312" w:hAnsi="Times New Roman"/>
                <w:color w:val="000000"/>
                <w:kern w:val="0"/>
                <w:sz w:val="24"/>
              </w:rPr>
              <w:t>8</w:t>
            </w:r>
            <w:r w:rsidRPr="00991BF4">
              <w:rPr>
                <w:rFonts w:ascii="Times New Roman" w:eastAsia="仿宋_GB2312" w:hAnsi="Times New Roman"/>
                <w:color w:val="000000"/>
                <w:kern w:val="0"/>
                <w:sz w:val="24"/>
              </w:rPr>
              <w:t>个，立项</w:t>
            </w:r>
            <w:r w:rsidRPr="00991BF4">
              <w:rPr>
                <w:rFonts w:ascii="Times New Roman" w:eastAsia="仿宋_GB2312" w:hAnsi="Times New Roman"/>
                <w:color w:val="000000"/>
                <w:kern w:val="0"/>
                <w:sz w:val="24"/>
              </w:rPr>
              <w:t>4</w:t>
            </w:r>
            <w:r w:rsidRPr="00991BF4">
              <w:rPr>
                <w:rFonts w:ascii="Times New Roman" w:eastAsia="仿宋_GB2312" w:hAnsi="Times New Roman"/>
                <w:color w:val="000000"/>
                <w:kern w:val="0"/>
                <w:sz w:val="24"/>
              </w:rPr>
              <w:t>个。申报省（重点）企业研究院</w:t>
            </w:r>
            <w:r w:rsidRPr="00991BF4">
              <w:rPr>
                <w:rFonts w:ascii="Times New Roman" w:eastAsia="仿宋_GB2312" w:hAnsi="Times New Roman"/>
                <w:color w:val="000000"/>
                <w:kern w:val="0"/>
                <w:sz w:val="24"/>
              </w:rPr>
              <w:t>3</w:t>
            </w:r>
            <w:r w:rsidRPr="00991BF4">
              <w:rPr>
                <w:rFonts w:ascii="Times New Roman" w:eastAsia="仿宋_GB2312" w:hAnsi="Times New Roman"/>
                <w:color w:val="000000"/>
                <w:kern w:val="0"/>
                <w:sz w:val="24"/>
              </w:rPr>
              <w:t>家，省研发中心（技术中心）</w:t>
            </w:r>
            <w:r w:rsidRPr="00991BF4">
              <w:rPr>
                <w:rFonts w:ascii="Times New Roman" w:eastAsia="仿宋_GB2312" w:hAnsi="Times New Roman"/>
                <w:color w:val="000000"/>
                <w:kern w:val="0"/>
                <w:sz w:val="24"/>
              </w:rPr>
              <w:t>13</w:t>
            </w:r>
            <w:r w:rsidRPr="00991BF4">
              <w:rPr>
                <w:rFonts w:ascii="Times New Roman" w:eastAsia="仿宋_GB2312" w:hAnsi="Times New Roman"/>
                <w:color w:val="000000"/>
                <w:kern w:val="0"/>
                <w:sz w:val="24"/>
              </w:rPr>
              <w:t>家，工业设</w:t>
            </w:r>
            <w:r w:rsidRPr="00991BF4">
              <w:rPr>
                <w:rFonts w:ascii="Times New Roman" w:eastAsia="仿宋_GB2312" w:hAnsi="Times New Roman"/>
                <w:color w:val="000000"/>
                <w:kern w:val="0"/>
                <w:sz w:val="24"/>
              </w:rPr>
              <w:lastRenderedPageBreak/>
              <w:t>计中心</w:t>
            </w:r>
            <w:r w:rsidRPr="00991BF4">
              <w:rPr>
                <w:rFonts w:ascii="Times New Roman" w:eastAsia="仿宋_GB2312" w:hAnsi="Times New Roman"/>
                <w:color w:val="000000"/>
                <w:kern w:val="0"/>
                <w:sz w:val="24"/>
              </w:rPr>
              <w:t>3</w:t>
            </w:r>
            <w:r w:rsidRPr="00991BF4">
              <w:rPr>
                <w:rFonts w:ascii="Times New Roman" w:eastAsia="仿宋_GB2312" w:hAnsi="Times New Roman"/>
                <w:color w:val="000000"/>
                <w:kern w:val="0"/>
                <w:sz w:val="24"/>
              </w:rPr>
              <w:t>家。</w:t>
            </w:r>
          </w:p>
        </w:tc>
      </w:tr>
      <w:tr w:rsidR="009B6F5E" w:rsidRPr="00991BF4">
        <w:trPr>
          <w:trHeight w:val="1190"/>
          <w:jc w:val="center"/>
        </w:trPr>
        <w:tc>
          <w:tcPr>
            <w:tcW w:w="904" w:type="dxa"/>
            <w:tcBorders>
              <w:right w:val="single" w:sz="4" w:space="0" w:color="auto"/>
            </w:tcBorders>
            <w:noWrap/>
            <w:tcMar>
              <w:top w:w="57" w:type="dxa"/>
              <w:left w:w="85" w:type="dxa"/>
              <w:bottom w:w="57" w:type="dxa"/>
              <w:right w:w="85" w:type="dxa"/>
            </w:tcMar>
            <w:vAlign w:val="center"/>
          </w:tcPr>
          <w:p w:rsidR="009B6F5E" w:rsidRPr="00991BF4" w:rsidRDefault="009B6F5E">
            <w:pPr>
              <w:numPr>
                <w:ilvl w:val="0"/>
                <w:numId w:val="1"/>
              </w:numPr>
              <w:jc w:val="center"/>
              <w:rPr>
                <w:rFonts w:ascii="Times New Roman" w:eastAsia="黑体" w:hAnsi="Times New Roman"/>
                <w:sz w:val="24"/>
              </w:rPr>
            </w:pPr>
          </w:p>
        </w:tc>
        <w:tc>
          <w:tcPr>
            <w:tcW w:w="1932" w:type="dxa"/>
            <w:vMerge/>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9B6F5E">
            <w:pPr>
              <w:rPr>
                <w:rFonts w:ascii="Times New Roman" w:eastAsia="仿宋_GB2312" w:hAnsi="Times New Roman"/>
                <w:color w:val="000000"/>
                <w:kern w:val="0"/>
                <w:sz w:val="24"/>
                <w:szCs w:val="22"/>
              </w:rPr>
            </w:pPr>
          </w:p>
        </w:tc>
        <w:tc>
          <w:tcPr>
            <w:tcW w:w="4095" w:type="dxa"/>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仿宋_GB2312" w:hAnsi="Times New Roman"/>
                <w:color w:val="000000"/>
                <w:kern w:val="0"/>
                <w:sz w:val="24"/>
              </w:rPr>
            </w:pPr>
            <w:r w:rsidRPr="00991BF4">
              <w:rPr>
                <w:rFonts w:ascii="Times New Roman" w:eastAsia="仿宋_GB2312" w:hAnsi="Times New Roman"/>
                <w:color w:val="000000"/>
                <w:kern w:val="0"/>
                <w:sz w:val="24"/>
              </w:rPr>
              <w:t>深化制造业产业基础再造和产业链提升，培育微电子、高端装备等标志性产业链。</w:t>
            </w:r>
          </w:p>
        </w:tc>
        <w:tc>
          <w:tcPr>
            <w:tcW w:w="7424" w:type="dxa"/>
            <w:tcBorders>
              <w:left w:val="single" w:sz="4" w:space="0" w:color="auto"/>
            </w:tcBorders>
            <w:noWrap/>
            <w:tcMar>
              <w:top w:w="57" w:type="dxa"/>
              <w:left w:w="85" w:type="dxa"/>
              <w:bottom w:w="57" w:type="dxa"/>
              <w:right w:w="85" w:type="dxa"/>
            </w:tcMar>
            <w:vAlign w:val="center"/>
          </w:tcPr>
          <w:p w:rsidR="009B6F5E" w:rsidRPr="00991BF4" w:rsidRDefault="00722B0A">
            <w:pPr>
              <w:widowControl/>
              <w:textAlignment w:val="center"/>
              <w:rPr>
                <w:rFonts w:ascii="Times New Roman" w:eastAsia="仿宋_GB2312" w:hAnsi="Times New Roman"/>
                <w:color w:val="000000"/>
                <w:kern w:val="0"/>
                <w:sz w:val="24"/>
              </w:rPr>
            </w:pPr>
            <w:r w:rsidRPr="00991BF4">
              <w:rPr>
                <w:rFonts w:ascii="Times New Roman" w:eastAsia="仿宋_GB2312" w:hAnsi="Times New Roman"/>
                <w:color w:val="000000"/>
                <w:kern w:val="0"/>
                <w:sz w:val="24"/>
              </w:rPr>
              <w:t>1.</w:t>
            </w:r>
            <w:r w:rsidRPr="00991BF4">
              <w:rPr>
                <w:rFonts w:ascii="Times New Roman" w:eastAsia="仿宋_GB2312" w:hAnsi="Times New Roman"/>
                <w:color w:val="000000"/>
                <w:kern w:val="0"/>
                <w:sz w:val="24"/>
              </w:rPr>
              <w:t>全年完成</w:t>
            </w:r>
            <w:r w:rsidRPr="00991BF4">
              <w:rPr>
                <w:rFonts w:ascii="Times New Roman" w:eastAsia="仿宋_GB2312" w:hAnsi="Times New Roman"/>
                <w:color w:val="000000"/>
                <w:kern w:val="0"/>
                <w:sz w:val="24"/>
              </w:rPr>
              <w:t>“</w:t>
            </w:r>
            <w:r w:rsidRPr="00991BF4">
              <w:rPr>
                <w:rFonts w:ascii="Times New Roman" w:eastAsia="仿宋_GB2312" w:hAnsi="Times New Roman"/>
                <w:color w:val="000000"/>
                <w:kern w:val="0"/>
                <w:sz w:val="24"/>
              </w:rPr>
              <w:t>三化</w:t>
            </w:r>
            <w:r w:rsidRPr="00991BF4">
              <w:rPr>
                <w:rFonts w:ascii="Times New Roman" w:eastAsia="仿宋_GB2312" w:hAnsi="Times New Roman"/>
                <w:color w:val="000000"/>
                <w:kern w:val="0"/>
                <w:sz w:val="24"/>
              </w:rPr>
              <w:t>”</w:t>
            </w:r>
            <w:r w:rsidRPr="00991BF4">
              <w:rPr>
                <w:rFonts w:ascii="Times New Roman" w:eastAsia="仿宋_GB2312" w:hAnsi="Times New Roman"/>
                <w:color w:val="000000"/>
                <w:kern w:val="0"/>
                <w:sz w:val="24"/>
              </w:rPr>
              <w:t>转型项目</w:t>
            </w:r>
            <w:r w:rsidRPr="00991BF4">
              <w:rPr>
                <w:rFonts w:ascii="Times New Roman" w:eastAsia="仿宋_GB2312" w:hAnsi="Times New Roman"/>
                <w:color w:val="000000"/>
                <w:kern w:val="0"/>
                <w:sz w:val="24"/>
              </w:rPr>
              <w:t>53</w:t>
            </w:r>
            <w:r w:rsidRPr="00991BF4">
              <w:rPr>
                <w:rFonts w:ascii="Times New Roman" w:eastAsia="仿宋_GB2312" w:hAnsi="Times New Roman"/>
                <w:color w:val="000000"/>
                <w:kern w:val="0"/>
                <w:sz w:val="24"/>
              </w:rPr>
              <w:t>个；</w:t>
            </w:r>
          </w:p>
          <w:p w:rsidR="009B6F5E" w:rsidRPr="00991BF4" w:rsidRDefault="00722B0A">
            <w:pPr>
              <w:rPr>
                <w:rFonts w:ascii="Times New Roman" w:eastAsia="黑体" w:hAnsi="Times New Roman"/>
                <w:sz w:val="24"/>
              </w:rPr>
            </w:pPr>
            <w:r w:rsidRPr="00991BF4">
              <w:rPr>
                <w:rFonts w:ascii="Times New Roman" w:eastAsia="仿宋_GB2312" w:hAnsi="Times New Roman"/>
                <w:color w:val="000000"/>
                <w:kern w:val="0"/>
                <w:sz w:val="24"/>
              </w:rPr>
              <w:t>2.</w:t>
            </w:r>
            <w:r w:rsidRPr="00991BF4">
              <w:rPr>
                <w:rFonts w:ascii="Times New Roman" w:eastAsia="仿宋_GB2312" w:hAnsi="Times New Roman"/>
                <w:color w:val="000000"/>
                <w:kern w:val="0"/>
                <w:sz w:val="24"/>
              </w:rPr>
              <w:t>推荐首台（套）产品认定项目</w:t>
            </w:r>
            <w:r w:rsidRPr="00991BF4">
              <w:rPr>
                <w:rFonts w:ascii="Times New Roman" w:eastAsia="仿宋_GB2312" w:hAnsi="Times New Roman"/>
                <w:color w:val="000000"/>
                <w:kern w:val="0"/>
                <w:sz w:val="24"/>
              </w:rPr>
              <w:t>10</w:t>
            </w:r>
            <w:r w:rsidRPr="00991BF4">
              <w:rPr>
                <w:rFonts w:ascii="Times New Roman" w:eastAsia="仿宋_GB2312" w:hAnsi="Times New Roman"/>
                <w:color w:val="000000"/>
                <w:kern w:val="0"/>
                <w:sz w:val="24"/>
              </w:rPr>
              <w:t>个、首批次新材料认定项目</w:t>
            </w:r>
            <w:r w:rsidRPr="00991BF4">
              <w:rPr>
                <w:rFonts w:ascii="Times New Roman" w:eastAsia="仿宋_GB2312" w:hAnsi="Times New Roman"/>
                <w:color w:val="000000"/>
                <w:kern w:val="0"/>
                <w:sz w:val="24"/>
              </w:rPr>
              <w:t>5</w:t>
            </w:r>
            <w:r w:rsidRPr="00991BF4">
              <w:rPr>
                <w:rFonts w:ascii="Times New Roman" w:eastAsia="仿宋_GB2312" w:hAnsi="Times New Roman"/>
                <w:color w:val="000000"/>
                <w:kern w:val="0"/>
                <w:sz w:val="24"/>
              </w:rPr>
              <w:t>个，其中福斯特和万马高分子新材料实现临安国内首批次新材料零突破。</w:t>
            </w:r>
          </w:p>
        </w:tc>
      </w:tr>
      <w:tr w:rsidR="009B6F5E" w:rsidRPr="00991BF4">
        <w:trPr>
          <w:trHeight w:val="90"/>
          <w:jc w:val="center"/>
        </w:trPr>
        <w:tc>
          <w:tcPr>
            <w:tcW w:w="904" w:type="dxa"/>
            <w:tcBorders>
              <w:right w:val="single" w:sz="4" w:space="0" w:color="auto"/>
            </w:tcBorders>
            <w:noWrap/>
            <w:tcMar>
              <w:top w:w="57" w:type="dxa"/>
              <w:left w:w="85" w:type="dxa"/>
              <w:bottom w:w="57" w:type="dxa"/>
              <w:right w:w="85" w:type="dxa"/>
            </w:tcMar>
            <w:vAlign w:val="center"/>
          </w:tcPr>
          <w:p w:rsidR="009B6F5E" w:rsidRPr="00991BF4" w:rsidRDefault="009B6F5E">
            <w:pPr>
              <w:numPr>
                <w:ilvl w:val="0"/>
                <w:numId w:val="1"/>
              </w:numPr>
              <w:jc w:val="center"/>
              <w:rPr>
                <w:rFonts w:ascii="Times New Roman" w:eastAsia="黑体" w:hAnsi="Times New Roman"/>
                <w:sz w:val="24"/>
              </w:rPr>
            </w:pPr>
          </w:p>
        </w:tc>
        <w:tc>
          <w:tcPr>
            <w:tcW w:w="1932" w:type="dxa"/>
            <w:vMerge/>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9B6F5E">
            <w:pPr>
              <w:rPr>
                <w:rFonts w:ascii="Times New Roman" w:eastAsia="仿宋_GB2312" w:hAnsi="Times New Roman"/>
                <w:color w:val="000000"/>
                <w:kern w:val="0"/>
                <w:sz w:val="24"/>
                <w:szCs w:val="22"/>
              </w:rPr>
            </w:pPr>
          </w:p>
        </w:tc>
        <w:tc>
          <w:tcPr>
            <w:tcW w:w="4095" w:type="dxa"/>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仿宋_GB2312" w:hAnsi="Times New Roman"/>
                <w:color w:val="000000"/>
                <w:kern w:val="0"/>
                <w:sz w:val="24"/>
              </w:rPr>
            </w:pPr>
            <w:r w:rsidRPr="00991BF4">
              <w:rPr>
                <w:rFonts w:ascii="Times New Roman" w:eastAsia="仿宋_GB2312" w:hAnsi="Times New Roman"/>
                <w:color w:val="000000"/>
                <w:kern w:val="0"/>
                <w:sz w:val="24"/>
              </w:rPr>
              <w:t>战略性新兴产业占规上工业比重达到</w:t>
            </w:r>
            <w:r w:rsidRPr="00991BF4">
              <w:rPr>
                <w:rFonts w:ascii="Times New Roman" w:eastAsia="仿宋_GB2312" w:hAnsi="Times New Roman"/>
                <w:color w:val="000000"/>
                <w:kern w:val="0"/>
                <w:sz w:val="24"/>
              </w:rPr>
              <w:t>42.5%</w:t>
            </w:r>
            <w:r w:rsidRPr="00991BF4">
              <w:rPr>
                <w:rFonts w:ascii="Times New Roman" w:eastAsia="仿宋_GB2312" w:hAnsi="Times New Roman"/>
                <w:color w:val="000000"/>
                <w:kern w:val="0"/>
                <w:sz w:val="24"/>
              </w:rPr>
              <w:t>。</w:t>
            </w:r>
          </w:p>
        </w:tc>
        <w:tc>
          <w:tcPr>
            <w:tcW w:w="7424" w:type="dxa"/>
            <w:tcBorders>
              <w:left w:val="single" w:sz="4" w:space="0" w:color="auto"/>
            </w:tcBorders>
            <w:noWrap/>
            <w:tcMar>
              <w:top w:w="57" w:type="dxa"/>
              <w:left w:w="85" w:type="dxa"/>
              <w:bottom w:w="57" w:type="dxa"/>
              <w:right w:w="85" w:type="dxa"/>
            </w:tcMar>
            <w:vAlign w:val="center"/>
          </w:tcPr>
          <w:p w:rsidR="009B6F5E" w:rsidRPr="00991BF4" w:rsidRDefault="00722B0A" w:rsidP="00991BF4">
            <w:pPr>
              <w:rPr>
                <w:rFonts w:ascii="Times New Roman" w:eastAsia="黑体" w:hAnsi="Times New Roman"/>
                <w:sz w:val="24"/>
              </w:rPr>
            </w:pPr>
            <w:r w:rsidRPr="00991BF4">
              <w:rPr>
                <w:rFonts w:ascii="Times New Roman" w:eastAsia="仿宋_GB2312" w:hAnsi="Times New Roman"/>
                <w:color w:val="000000"/>
                <w:kern w:val="0"/>
                <w:sz w:val="24"/>
              </w:rPr>
              <w:t>全区战略性新兴产业占规上工业比重为</w:t>
            </w:r>
            <w:r w:rsidR="00991BF4" w:rsidRPr="00991BF4">
              <w:rPr>
                <w:rFonts w:ascii="Times New Roman" w:eastAsia="仿宋_GB2312" w:hAnsi="Times New Roman"/>
                <w:color w:val="000000"/>
                <w:kern w:val="0"/>
                <w:sz w:val="24"/>
              </w:rPr>
              <w:t>37.8%</w:t>
            </w:r>
            <w:r w:rsidRPr="00991BF4">
              <w:rPr>
                <w:rFonts w:ascii="Times New Roman" w:eastAsia="仿宋_GB2312" w:hAnsi="Times New Roman"/>
                <w:color w:val="000000"/>
                <w:kern w:val="0"/>
                <w:sz w:val="24"/>
              </w:rPr>
              <w:t>。</w:t>
            </w:r>
          </w:p>
        </w:tc>
      </w:tr>
      <w:tr w:rsidR="009B6F5E" w:rsidRPr="00991BF4">
        <w:trPr>
          <w:trHeight w:val="697"/>
          <w:jc w:val="center"/>
        </w:trPr>
        <w:tc>
          <w:tcPr>
            <w:tcW w:w="904" w:type="dxa"/>
            <w:tcBorders>
              <w:right w:val="single" w:sz="4" w:space="0" w:color="auto"/>
            </w:tcBorders>
            <w:noWrap/>
            <w:tcMar>
              <w:top w:w="57" w:type="dxa"/>
              <w:left w:w="85" w:type="dxa"/>
              <w:bottom w:w="57" w:type="dxa"/>
              <w:right w:w="85" w:type="dxa"/>
            </w:tcMar>
            <w:vAlign w:val="center"/>
          </w:tcPr>
          <w:p w:rsidR="009B6F5E" w:rsidRPr="00991BF4" w:rsidRDefault="009B6F5E">
            <w:pPr>
              <w:numPr>
                <w:ilvl w:val="0"/>
                <w:numId w:val="1"/>
              </w:numPr>
              <w:jc w:val="center"/>
              <w:rPr>
                <w:rFonts w:ascii="Times New Roman" w:eastAsia="黑体" w:hAnsi="Times New Roman"/>
                <w:sz w:val="24"/>
              </w:rPr>
            </w:pPr>
          </w:p>
        </w:tc>
        <w:tc>
          <w:tcPr>
            <w:tcW w:w="1932" w:type="dxa"/>
            <w:vMerge/>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9B6F5E">
            <w:pPr>
              <w:rPr>
                <w:rFonts w:ascii="Times New Roman" w:eastAsia="仿宋_GB2312" w:hAnsi="Times New Roman"/>
                <w:color w:val="000000"/>
                <w:kern w:val="0"/>
                <w:sz w:val="24"/>
                <w:szCs w:val="22"/>
              </w:rPr>
            </w:pPr>
          </w:p>
        </w:tc>
        <w:tc>
          <w:tcPr>
            <w:tcW w:w="4095" w:type="dxa"/>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仿宋_GB2312" w:hAnsi="Times New Roman"/>
                <w:color w:val="000000"/>
                <w:kern w:val="0"/>
                <w:sz w:val="24"/>
              </w:rPr>
            </w:pPr>
            <w:r w:rsidRPr="00991BF4">
              <w:rPr>
                <w:rFonts w:ascii="Times New Roman" w:eastAsia="仿宋_GB2312" w:hAnsi="Times New Roman"/>
                <w:color w:val="000000"/>
                <w:kern w:val="0"/>
                <w:sz w:val="24"/>
              </w:rPr>
              <w:t>高新技术产业增加值占规上工业比重达到</w:t>
            </w:r>
            <w:r w:rsidRPr="00991BF4">
              <w:rPr>
                <w:rFonts w:ascii="Times New Roman" w:eastAsia="仿宋_GB2312" w:hAnsi="Times New Roman"/>
                <w:color w:val="000000"/>
                <w:kern w:val="0"/>
                <w:sz w:val="24"/>
              </w:rPr>
              <w:t>80%</w:t>
            </w:r>
            <w:r w:rsidRPr="00991BF4">
              <w:rPr>
                <w:rFonts w:ascii="Times New Roman" w:eastAsia="仿宋_GB2312" w:hAnsi="Times New Roman"/>
                <w:color w:val="000000"/>
                <w:kern w:val="0"/>
                <w:sz w:val="24"/>
              </w:rPr>
              <w:t>。</w:t>
            </w:r>
          </w:p>
        </w:tc>
        <w:tc>
          <w:tcPr>
            <w:tcW w:w="7424" w:type="dxa"/>
            <w:tcBorders>
              <w:lef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黑体" w:hAnsi="Times New Roman"/>
                <w:sz w:val="24"/>
              </w:rPr>
            </w:pPr>
            <w:r w:rsidRPr="00991BF4">
              <w:rPr>
                <w:rFonts w:ascii="Times New Roman" w:eastAsia="仿宋_GB2312" w:hAnsi="仿宋_GB2312"/>
                <w:kern w:val="0"/>
                <w:sz w:val="24"/>
              </w:rPr>
              <w:t>全区实现高新技术产业增加值</w:t>
            </w:r>
            <w:r w:rsidRPr="00991BF4">
              <w:rPr>
                <w:rFonts w:ascii="Times New Roman" w:eastAsia="仿宋_GB2312" w:hAnsi="Times New Roman"/>
                <w:kern w:val="0"/>
                <w:sz w:val="24"/>
              </w:rPr>
              <w:t>212.23</w:t>
            </w:r>
            <w:r w:rsidRPr="00991BF4">
              <w:rPr>
                <w:rFonts w:ascii="Times New Roman" w:eastAsia="仿宋_GB2312" w:hAnsi="仿宋_GB2312"/>
                <w:kern w:val="0"/>
                <w:sz w:val="24"/>
              </w:rPr>
              <w:t>亿元，占规上工业增加值比重</w:t>
            </w:r>
            <w:r w:rsidRPr="00991BF4">
              <w:rPr>
                <w:rFonts w:ascii="Times New Roman" w:eastAsia="仿宋_GB2312" w:hAnsi="Times New Roman"/>
                <w:kern w:val="0"/>
                <w:sz w:val="24"/>
              </w:rPr>
              <w:t>84.2%</w:t>
            </w:r>
            <w:r w:rsidR="00991BF4" w:rsidRPr="00991BF4">
              <w:rPr>
                <w:rFonts w:ascii="Times New Roman" w:eastAsia="仿宋_GB2312" w:hAnsi="仿宋_GB2312"/>
                <w:kern w:val="0"/>
                <w:sz w:val="24"/>
              </w:rPr>
              <w:t>。</w:t>
            </w:r>
          </w:p>
        </w:tc>
      </w:tr>
      <w:tr w:rsidR="009B6F5E" w:rsidRPr="00991BF4">
        <w:trPr>
          <w:jc w:val="center"/>
        </w:trPr>
        <w:tc>
          <w:tcPr>
            <w:tcW w:w="904" w:type="dxa"/>
            <w:tcBorders>
              <w:right w:val="single" w:sz="4" w:space="0" w:color="auto"/>
            </w:tcBorders>
            <w:noWrap/>
            <w:tcMar>
              <w:top w:w="57" w:type="dxa"/>
              <w:left w:w="85" w:type="dxa"/>
              <w:bottom w:w="57" w:type="dxa"/>
              <w:right w:w="85" w:type="dxa"/>
            </w:tcMar>
            <w:vAlign w:val="center"/>
          </w:tcPr>
          <w:p w:rsidR="009B6F5E" w:rsidRPr="00991BF4" w:rsidRDefault="009B6F5E">
            <w:pPr>
              <w:numPr>
                <w:ilvl w:val="0"/>
                <w:numId w:val="1"/>
              </w:numPr>
              <w:jc w:val="center"/>
              <w:rPr>
                <w:rFonts w:ascii="Times New Roman" w:eastAsia="黑体" w:hAnsi="Times New Roman"/>
                <w:sz w:val="24"/>
              </w:rPr>
            </w:pPr>
          </w:p>
        </w:tc>
        <w:tc>
          <w:tcPr>
            <w:tcW w:w="1932" w:type="dxa"/>
            <w:vMerge w:val="restart"/>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722B0A">
            <w:pPr>
              <w:jc w:val="center"/>
              <w:rPr>
                <w:rFonts w:ascii="Times New Roman" w:eastAsia="仿宋_GB2312" w:hAnsi="Times New Roman"/>
                <w:color w:val="000000"/>
                <w:kern w:val="0"/>
                <w:sz w:val="24"/>
                <w:szCs w:val="22"/>
              </w:rPr>
            </w:pPr>
            <w:r w:rsidRPr="00991BF4">
              <w:rPr>
                <w:rFonts w:ascii="Times New Roman" w:eastAsia="仿宋_GB2312" w:hAnsi="Times New Roman"/>
                <w:color w:val="000000"/>
                <w:kern w:val="0"/>
                <w:sz w:val="24"/>
                <w:szCs w:val="22"/>
              </w:rPr>
              <w:t>实施</w:t>
            </w:r>
            <w:r w:rsidRPr="00991BF4">
              <w:rPr>
                <w:rFonts w:ascii="Times New Roman" w:eastAsia="仿宋_GB2312" w:hAnsi="Times New Roman"/>
                <w:color w:val="000000"/>
                <w:kern w:val="0"/>
                <w:sz w:val="24"/>
                <w:szCs w:val="22"/>
              </w:rPr>
              <w:t>“</w:t>
            </w:r>
            <w:r w:rsidRPr="00991BF4">
              <w:rPr>
                <w:rFonts w:ascii="Times New Roman" w:eastAsia="仿宋_GB2312" w:hAnsi="Times New Roman"/>
                <w:color w:val="000000"/>
                <w:kern w:val="0"/>
                <w:sz w:val="24"/>
                <w:szCs w:val="22"/>
              </w:rPr>
              <w:t>转育</w:t>
            </w:r>
            <w:r w:rsidRPr="00991BF4">
              <w:rPr>
                <w:rFonts w:ascii="Times New Roman" w:eastAsia="仿宋_GB2312" w:hAnsi="Times New Roman"/>
                <w:color w:val="000000"/>
                <w:kern w:val="0"/>
                <w:sz w:val="24"/>
                <w:szCs w:val="22"/>
              </w:rPr>
              <w:t>”</w:t>
            </w:r>
            <w:r w:rsidRPr="00991BF4">
              <w:rPr>
                <w:rFonts w:ascii="Times New Roman" w:eastAsia="仿宋_GB2312" w:hAnsi="Times New Roman"/>
                <w:color w:val="000000"/>
                <w:kern w:val="0"/>
                <w:sz w:val="24"/>
                <w:szCs w:val="22"/>
              </w:rPr>
              <w:t>双提质行动</w:t>
            </w:r>
          </w:p>
        </w:tc>
        <w:tc>
          <w:tcPr>
            <w:tcW w:w="4095" w:type="dxa"/>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仿宋_GB2312" w:hAnsi="Times New Roman"/>
                <w:color w:val="000000"/>
                <w:kern w:val="0"/>
                <w:sz w:val="24"/>
              </w:rPr>
            </w:pPr>
            <w:r w:rsidRPr="00991BF4">
              <w:rPr>
                <w:rFonts w:ascii="Times New Roman" w:eastAsia="仿宋_GB2312" w:hAnsi="Times New Roman"/>
                <w:color w:val="000000"/>
                <w:kern w:val="0"/>
                <w:sz w:val="24"/>
              </w:rPr>
              <w:t>迭代升级电线电缆等专项扶持政策，打造传统制造业改造提升</w:t>
            </w:r>
            <w:r w:rsidRPr="00991BF4">
              <w:rPr>
                <w:rFonts w:ascii="Times New Roman" w:eastAsia="仿宋_GB2312" w:hAnsi="Times New Roman"/>
                <w:color w:val="000000"/>
                <w:kern w:val="0"/>
                <w:sz w:val="24"/>
              </w:rPr>
              <w:t>2.0</w:t>
            </w:r>
            <w:r w:rsidRPr="00991BF4">
              <w:rPr>
                <w:rFonts w:ascii="Times New Roman" w:eastAsia="仿宋_GB2312" w:hAnsi="Times New Roman"/>
                <w:color w:val="000000"/>
                <w:kern w:val="0"/>
                <w:sz w:val="24"/>
              </w:rPr>
              <w:t>版。</w:t>
            </w:r>
          </w:p>
        </w:tc>
        <w:tc>
          <w:tcPr>
            <w:tcW w:w="7424" w:type="dxa"/>
            <w:tcBorders>
              <w:left w:val="single" w:sz="4" w:space="0" w:color="auto"/>
            </w:tcBorders>
            <w:noWrap/>
            <w:tcMar>
              <w:top w:w="57" w:type="dxa"/>
              <w:left w:w="85" w:type="dxa"/>
              <w:bottom w:w="57" w:type="dxa"/>
              <w:right w:w="85" w:type="dxa"/>
            </w:tcMar>
            <w:vAlign w:val="center"/>
          </w:tcPr>
          <w:p w:rsidR="009B6F5E" w:rsidRPr="00991BF4" w:rsidRDefault="00722B0A">
            <w:pPr>
              <w:widowControl/>
              <w:textAlignment w:val="center"/>
              <w:rPr>
                <w:rFonts w:ascii="Times New Roman" w:eastAsia="仿宋_GB2312" w:hAnsi="Times New Roman"/>
                <w:color w:val="000000"/>
                <w:kern w:val="0"/>
                <w:sz w:val="24"/>
              </w:rPr>
            </w:pPr>
            <w:r w:rsidRPr="00991BF4">
              <w:rPr>
                <w:rFonts w:ascii="Times New Roman" w:eastAsia="仿宋_GB2312" w:hAnsi="Times New Roman"/>
                <w:color w:val="000000"/>
                <w:kern w:val="0"/>
                <w:sz w:val="24"/>
              </w:rPr>
              <w:t>1.</w:t>
            </w:r>
            <w:r w:rsidRPr="00991BF4">
              <w:rPr>
                <w:rFonts w:ascii="Times New Roman" w:eastAsia="仿宋_GB2312" w:hAnsi="Times New Roman"/>
                <w:color w:val="000000"/>
                <w:kern w:val="0"/>
                <w:sz w:val="24"/>
              </w:rPr>
              <w:t>制定《关于全面推进传统制造业改造提升的若干政策意见（初稿）》；</w:t>
            </w:r>
          </w:p>
          <w:p w:rsidR="009B6F5E" w:rsidRPr="00991BF4" w:rsidRDefault="00722B0A">
            <w:pPr>
              <w:rPr>
                <w:rFonts w:ascii="Times New Roman" w:eastAsia="黑体" w:hAnsi="Times New Roman"/>
                <w:sz w:val="24"/>
              </w:rPr>
            </w:pPr>
            <w:r w:rsidRPr="00991BF4">
              <w:rPr>
                <w:rFonts w:ascii="Times New Roman" w:eastAsia="仿宋_GB2312" w:hAnsi="Times New Roman"/>
                <w:color w:val="000000"/>
                <w:kern w:val="0"/>
                <w:sz w:val="24"/>
              </w:rPr>
              <w:t>2.</w:t>
            </w:r>
            <w:r w:rsidRPr="00991BF4">
              <w:rPr>
                <w:rFonts w:ascii="Times New Roman" w:eastAsia="仿宋_GB2312" w:hAnsi="Times New Roman"/>
                <w:color w:val="000000"/>
                <w:kern w:val="0"/>
                <w:sz w:val="24"/>
              </w:rPr>
              <w:t>完成传统制造业企业改造提升</w:t>
            </w:r>
            <w:r w:rsidRPr="00991BF4">
              <w:rPr>
                <w:rFonts w:ascii="Times New Roman" w:eastAsia="仿宋_GB2312" w:hAnsi="Times New Roman"/>
                <w:color w:val="000000"/>
                <w:kern w:val="0"/>
                <w:sz w:val="24"/>
              </w:rPr>
              <w:t>154</w:t>
            </w:r>
            <w:r w:rsidRPr="00991BF4">
              <w:rPr>
                <w:rFonts w:ascii="Times New Roman" w:eastAsia="仿宋_GB2312" w:hAnsi="Times New Roman"/>
                <w:color w:val="000000"/>
                <w:kern w:val="0"/>
                <w:sz w:val="24"/>
              </w:rPr>
              <w:t>家（次），举办产业链对接会</w:t>
            </w:r>
            <w:r w:rsidRPr="00991BF4">
              <w:rPr>
                <w:rFonts w:ascii="Times New Roman" w:eastAsia="仿宋_GB2312" w:hAnsi="Times New Roman"/>
                <w:color w:val="000000"/>
                <w:kern w:val="0"/>
                <w:sz w:val="24"/>
              </w:rPr>
              <w:t>10</w:t>
            </w:r>
            <w:r w:rsidRPr="00991BF4">
              <w:rPr>
                <w:rFonts w:ascii="Times New Roman" w:eastAsia="仿宋_GB2312" w:hAnsi="Times New Roman"/>
                <w:color w:val="000000"/>
                <w:kern w:val="0"/>
                <w:sz w:val="24"/>
              </w:rPr>
              <w:t>场。</w:t>
            </w:r>
          </w:p>
        </w:tc>
      </w:tr>
      <w:tr w:rsidR="009B6F5E" w:rsidRPr="00991BF4">
        <w:trPr>
          <w:jc w:val="center"/>
        </w:trPr>
        <w:tc>
          <w:tcPr>
            <w:tcW w:w="904" w:type="dxa"/>
            <w:tcBorders>
              <w:right w:val="single" w:sz="4" w:space="0" w:color="auto"/>
            </w:tcBorders>
            <w:noWrap/>
            <w:tcMar>
              <w:top w:w="57" w:type="dxa"/>
              <w:left w:w="85" w:type="dxa"/>
              <w:bottom w:w="57" w:type="dxa"/>
              <w:right w:w="85" w:type="dxa"/>
            </w:tcMar>
            <w:vAlign w:val="center"/>
          </w:tcPr>
          <w:p w:rsidR="009B6F5E" w:rsidRPr="00991BF4" w:rsidRDefault="009B6F5E">
            <w:pPr>
              <w:numPr>
                <w:ilvl w:val="0"/>
                <w:numId w:val="1"/>
              </w:numPr>
              <w:jc w:val="center"/>
              <w:rPr>
                <w:rFonts w:ascii="Times New Roman" w:eastAsia="黑体" w:hAnsi="Times New Roman"/>
                <w:sz w:val="24"/>
              </w:rPr>
            </w:pPr>
          </w:p>
        </w:tc>
        <w:tc>
          <w:tcPr>
            <w:tcW w:w="1932" w:type="dxa"/>
            <w:vMerge/>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9B6F5E">
            <w:pPr>
              <w:rPr>
                <w:rFonts w:ascii="Times New Roman" w:eastAsia="仿宋_GB2312" w:hAnsi="Times New Roman"/>
                <w:color w:val="000000"/>
                <w:kern w:val="0"/>
                <w:sz w:val="24"/>
                <w:szCs w:val="22"/>
              </w:rPr>
            </w:pPr>
          </w:p>
        </w:tc>
        <w:tc>
          <w:tcPr>
            <w:tcW w:w="4095" w:type="dxa"/>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仿宋_GB2312" w:hAnsi="Times New Roman"/>
                <w:color w:val="000000"/>
                <w:kern w:val="0"/>
                <w:sz w:val="24"/>
              </w:rPr>
            </w:pPr>
            <w:r w:rsidRPr="00991BF4">
              <w:rPr>
                <w:rFonts w:ascii="Times New Roman" w:eastAsia="仿宋_GB2312" w:hAnsi="Times New Roman"/>
                <w:color w:val="000000"/>
                <w:kern w:val="0"/>
                <w:sz w:val="24"/>
              </w:rPr>
              <w:t>实施数字赋能工程，新增</w:t>
            </w:r>
            <w:r w:rsidRPr="00991BF4">
              <w:rPr>
                <w:rFonts w:ascii="Times New Roman" w:eastAsia="仿宋_GB2312" w:hAnsi="Times New Roman"/>
                <w:color w:val="000000"/>
                <w:kern w:val="0"/>
                <w:sz w:val="24"/>
              </w:rPr>
              <w:t>“</w:t>
            </w:r>
            <w:r w:rsidRPr="00991BF4">
              <w:rPr>
                <w:rFonts w:ascii="Times New Roman" w:eastAsia="仿宋_GB2312" w:hAnsi="Times New Roman"/>
                <w:color w:val="000000"/>
                <w:kern w:val="0"/>
                <w:sz w:val="24"/>
              </w:rPr>
              <w:t>未来工厂</w:t>
            </w:r>
            <w:r w:rsidRPr="00991BF4">
              <w:rPr>
                <w:rFonts w:ascii="Times New Roman" w:eastAsia="仿宋_GB2312" w:hAnsi="Times New Roman"/>
                <w:color w:val="000000"/>
                <w:kern w:val="0"/>
                <w:sz w:val="24"/>
              </w:rPr>
              <w:t>”</w:t>
            </w:r>
            <w:r w:rsidRPr="00991BF4">
              <w:rPr>
                <w:rFonts w:ascii="Times New Roman" w:eastAsia="仿宋_GB2312" w:hAnsi="Times New Roman"/>
                <w:color w:val="000000"/>
                <w:kern w:val="0"/>
                <w:sz w:val="24"/>
              </w:rPr>
              <w:t>培育企业</w:t>
            </w:r>
            <w:r w:rsidRPr="00991BF4">
              <w:rPr>
                <w:rFonts w:ascii="Times New Roman" w:eastAsia="仿宋_GB2312" w:hAnsi="Times New Roman"/>
                <w:color w:val="000000"/>
                <w:kern w:val="0"/>
                <w:sz w:val="24"/>
              </w:rPr>
              <w:t>20</w:t>
            </w:r>
            <w:r w:rsidRPr="00991BF4">
              <w:rPr>
                <w:rFonts w:ascii="Times New Roman" w:eastAsia="仿宋_GB2312" w:hAnsi="Times New Roman"/>
                <w:color w:val="000000"/>
                <w:kern w:val="0"/>
                <w:sz w:val="24"/>
              </w:rPr>
              <w:t>家，力争数字经济核心产业增加值增长</w:t>
            </w:r>
            <w:r w:rsidRPr="00991BF4">
              <w:rPr>
                <w:rFonts w:ascii="Times New Roman" w:eastAsia="仿宋_GB2312" w:hAnsi="Times New Roman"/>
                <w:color w:val="000000"/>
                <w:kern w:val="0"/>
                <w:sz w:val="24"/>
              </w:rPr>
              <w:t>14%</w:t>
            </w:r>
            <w:r w:rsidRPr="00991BF4">
              <w:rPr>
                <w:rFonts w:ascii="Times New Roman" w:eastAsia="仿宋_GB2312" w:hAnsi="Times New Roman"/>
                <w:color w:val="000000"/>
                <w:kern w:val="0"/>
                <w:sz w:val="24"/>
              </w:rPr>
              <w:t>以上。</w:t>
            </w:r>
          </w:p>
        </w:tc>
        <w:tc>
          <w:tcPr>
            <w:tcW w:w="7424" w:type="dxa"/>
            <w:tcBorders>
              <w:left w:val="single" w:sz="4" w:space="0" w:color="auto"/>
            </w:tcBorders>
            <w:noWrap/>
            <w:tcMar>
              <w:top w:w="57" w:type="dxa"/>
              <w:left w:w="85" w:type="dxa"/>
              <w:bottom w:w="57" w:type="dxa"/>
              <w:right w:w="85" w:type="dxa"/>
            </w:tcMar>
            <w:vAlign w:val="center"/>
          </w:tcPr>
          <w:p w:rsidR="009B6F5E" w:rsidRPr="00991BF4" w:rsidRDefault="00722B0A">
            <w:pPr>
              <w:widowControl/>
              <w:textAlignment w:val="center"/>
              <w:rPr>
                <w:rFonts w:ascii="Times New Roman" w:eastAsia="仿宋_GB2312" w:hAnsi="Times New Roman"/>
                <w:color w:val="000000"/>
                <w:kern w:val="0"/>
                <w:sz w:val="24"/>
              </w:rPr>
            </w:pPr>
            <w:r w:rsidRPr="00991BF4">
              <w:rPr>
                <w:rFonts w:ascii="Times New Roman" w:eastAsia="仿宋_GB2312" w:hAnsi="Times New Roman"/>
                <w:color w:val="000000"/>
                <w:kern w:val="0"/>
                <w:sz w:val="24"/>
              </w:rPr>
              <w:t>1.</w:t>
            </w:r>
            <w:r w:rsidRPr="00991BF4">
              <w:rPr>
                <w:rFonts w:ascii="Times New Roman" w:eastAsia="仿宋_GB2312" w:hAnsi="Times New Roman"/>
                <w:color w:val="000000"/>
                <w:kern w:val="0"/>
                <w:sz w:val="24"/>
              </w:rPr>
              <w:t>全年新增</w:t>
            </w:r>
            <w:r w:rsidRPr="00991BF4">
              <w:rPr>
                <w:rFonts w:ascii="Times New Roman" w:eastAsia="仿宋_GB2312" w:hAnsi="Times New Roman"/>
                <w:color w:val="000000"/>
                <w:kern w:val="0"/>
                <w:sz w:val="24"/>
              </w:rPr>
              <w:t>“</w:t>
            </w:r>
            <w:r w:rsidRPr="00991BF4">
              <w:rPr>
                <w:rFonts w:ascii="Times New Roman" w:eastAsia="仿宋_GB2312" w:hAnsi="Times New Roman"/>
                <w:color w:val="000000"/>
                <w:kern w:val="0"/>
                <w:sz w:val="24"/>
              </w:rPr>
              <w:t>未来工厂</w:t>
            </w:r>
            <w:r w:rsidRPr="00991BF4">
              <w:rPr>
                <w:rFonts w:ascii="Times New Roman" w:eastAsia="仿宋_GB2312" w:hAnsi="Times New Roman"/>
                <w:color w:val="000000"/>
                <w:kern w:val="0"/>
                <w:sz w:val="24"/>
              </w:rPr>
              <w:t>”</w:t>
            </w:r>
            <w:r w:rsidRPr="00991BF4">
              <w:rPr>
                <w:rFonts w:ascii="Times New Roman" w:eastAsia="仿宋_GB2312" w:hAnsi="Times New Roman"/>
                <w:color w:val="000000"/>
                <w:kern w:val="0"/>
                <w:sz w:val="24"/>
              </w:rPr>
              <w:t>体系企业</w:t>
            </w:r>
            <w:r w:rsidRPr="00991BF4">
              <w:rPr>
                <w:rFonts w:ascii="Times New Roman" w:eastAsia="仿宋_GB2312" w:hAnsi="Times New Roman"/>
                <w:color w:val="000000"/>
                <w:kern w:val="0"/>
                <w:sz w:val="24"/>
              </w:rPr>
              <w:t>22</w:t>
            </w:r>
            <w:r w:rsidRPr="00991BF4">
              <w:rPr>
                <w:rFonts w:ascii="Times New Roman" w:eastAsia="仿宋_GB2312" w:hAnsi="Times New Roman"/>
                <w:color w:val="000000"/>
                <w:kern w:val="0"/>
                <w:sz w:val="24"/>
              </w:rPr>
              <w:t>家，其中华正新材列入省级</w:t>
            </w:r>
            <w:r w:rsidRPr="00991BF4">
              <w:rPr>
                <w:rFonts w:ascii="Times New Roman" w:eastAsia="仿宋_GB2312" w:hAnsi="Times New Roman"/>
                <w:color w:val="000000"/>
                <w:kern w:val="0"/>
                <w:sz w:val="24"/>
              </w:rPr>
              <w:t>“</w:t>
            </w:r>
            <w:r w:rsidRPr="00991BF4">
              <w:rPr>
                <w:rFonts w:ascii="Times New Roman" w:eastAsia="仿宋_GB2312" w:hAnsi="Times New Roman"/>
                <w:color w:val="000000"/>
                <w:kern w:val="0"/>
                <w:sz w:val="24"/>
              </w:rPr>
              <w:t>未来工厂</w:t>
            </w:r>
            <w:r w:rsidRPr="00991BF4">
              <w:rPr>
                <w:rFonts w:ascii="Times New Roman" w:eastAsia="仿宋_GB2312" w:hAnsi="Times New Roman"/>
                <w:color w:val="000000"/>
                <w:kern w:val="0"/>
                <w:sz w:val="24"/>
              </w:rPr>
              <w:t>”</w:t>
            </w:r>
            <w:r w:rsidRPr="00991BF4">
              <w:rPr>
                <w:rFonts w:ascii="Times New Roman" w:eastAsia="仿宋_GB2312" w:hAnsi="Times New Roman"/>
                <w:color w:val="000000"/>
                <w:kern w:val="0"/>
                <w:sz w:val="24"/>
              </w:rPr>
              <w:t>试点企业，西子富沃德列入省级智能工厂，万马天屹、优迈科技列入省级数字化车间，</w:t>
            </w:r>
            <w:r w:rsidRPr="00991BF4">
              <w:rPr>
                <w:rFonts w:ascii="Times New Roman" w:hAnsi="Times New Roman"/>
                <w:color w:val="000000"/>
                <w:kern w:val="0"/>
                <w:sz w:val="24"/>
              </w:rPr>
              <w:t>33</w:t>
            </w:r>
            <w:r w:rsidRPr="00991BF4">
              <w:rPr>
                <w:rFonts w:ascii="Times New Roman" w:eastAsia="仿宋_GB2312" w:hAnsi="Times New Roman"/>
                <w:color w:val="000000"/>
                <w:kern w:val="0"/>
                <w:sz w:val="24"/>
              </w:rPr>
              <w:t>家企业入围市级</w:t>
            </w:r>
            <w:r w:rsidRPr="00991BF4">
              <w:rPr>
                <w:rFonts w:ascii="Times New Roman" w:eastAsia="仿宋_GB2312" w:hAnsi="Times New Roman"/>
                <w:color w:val="000000"/>
                <w:kern w:val="0"/>
                <w:sz w:val="24"/>
              </w:rPr>
              <w:t>“</w:t>
            </w:r>
            <w:r w:rsidRPr="00991BF4">
              <w:rPr>
                <w:rFonts w:ascii="Times New Roman" w:eastAsia="仿宋_GB2312" w:hAnsi="Times New Roman"/>
                <w:color w:val="000000"/>
                <w:kern w:val="0"/>
                <w:sz w:val="24"/>
              </w:rPr>
              <w:t>未来工厂</w:t>
            </w:r>
            <w:r w:rsidRPr="00991BF4">
              <w:rPr>
                <w:rFonts w:ascii="Times New Roman" w:eastAsia="仿宋_GB2312" w:hAnsi="Times New Roman"/>
                <w:color w:val="000000"/>
                <w:kern w:val="0"/>
                <w:sz w:val="24"/>
              </w:rPr>
              <w:t>”</w:t>
            </w:r>
            <w:r w:rsidRPr="00991BF4">
              <w:rPr>
                <w:rFonts w:ascii="Times New Roman" w:eastAsia="仿宋_GB2312" w:hAnsi="Times New Roman"/>
                <w:color w:val="000000"/>
                <w:kern w:val="0"/>
                <w:sz w:val="24"/>
              </w:rPr>
              <w:t>体系培育企业；</w:t>
            </w:r>
          </w:p>
          <w:p w:rsidR="009B6F5E" w:rsidRPr="00991BF4" w:rsidRDefault="00722B0A">
            <w:pPr>
              <w:rPr>
                <w:rFonts w:ascii="Times New Roman" w:eastAsia="黑体" w:hAnsi="Times New Roman"/>
                <w:sz w:val="24"/>
              </w:rPr>
            </w:pPr>
            <w:r w:rsidRPr="00991BF4">
              <w:rPr>
                <w:rFonts w:ascii="Times New Roman" w:eastAsia="仿宋_GB2312" w:hAnsi="Times New Roman"/>
                <w:color w:val="000000"/>
                <w:kern w:val="0"/>
                <w:sz w:val="24"/>
              </w:rPr>
              <w:t>2.</w:t>
            </w:r>
            <w:r w:rsidRPr="00991BF4">
              <w:rPr>
                <w:rFonts w:ascii="Times New Roman" w:eastAsia="仿宋_GB2312" w:hAnsi="仿宋_GB2312"/>
                <w:kern w:val="0"/>
                <w:sz w:val="24"/>
              </w:rPr>
              <w:t>全年数字经济核心产业增加值增幅</w:t>
            </w:r>
            <w:r w:rsidRPr="00991BF4">
              <w:rPr>
                <w:rFonts w:ascii="Times New Roman" w:eastAsia="仿宋_GB2312" w:hAnsi="Times New Roman"/>
                <w:kern w:val="0"/>
                <w:sz w:val="24"/>
              </w:rPr>
              <w:t>5.7%</w:t>
            </w:r>
            <w:r w:rsidRPr="00991BF4">
              <w:rPr>
                <w:rFonts w:ascii="Times New Roman" w:eastAsia="仿宋_GB2312" w:hAnsi="Times New Roman"/>
                <w:color w:val="000000"/>
                <w:kern w:val="0"/>
                <w:sz w:val="24"/>
              </w:rPr>
              <w:t>。</w:t>
            </w:r>
          </w:p>
        </w:tc>
      </w:tr>
      <w:tr w:rsidR="009B6F5E" w:rsidRPr="00991BF4">
        <w:trPr>
          <w:jc w:val="center"/>
        </w:trPr>
        <w:tc>
          <w:tcPr>
            <w:tcW w:w="904" w:type="dxa"/>
            <w:tcBorders>
              <w:right w:val="single" w:sz="4" w:space="0" w:color="auto"/>
            </w:tcBorders>
            <w:noWrap/>
            <w:tcMar>
              <w:top w:w="57" w:type="dxa"/>
              <w:left w:w="85" w:type="dxa"/>
              <w:bottom w:w="57" w:type="dxa"/>
              <w:right w:w="85" w:type="dxa"/>
            </w:tcMar>
            <w:vAlign w:val="center"/>
          </w:tcPr>
          <w:p w:rsidR="009B6F5E" w:rsidRPr="00991BF4" w:rsidRDefault="009B6F5E">
            <w:pPr>
              <w:numPr>
                <w:ilvl w:val="0"/>
                <w:numId w:val="1"/>
              </w:numPr>
              <w:jc w:val="center"/>
              <w:rPr>
                <w:rFonts w:ascii="Times New Roman" w:eastAsia="黑体" w:hAnsi="Times New Roman"/>
                <w:sz w:val="24"/>
              </w:rPr>
            </w:pPr>
          </w:p>
        </w:tc>
        <w:tc>
          <w:tcPr>
            <w:tcW w:w="1932" w:type="dxa"/>
            <w:vMerge/>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9B6F5E">
            <w:pPr>
              <w:rPr>
                <w:rFonts w:ascii="Times New Roman" w:eastAsia="仿宋_GB2312" w:hAnsi="Times New Roman"/>
                <w:color w:val="000000"/>
                <w:kern w:val="0"/>
                <w:sz w:val="24"/>
                <w:szCs w:val="22"/>
              </w:rPr>
            </w:pPr>
          </w:p>
        </w:tc>
        <w:tc>
          <w:tcPr>
            <w:tcW w:w="4095" w:type="dxa"/>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仿宋_GB2312" w:hAnsi="Times New Roman"/>
                <w:color w:val="000000"/>
                <w:kern w:val="0"/>
                <w:sz w:val="24"/>
              </w:rPr>
            </w:pPr>
            <w:r w:rsidRPr="00991BF4">
              <w:rPr>
                <w:rFonts w:ascii="Times New Roman" w:eastAsia="仿宋_GB2312" w:hAnsi="Times New Roman"/>
                <w:color w:val="000000"/>
                <w:kern w:val="0"/>
                <w:sz w:val="24"/>
              </w:rPr>
              <w:t>深入实施</w:t>
            </w:r>
            <w:r w:rsidRPr="00991BF4">
              <w:rPr>
                <w:rFonts w:ascii="Times New Roman" w:eastAsia="仿宋_GB2312" w:hAnsi="Times New Roman"/>
                <w:color w:val="000000"/>
                <w:kern w:val="0"/>
                <w:sz w:val="24"/>
              </w:rPr>
              <w:t>“</w:t>
            </w:r>
            <w:r w:rsidRPr="00991BF4">
              <w:rPr>
                <w:rFonts w:ascii="Times New Roman" w:eastAsia="仿宋_GB2312" w:hAnsi="Times New Roman"/>
                <w:color w:val="000000"/>
                <w:kern w:val="0"/>
                <w:sz w:val="24"/>
              </w:rPr>
              <w:t>鲲鹏计划</w:t>
            </w:r>
            <w:r w:rsidRPr="00991BF4">
              <w:rPr>
                <w:rFonts w:ascii="Times New Roman" w:eastAsia="仿宋_GB2312" w:hAnsi="Times New Roman"/>
                <w:color w:val="000000"/>
                <w:kern w:val="0"/>
                <w:sz w:val="24"/>
              </w:rPr>
              <w:t>”</w:t>
            </w:r>
            <w:r w:rsidRPr="00991BF4">
              <w:rPr>
                <w:rFonts w:ascii="Times New Roman" w:eastAsia="仿宋_GB2312" w:hAnsi="Times New Roman"/>
                <w:color w:val="000000"/>
                <w:kern w:val="0"/>
                <w:sz w:val="24"/>
              </w:rPr>
              <w:t>，建立百亿级龙头企业、十亿级骨干企业培育库，鼓励支持龙头骨干企业建立产业链配套园区，全年新增十亿级企业</w:t>
            </w:r>
            <w:r w:rsidRPr="00991BF4">
              <w:rPr>
                <w:rFonts w:ascii="Times New Roman" w:eastAsia="仿宋_GB2312" w:hAnsi="Times New Roman"/>
                <w:color w:val="000000"/>
                <w:kern w:val="0"/>
                <w:sz w:val="24"/>
              </w:rPr>
              <w:t>2</w:t>
            </w:r>
            <w:r w:rsidRPr="00991BF4">
              <w:rPr>
                <w:rFonts w:ascii="Times New Roman" w:eastAsia="仿宋_GB2312" w:hAnsi="Times New Roman"/>
                <w:color w:val="000000"/>
                <w:kern w:val="0"/>
                <w:sz w:val="24"/>
              </w:rPr>
              <w:t>家，力</w:t>
            </w:r>
            <w:r w:rsidRPr="00991BF4">
              <w:rPr>
                <w:rFonts w:ascii="Times New Roman" w:eastAsia="仿宋_GB2312" w:hAnsi="Times New Roman"/>
                <w:color w:val="000000"/>
                <w:kern w:val="0"/>
                <w:sz w:val="24"/>
              </w:rPr>
              <w:lastRenderedPageBreak/>
              <w:t>争百亿级企业再添新员。</w:t>
            </w:r>
          </w:p>
        </w:tc>
        <w:tc>
          <w:tcPr>
            <w:tcW w:w="7424" w:type="dxa"/>
            <w:tcBorders>
              <w:lef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黑体" w:hAnsi="Times New Roman"/>
                <w:sz w:val="24"/>
              </w:rPr>
            </w:pPr>
            <w:r w:rsidRPr="00991BF4">
              <w:rPr>
                <w:rFonts w:ascii="Times New Roman" w:eastAsia="仿宋_GB2312" w:hAnsi="Times New Roman"/>
                <w:color w:val="000000"/>
                <w:kern w:val="0"/>
                <w:sz w:val="24"/>
              </w:rPr>
              <w:lastRenderedPageBreak/>
              <w:t>全年新增十亿级企业</w:t>
            </w:r>
            <w:r w:rsidRPr="00991BF4">
              <w:rPr>
                <w:rFonts w:ascii="Times New Roman" w:hAnsi="Times New Roman"/>
                <w:color w:val="000000"/>
                <w:kern w:val="0"/>
                <w:sz w:val="24"/>
              </w:rPr>
              <w:t>2</w:t>
            </w:r>
            <w:r w:rsidRPr="00991BF4">
              <w:rPr>
                <w:rFonts w:ascii="Times New Roman" w:eastAsia="仿宋_GB2312" w:hAnsi="Times New Roman"/>
                <w:color w:val="000000"/>
                <w:kern w:val="0"/>
                <w:sz w:val="24"/>
              </w:rPr>
              <w:t>家。</w:t>
            </w:r>
          </w:p>
        </w:tc>
      </w:tr>
      <w:tr w:rsidR="009B6F5E" w:rsidRPr="00991BF4">
        <w:trPr>
          <w:jc w:val="center"/>
        </w:trPr>
        <w:tc>
          <w:tcPr>
            <w:tcW w:w="904" w:type="dxa"/>
            <w:tcBorders>
              <w:right w:val="single" w:sz="4" w:space="0" w:color="auto"/>
            </w:tcBorders>
            <w:noWrap/>
            <w:tcMar>
              <w:top w:w="57" w:type="dxa"/>
              <w:left w:w="85" w:type="dxa"/>
              <w:bottom w:w="57" w:type="dxa"/>
              <w:right w:w="85" w:type="dxa"/>
            </w:tcMar>
            <w:vAlign w:val="center"/>
          </w:tcPr>
          <w:p w:rsidR="009B6F5E" w:rsidRPr="00991BF4" w:rsidRDefault="009B6F5E">
            <w:pPr>
              <w:numPr>
                <w:ilvl w:val="0"/>
                <w:numId w:val="1"/>
              </w:numPr>
              <w:jc w:val="center"/>
              <w:rPr>
                <w:rFonts w:ascii="Times New Roman" w:eastAsia="黑体" w:hAnsi="Times New Roman"/>
                <w:sz w:val="24"/>
              </w:rPr>
            </w:pPr>
          </w:p>
        </w:tc>
        <w:tc>
          <w:tcPr>
            <w:tcW w:w="1932" w:type="dxa"/>
            <w:vMerge/>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9B6F5E">
            <w:pPr>
              <w:rPr>
                <w:rFonts w:ascii="Times New Roman" w:eastAsia="仿宋_GB2312" w:hAnsi="Times New Roman"/>
                <w:color w:val="000000"/>
                <w:kern w:val="0"/>
                <w:sz w:val="24"/>
                <w:szCs w:val="22"/>
              </w:rPr>
            </w:pPr>
          </w:p>
        </w:tc>
        <w:tc>
          <w:tcPr>
            <w:tcW w:w="4095" w:type="dxa"/>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仿宋_GB2312" w:hAnsi="Times New Roman"/>
                <w:color w:val="000000"/>
                <w:kern w:val="0"/>
                <w:sz w:val="24"/>
              </w:rPr>
            </w:pPr>
            <w:r w:rsidRPr="00991BF4">
              <w:rPr>
                <w:rFonts w:ascii="Times New Roman" w:eastAsia="仿宋_GB2312" w:hAnsi="Times New Roman"/>
                <w:kern w:val="0"/>
                <w:sz w:val="24"/>
              </w:rPr>
              <w:t>深入实施</w:t>
            </w:r>
            <w:r w:rsidRPr="00991BF4">
              <w:rPr>
                <w:rFonts w:ascii="Times New Roman" w:eastAsia="仿宋_GB2312" w:hAnsi="Times New Roman"/>
                <w:kern w:val="0"/>
                <w:sz w:val="24"/>
              </w:rPr>
              <w:t>“</w:t>
            </w:r>
            <w:r w:rsidRPr="00991BF4">
              <w:rPr>
                <w:rFonts w:ascii="Times New Roman" w:eastAsia="仿宋_GB2312" w:hAnsi="Times New Roman"/>
                <w:kern w:val="0"/>
                <w:sz w:val="24"/>
              </w:rPr>
              <w:t>凤凰行动</w:t>
            </w:r>
            <w:r w:rsidRPr="00991BF4">
              <w:rPr>
                <w:rFonts w:ascii="Times New Roman" w:eastAsia="仿宋_GB2312" w:hAnsi="Times New Roman"/>
                <w:kern w:val="0"/>
                <w:sz w:val="24"/>
              </w:rPr>
              <w:t>”</w:t>
            </w:r>
            <w:r w:rsidRPr="00991BF4">
              <w:rPr>
                <w:rFonts w:ascii="Times New Roman" w:eastAsia="仿宋_GB2312" w:hAnsi="Times New Roman"/>
                <w:kern w:val="0"/>
                <w:sz w:val="24"/>
              </w:rPr>
              <w:t>，强化优质企业发现培育，支持开展兼并重组，帮助指导股改上市，保障上市企业募投项目落地。</w:t>
            </w:r>
          </w:p>
        </w:tc>
        <w:tc>
          <w:tcPr>
            <w:tcW w:w="7424" w:type="dxa"/>
            <w:tcBorders>
              <w:lef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黑体" w:hAnsi="Times New Roman"/>
                <w:sz w:val="24"/>
              </w:rPr>
            </w:pPr>
            <w:r w:rsidRPr="00991BF4">
              <w:rPr>
                <w:rFonts w:ascii="Times New Roman" w:eastAsia="仿宋_GB2312" w:hAnsi="Times New Roman"/>
                <w:sz w:val="24"/>
              </w:rPr>
              <w:t>全年共组织企业上市辅导培训</w:t>
            </w:r>
            <w:r w:rsidRPr="00991BF4">
              <w:rPr>
                <w:rFonts w:ascii="Times New Roman" w:eastAsia="仿宋_GB2312" w:hAnsi="Times New Roman"/>
                <w:sz w:val="24"/>
              </w:rPr>
              <w:t>6</w:t>
            </w:r>
            <w:r w:rsidRPr="00991BF4">
              <w:rPr>
                <w:rFonts w:ascii="Times New Roman" w:eastAsia="仿宋_GB2312" w:hAnsi="Times New Roman"/>
                <w:sz w:val="24"/>
              </w:rPr>
              <w:t>次，辅导股改上市</w:t>
            </w:r>
            <w:r w:rsidRPr="00991BF4">
              <w:rPr>
                <w:rFonts w:ascii="Times New Roman" w:eastAsia="仿宋_GB2312" w:hAnsi="Times New Roman"/>
                <w:sz w:val="24"/>
              </w:rPr>
              <w:t>7</w:t>
            </w:r>
            <w:r w:rsidRPr="00991BF4">
              <w:rPr>
                <w:rFonts w:ascii="Times New Roman" w:eastAsia="仿宋_GB2312" w:hAnsi="Times New Roman"/>
                <w:sz w:val="24"/>
              </w:rPr>
              <w:t>次，开展</w:t>
            </w:r>
            <w:r w:rsidRPr="00991BF4">
              <w:rPr>
                <w:rFonts w:ascii="Times New Roman" w:eastAsia="仿宋_GB2312" w:hAnsi="Times New Roman"/>
                <w:sz w:val="24"/>
              </w:rPr>
              <w:t>“</w:t>
            </w:r>
            <w:r w:rsidRPr="00991BF4">
              <w:rPr>
                <w:rFonts w:ascii="Times New Roman" w:eastAsia="仿宋_GB2312" w:hAnsi="Times New Roman"/>
                <w:sz w:val="24"/>
              </w:rPr>
              <w:t>金融智囊送千企</w:t>
            </w:r>
            <w:r w:rsidRPr="00991BF4">
              <w:rPr>
                <w:rFonts w:ascii="Times New Roman" w:eastAsia="仿宋_GB2312" w:hAnsi="Times New Roman"/>
                <w:sz w:val="24"/>
              </w:rPr>
              <w:t>”</w:t>
            </w:r>
            <w:r w:rsidRPr="00991BF4">
              <w:rPr>
                <w:rFonts w:ascii="Times New Roman" w:eastAsia="仿宋_GB2312" w:hAnsi="Times New Roman"/>
                <w:sz w:val="24"/>
              </w:rPr>
              <w:t>活动和</w:t>
            </w:r>
            <w:r w:rsidRPr="00991BF4">
              <w:rPr>
                <w:rFonts w:ascii="Times New Roman" w:eastAsia="仿宋_GB2312" w:hAnsi="Times New Roman"/>
                <w:sz w:val="24"/>
              </w:rPr>
              <w:t>“</w:t>
            </w:r>
            <w:r w:rsidRPr="00991BF4">
              <w:rPr>
                <w:rFonts w:ascii="Times New Roman" w:eastAsia="仿宋_GB2312" w:hAnsi="Times New Roman"/>
                <w:sz w:val="24"/>
              </w:rPr>
              <w:t>一对一</w:t>
            </w:r>
            <w:r w:rsidRPr="00991BF4">
              <w:rPr>
                <w:rFonts w:ascii="Times New Roman" w:eastAsia="仿宋_GB2312" w:hAnsi="Times New Roman"/>
                <w:sz w:val="24"/>
              </w:rPr>
              <w:t>”</w:t>
            </w:r>
            <w:r w:rsidRPr="00991BF4">
              <w:rPr>
                <w:rFonts w:ascii="Times New Roman" w:eastAsia="仿宋_GB2312" w:hAnsi="Times New Roman"/>
                <w:sz w:val="24"/>
              </w:rPr>
              <w:t>走访服务企业</w:t>
            </w:r>
            <w:r w:rsidRPr="00991BF4">
              <w:rPr>
                <w:rFonts w:ascii="Times New Roman" w:eastAsia="仿宋_GB2312" w:hAnsi="Times New Roman"/>
                <w:sz w:val="24"/>
              </w:rPr>
              <w:t>1000</w:t>
            </w:r>
            <w:r w:rsidRPr="00991BF4">
              <w:rPr>
                <w:rFonts w:ascii="Times New Roman" w:eastAsia="仿宋_GB2312" w:hAnsi="Times New Roman"/>
                <w:sz w:val="24"/>
              </w:rPr>
              <w:t>余次，累计兑现市区两级资本市场扶持资金</w:t>
            </w:r>
            <w:r w:rsidRPr="00991BF4">
              <w:rPr>
                <w:rFonts w:ascii="Times New Roman" w:eastAsia="仿宋_GB2312" w:hAnsi="Times New Roman"/>
                <w:sz w:val="24"/>
              </w:rPr>
              <w:t>1274.2</w:t>
            </w:r>
            <w:r w:rsidRPr="00991BF4">
              <w:rPr>
                <w:rFonts w:ascii="Times New Roman" w:eastAsia="仿宋_GB2312" w:hAnsi="Times New Roman"/>
                <w:sz w:val="24"/>
              </w:rPr>
              <w:t>万。</w:t>
            </w:r>
          </w:p>
        </w:tc>
      </w:tr>
      <w:tr w:rsidR="009B6F5E" w:rsidRPr="00991BF4">
        <w:trPr>
          <w:jc w:val="center"/>
        </w:trPr>
        <w:tc>
          <w:tcPr>
            <w:tcW w:w="904" w:type="dxa"/>
            <w:tcBorders>
              <w:right w:val="single" w:sz="4" w:space="0" w:color="auto"/>
            </w:tcBorders>
            <w:noWrap/>
            <w:tcMar>
              <w:top w:w="57" w:type="dxa"/>
              <w:left w:w="85" w:type="dxa"/>
              <w:bottom w:w="57" w:type="dxa"/>
              <w:right w:w="85" w:type="dxa"/>
            </w:tcMar>
            <w:vAlign w:val="center"/>
          </w:tcPr>
          <w:p w:rsidR="009B6F5E" w:rsidRPr="00991BF4" w:rsidRDefault="009B6F5E">
            <w:pPr>
              <w:numPr>
                <w:ilvl w:val="0"/>
                <w:numId w:val="1"/>
              </w:numPr>
              <w:jc w:val="center"/>
              <w:rPr>
                <w:rFonts w:ascii="Times New Roman" w:eastAsia="黑体" w:hAnsi="Times New Roman"/>
                <w:sz w:val="24"/>
              </w:rPr>
            </w:pPr>
          </w:p>
        </w:tc>
        <w:tc>
          <w:tcPr>
            <w:tcW w:w="1932" w:type="dxa"/>
            <w:vMerge/>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9B6F5E">
            <w:pPr>
              <w:rPr>
                <w:rFonts w:ascii="Times New Roman" w:eastAsia="仿宋_GB2312" w:hAnsi="Times New Roman"/>
                <w:color w:val="000000"/>
                <w:kern w:val="0"/>
                <w:sz w:val="24"/>
                <w:szCs w:val="22"/>
              </w:rPr>
            </w:pPr>
          </w:p>
        </w:tc>
        <w:tc>
          <w:tcPr>
            <w:tcW w:w="4095" w:type="dxa"/>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仿宋_GB2312" w:hAnsi="Times New Roman"/>
                <w:kern w:val="0"/>
                <w:sz w:val="24"/>
              </w:rPr>
            </w:pPr>
            <w:r w:rsidRPr="00991BF4">
              <w:rPr>
                <w:rFonts w:ascii="Times New Roman" w:eastAsia="仿宋_GB2312" w:hAnsi="Times New Roman"/>
                <w:color w:val="000000"/>
                <w:kern w:val="0"/>
                <w:sz w:val="24"/>
              </w:rPr>
              <w:t>深入实施</w:t>
            </w:r>
            <w:r w:rsidRPr="00991BF4">
              <w:rPr>
                <w:rFonts w:ascii="Times New Roman" w:eastAsia="仿宋_GB2312" w:hAnsi="Times New Roman"/>
                <w:color w:val="000000"/>
                <w:kern w:val="0"/>
                <w:sz w:val="24"/>
              </w:rPr>
              <w:t>“</w:t>
            </w:r>
            <w:r w:rsidRPr="00991BF4">
              <w:rPr>
                <w:rFonts w:ascii="Times New Roman" w:eastAsia="仿宋_GB2312" w:hAnsi="Times New Roman"/>
                <w:color w:val="000000"/>
                <w:kern w:val="0"/>
                <w:sz w:val="24"/>
              </w:rPr>
              <w:t>雏鹰行动</w:t>
            </w:r>
            <w:r w:rsidRPr="00991BF4">
              <w:rPr>
                <w:rFonts w:ascii="Times New Roman" w:eastAsia="仿宋_GB2312" w:hAnsi="Times New Roman"/>
                <w:color w:val="000000"/>
                <w:kern w:val="0"/>
                <w:sz w:val="24"/>
              </w:rPr>
              <w:t>”</w:t>
            </w:r>
            <w:r w:rsidRPr="00991BF4">
              <w:rPr>
                <w:rFonts w:ascii="Times New Roman" w:eastAsia="仿宋_GB2312" w:hAnsi="Times New Roman"/>
                <w:color w:val="000000"/>
                <w:kern w:val="0"/>
                <w:sz w:val="24"/>
              </w:rPr>
              <w:t>，积极培育</w:t>
            </w:r>
            <w:r w:rsidRPr="00991BF4">
              <w:rPr>
                <w:rFonts w:ascii="Times New Roman" w:eastAsia="仿宋_GB2312" w:hAnsi="Times New Roman"/>
                <w:color w:val="000000"/>
                <w:kern w:val="0"/>
                <w:sz w:val="24"/>
              </w:rPr>
              <w:t>“</w:t>
            </w:r>
            <w:r w:rsidRPr="00991BF4">
              <w:rPr>
                <w:rFonts w:ascii="Times New Roman" w:eastAsia="仿宋_GB2312" w:hAnsi="Times New Roman"/>
                <w:color w:val="000000"/>
                <w:kern w:val="0"/>
                <w:sz w:val="24"/>
              </w:rPr>
              <w:t>单项冠军</w:t>
            </w:r>
            <w:r w:rsidRPr="00991BF4">
              <w:rPr>
                <w:rFonts w:ascii="Times New Roman" w:eastAsia="仿宋_GB2312" w:hAnsi="Times New Roman"/>
                <w:color w:val="000000"/>
                <w:kern w:val="0"/>
                <w:sz w:val="24"/>
              </w:rPr>
              <w:t>”“</w:t>
            </w:r>
            <w:r w:rsidRPr="00991BF4">
              <w:rPr>
                <w:rFonts w:ascii="Times New Roman" w:eastAsia="仿宋_GB2312" w:hAnsi="Times New Roman"/>
                <w:color w:val="000000"/>
                <w:kern w:val="0"/>
                <w:sz w:val="24"/>
              </w:rPr>
              <w:t>隐形冠军</w:t>
            </w:r>
            <w:r w:rsidRPr="00991BF4">
              <w:rPr>
                <w:rFonts w:ascii="Times New Roman" w:eastAsia="仿宋_GB2312" w:hAnsi="Times New Roman"/>
                <w:color w:val="000000"/>
                <w:kern w:val="0"/>
                <w:sz w:val="24"/>
              </w:rPr>
              <w:t>”</w:t>
            </w:r>
            <w:r w:rsidRPr="00991BF4">
              <w:rPr>
                <w:rFonts w:ascii="Times New Roman" w:eastAsia="仿宋_GB2312" w:hAnsi="Times New Roman"/>
                <w:color w:val="000000"/>
                <w:kern w:val="0"/>
                <w:sz w:val="24"/>
              </w:rPr>
              <w:t>，新增亿元企业</w:t>
            </w:r>
            <w:r w:rsidRPr="00991BF4">
              <w:rPr>
                <w:rFonts w:ascii="Times New Roman" w:eastAsia="仿宋_GB2312" w:hAnsi="Times New Roman"/>
                <w:color w:val="000000"/>
                <w:kern w:val="0"/>
                <w:sz w:val="24"/>
              </w:rPr>
              <w:t>15</w:t>
            </w:r>
            <w:r w:rsidRPr="00991BF4">
              <w:rPr>
                <w:rFonts w:ascii="Times New Roman" w:eastAsia="仿宋_GB2312" w:hAnsi="Times New Roman"/>
                <w:color w:val="000000"/>
                <w:kern w:val="0"/>
                <w:sz w:val="24"/>
              </w:rPr>
              <w:t>家、省专精特新中小企业</w:t>
            </w:r>
            <w:r w:rsidRPr="00991BF4">
              <w:rPr>
                <w:rFonts w:ascii="Times New Roman" w:eastAsia="仿宋_GB2312" w:hAnsi="Times New Roman"/>
                <w:color w:val="000000"/>
                <w:kern w:val="0"/>
                <w:sz w:val="24"/>
              </w:rPr>
              <w:t>5</w:t>
            </w:r>
            <w:r w:rsidRPr="00991BF4">
              <w:rPr>
                <w:rFonts w:ascii="Times New Roman" w:eastAsia="仿宋_GB2312" w:hAnsi="Times New Roman"/>
                <w:color w:val="000000"/>
                <w:kern w:val="0"/>
                <w:sz w:val="24"/>
              </w:rPr>
              <w:t>家。</w:t>
            </w:r>
          </w:p>
        </w:tc>
        <w:tc>
          <w:tcPr>
            <w:tcW w:w="7424" w:type="dxa"/>
            <w:tcBorders>
              <w:left w:val="single" w:sz="4" w:space="0" w:color="auto"/>
            </w:tcBorders>
            <w:noWrap/>
            <w:tcMar>
              <w:top w:w="57" w:type="dxa"/>
              <w:left w:w="85" w:type="dxa"/>
              <w:bottom w:w="57" w:type="dxa"/>
              <w:right w:w="85" w:type="dxa"/>
            </w:tcMar>
            <w:vAlign w:val="center"/>
          </w:tcPr>
          <w:p w:rsidR="009B6F5E" w:rsidRPr="00991BF4" w:rsidRDefault="00722B0A">
            <w:pPr>
              <w:widowControl/>
              <w:textAlignment w:val="center"/>
              <w:rPr>
                <w:rFonts w:ascii="Times New Roman" w:eastAsia="仿宋_GB2312" w:hAnsi="Times New Roman"/>
                <w:color w:val="000000"/>
                <w:kern w:val="0"/>
                <w:sz w:val="24"/>
              </w:rPr>
            </w:pPr>
            <w:r w:rsidRPr="00991BF4">
              <w:rPr>
                <w:rFonts w:ascii="Times New Roman" w:eastAsia="仿宋_GB2312" w:hAnsi="Times New Roman"/>
                <w:color w:val="000000"/>
                <w:kern w:val="0"/>
                <w:sz w:val="24"/>
              </w:rPr>
              <w:t>1.</w:t>
            </w:r>
            <w:r w:rsidRPr="00991BF4">
              <w:rPr>
                <w:rFonts w:ascii="Times New Roman" w:eastAsia="仿宋_GB2312" w:hAnsi="Times New Roman"/>
                <w:color w:val="000000"/>
                <w:kern w:val="0"/>
                <w:sz w:val="24"/>
              </w:rPr>
              <w:t>新增亿元企业</w:t>
            </w:r>
            <w:r w:rsidRPr="00991BF4">
              <w:rPr>
                <w:rFonts w:ascii="Times New Roman" w:eastAsia="仿宋_GB2312" w:hAnsi="Times New Roman"/>
                <w:color w:val="000000"/>
                <w:kern w:val="0"/>
                <w:sz w:val="24"/>
              </w:rPr>
              <w:t>20</w:t>
            </w:r>
            <w:r w:rsidRPr="00991BF4">
              <w:rPr>
                <w:rFonts w:ascii="Times New Roman" w:eastAsia="仿宋_GB2312" w:hAnsi="Times New Roman"/>
                <w:color w:val="000000"/>
                <w:kern w:val="0"/>
                <w:sz w:val="24"/>
              </w:rPr>
              <w:t>家；</w:t>
            </w:r>
          </w:p>
          <w:p w:rsidR="009B6F5E" w:rsidRPr="00991BF4" w:rsidRDefault="00722B0A">
            <w:pPr>
              <w:rPr>
                <w:rFonts w:ascii="Times New Roman" w:eastAsia="黑体" w:hAnsi="Times New Roman"/>
                <w:sz w:val="24"/>
              </w:rPr>
            </w:pPr>
            <w:r w:rsidRPr="00991BF4">
              <w:rPr>
                <w:rFonts w:ascii="Times New Roman" w:eastAsia="仿宋_GB2312" w:hAnsi="Times New Roman"/>
                <w:color w:val="000000"/>
                <w:kern w:val="0"/>
                <w:sz w:val="24"/>
              </w:rPr>
              <w:t>2.</w:t>
            </w:r>
            <w:r w:rsidRPr="00991BF4">
              <w:rPr>
                <w:rFonts w:ascii="Times New Roman" w:eastAsia="仿宋_GB2312" w:hAnsi="Times New Roman"/>
                <w:color w:val="000000"/>
                <w:kern w:val="0"/>
                <w:sz w:val="24"/>
              </w:rPr>
              <w:t>奥星电子等</w:t>
            </w:r>
            <w:r w:rsidRPr="00991BF4">
              <w:rPr>
                <w:rFonts w:ascii="Times New Roman" w:eastAsia="仿宋_GB2312" w:hAnsi="Times New Roman"/>
                <w:color w:val="000000"/>
                <w:kern w:val="0"/>
                <w:sz w:val="24"/>
              </w:rPr>
              <w:t>7</w:t>
            </w:r>
            <w:r w:rsidRPr="00991BF4">
              <w:rPr>
                <w:rFonts w:ascii="Times New Roman" w:eastAsia="仿宋_GB2312" w:hAnsi="Times New Roman"/>
                <w:color w:val="000000"/>
                <w:kern w:val="0"/>
                <w:sz w:val="24"/>
              </w:rPr>
              <w:t>家企业成功认定第四批国家级专精特新</w:t>
            </w:r>
            <w:r w:rsidRPr="00991BF4">
              <w:rPr>
                <w:rFonts w:ascii="Times New Roman" w:eastAsia="仿宋_GB2312" w:hAnsi="Times New Roman"/>
                <w:color w:val="000000"/>
                <w:kern w:val="0"/>
                <w:sz w:val="24"/>
              </w:rPr>
              <w:t>“</w:t>
            </w:r>
            <w:r w:rsidRPr="00991BF4">
              <w:rPr>
                <w:rFonts w:ascii="Times New Roman" w:eastAsia="仿宋_GB2312" w:hAnsi="Times New Roman"/>
                <w:color w:val="000000"/>
                <w:kern w:val="0"/>
                <w:sz w:val="24"/>
              </w:rPr>
              <w:t>小巨人</w:t>
            </w:r>
            <w:r w:rsidRPr="00991BF4">
              <w:rPr>
                <w:rFonts w:ascii="Times New Roman" w:eastAsia="仿宋_GB2312" w:hAnsi="Times New Roman"/>
                <w:color w:val="000000"/>
                <w:kern w:val="0"/>
                <w:sz w:val="24"/>
              </w:rPr>
              <w:t>”</w:t>
            </w:r>
            <w:r w:rsidRPr="00991BF4">
              <w:rPr>
                <w:rFonts w:ascii="Times New Roman" w:eastAsia="仿宋_GB2312" w:hAnsi="Times New Roman"/>
                <w:color w:val="000000"/>
                <w:kern w:val="0"/>
                <w:sz w:val="24"/>
              </w:rPr>
              <w:t>企业；万晟药业等</w:t>
            </w:r>
            <w:r w:rsidRPr="00991BF4">
              <w:rPr>
                <w:rFonts w:ascii="Times New Roman" w:eastAsia="仿宋_GB2312" w:hAnsi="Times New Roman"/>
                <w:color w:val="000000"/>
                <w:kern w:val="0"/>
                <w:sz w:val="24"/>
              </w:rPr>
              <w:t>4</w:t>
            </w:r>
            <w:r w:rsidRPr="00991BF4">
              <w:rPr>
                <w:rFonts w:ascii="Times New Roman" w:eastAsia="仿宋_GB2312" w:hAnsi="Times New Roman"/>
                <w:color w:val="000000"/>
                <w:kern w:val="0"/>
                <w:sz w:val="24"/>
              </w:rPr>
              <w:t>家企业成功认定第一批省专精特新中小企业。</w:t>
            </w:r>
          </w:p>
        </w:tc>
      </w:tr>
      <w:tr w:rsidR="009B6F5E" w:rsidRPr="00991BF4">
        <w:trPr>
          <w:trHeight w:val="567"/>
          <w:jc w:val="center"/>
        </w:trPr>
        <w:tc>
          <w:tcPr>
            <w:tcW w:w="904" w:type="dxa"/>
            <w:tcBorders>
              <w:right w:val="single" w:sz="4" w:space="0" w:color="auto"/>
            </w:tcBorders>
            <w:noWrap/>
            <w:tcMar>
              <w:top w:w="57" w:type="dxa"/>
              <w:left w:w="85" w:type="dxa"/>
              <w:bottom w:w="57" w:type="dxa"/>
              <w:right w:w="85" w:type="dxa"/>
            </w:tcMar>
            <w:vAlign w:val="center"/>
          </w:tcPr>
          <w:p w:rsidR="009B6F5E" w:rsidRPr="00991BF4" w:rsidRDefault="009B6F5E">
            <w:pPr>
              <w:numPr>
                <w:ilvl w:val="0"/>
                <w:numId w:val="1"/>
              </w:numPr>
              <w:jc w:val="center"/>
              <w:rPr>
                <w:rFonts w:ascii="Times New Roman" w:eastAsia="黑体" w:hAnsi="Times New Roman"/>
                <w:sz w:val="24"/>
              </w:rPr>
            </w:pPr>
          </w:p>
        </w:tc>
        <w:tc>
          <w:tcPr>
            <w:tcW w:w="1932" w:type="dxa"/>
            <w:vMerge/>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9B6F5E">
            <w:pPr>
              <w:rPr>
                <w:rFonts w:ascii="Times New Roman" w:eastAsia="仿宋_GB2312" w:hAnsi="Times New Roman"/>
                <w:color w:val="000000"/>
                <w:kern w:val="0"/>
                <w:sz w:val="24"/>
                <w:szCs w:val="22"/>
              </w:rPr>
            </w:pPr>
          </w:p>
        </w:tc>
        <w:tc>
          <w:tcPr>
            <w:tcW w:w="4095" w:type="dxa"/>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仿宋_GB2312" w:hAnsi="Times New Roman"/>
                <w:color w:val="000000"/>
                <w:kern w:val="0"/>
                <w:sz w:val="24"/>
              </w:rPr>
            </w:pPr>
            <w:r w:rsidRPr="00991BF4">
              <w:rPr>
                <w:rFonts w:ascii="Times New Roman" w:eastAsia="仿宋_GB2312" w:hAnsi="Times New Roman"/>
                <w:color w:val="000000"/>
                <w:kern w:val="0"/>
                <w:sz w:val="24"/>
              </w:rPr>
              <w:t>深入实施小微企业成长计划。</w:t>
            </w:r>
          </w:p>
        </w:tc>
        <w:tc>
          <w:tcPr>
            <w:tcW w:w="7424" w:type="dxa"/>
            <w:tcBorders>
              <w:lef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黑体" w:hAnsi="Times New Roman"/>
                <w:sz w:val="24"/>
              </w:rPr>
            </w:pPr>
            <w:r w:rsidRPr="00991BF4">
              <w:rPr>
                <w:rFonts w:ascii="Times New Roman" w:eastAsia="仿宋_GB2312" w:hAnsi="Times New Roman"/>
                <w:color w:val="000000"/>
                <w:kern w:val="0"/>
                <w:sz w:val="24"/>
              </w:rPr>
              <w:t>全区新增小微企业</w:t>
            </w:r>
            <w:r w:rsidRPr="00991BF4">
              <w:rPr>
                <w:rFonts w:ascii="Times New Roman" w:eastAsia="仿宋_GB2312" w:hAnsi="Times New Roman"/>
                <w:color w:val="000000"/>
                <w:kern w:val="0"/>
                <w:sz w:val="24"/>
              </w:rPr>
              <w:t>3149</w:t>
            </w:r>
            <w:r w:rsidRPr="00991BF4">
              <w:rPr>
                <w:rFonts w:ascii="Times New Roman" w:eastAsia="仿宋_GB2312" w:hAnsi="Times New Roman"/>
                <w:color w:val="000000"/>
                <w:kern w:val="0"/>
                <w:sz w:val="24"/>
              </w:rPr>
              <w:t>家。</w:t>
            </w:r>
          </w:p>
        </w:tc>
      </w:tr>
      <w:tr w:rsidR="009B6F5E" w:rsidRPr="00991BF4">
        <w:trPr>
          <w:jc w:val="center"/>
        </w:trPr>
        <w:tc>
          <w:tcPr>
            <w:tcW w:w="904" w:type="dxa"/>
            <w:tcBorders>
              <w:right w:val="single" w:sz="4" w:space="0" w:color="auto"/>
            </w:tcBorders>
            <w:noWrap/>
            <w:tcMar>
              <w:top w:w="57" w:type="dxa"/>
              <w:left w:w="85" w:type="dxa"/>
              <w:bottom w:w="57" w:type="dxa"/>
              <w:right w:w="85" w:type="dxa"/>
            </w:tcMar>
            <w:vAlign w:val="center"/>
          </w:tcPr>
          <w:p w:rsidR="009B6F5E" w:rsidRPr="00991BF4" w:rsidRDefault="009B6F5E">
            <w:pPr>
              <w:numPr>
                <w:ilvl w:val="0"/>
                <w:numId w:val="1"/>
              </w:numPr>
              <w:jc w:val="center"/>
              <w:rPr>
                <w:rFonts w:ascii="Times New Roman" w:eastAsia="黑体" w:hAnsi="Times New Roman"/>
                <w:sz w:val="24"/>
              </w:rPr>
            </w:pPr>
          </w:p>
        </w:tc>
        <w:tc>
          <w:tcPr>
            <w:tcW w:w="1932" w:type="dxa"/>
            <w:vMerge w:val="restart"/>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722B0A">
            <w:pPr>
              <w:jc w:val="center"/>
              <w:rPr>
                <w:rFonts w:ascii="Times New Roman" w:eastAsia="仿宋_GB2312" w:hAnsi="Times New Roman"/>
                <w:color w:val="000000"/>
                <w:kern w:val="0"/>
                <w:sz w:val="24"/>
                <w:szCs w:val="22"/>
              </w:rPr>
            </w:pPr>
            <w:r w:rsidRPr="00991BF4">
              <w:rPr>
                <w:rFonts w:ascii="Times New Roman" w:eastAsia="仿宋_GB2312" w:hAnsi="Times New Roman"/>
                <w:color w:val="000000"/>
                <w:kern w:val="0"/>
                <w:sz w:val="24"/>
                <w:szCs w:val="22"/>
              </w:rPr>
              <w:t>实施</w:t>
            </w:r>
            <w:r w:rsidRPr="00991BF4">
              <w:rPr>
                <w:rFonts w:ascii="Times New Roman" w:eastAsia="仿宋_GB2312" w:hAnsi="Times New Roman"/>
                <w:color w:val="000000"/>
                <w:kern w:val="0"/>
                <w:sz w:val="24"/>
                <w:szCs w:val="22"/>
              </w:rPr>
              <w:t>“</w:t>
            </w:r>
            <w:r w:rsidRPr="00991BF4">
              <w:rPr>
                <w:rFonts w:ascii="Times New Roman" w:eastAsia="仿宋_GB2312" w:hAnsi="Times New Roman"/>
                <w:color w:val="000000"/>
                <w:kern w:val="0"/>
                <w:sz w:val="24"/>
                <w:szCs w:val="22"/>
              </w:rPr>
              <w:t>转育</w:t>
            </w:r>
            <w:r w:rsidRPr="00991BF4">
              <w:rPr>
                <w:rFonts w:ascii="Times New Roman" w:eastAsia="仿宋_GB2312" w:hAnsi="Times New Roman"/>
                <w:color w:val="000000"/>
                <w:kern w:val="0"/>
                <w:sz w:val="24"/>
                <w:szCs w:val="22"/>
              </w:rPr>
              <w:t>”</w:t>
            </w:r>
            <w:r w:rsidRPr="00991BF4">
              <w:rPr>
                <w:rFonts w:ascii="Times New Roman" w:eastAsia="仿宋_GB2312" w:hAnsi="Times New Roman"/>
                <w:color w:val="000000"/>
                <w:kern w:val="0"/>
                <w:sz w:val="24"/>
                <w:szCs w:val="22"/>
              </w:rPr>
              <w:t>双提质行动</w:t>
            </w:r>
          </w:p>
        </w:tc>
        <w:tc>
          <w:tcPr>
            <w:tcW w:w="4095" w:type="dxa"/>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仿宋_GB2312" w:hAnsi="Times New Roman"/>
                <w:color w:val="000000"/>
                <w:kern w:val="0"/>
                <w:sz w:val="24"/>
              </w:rPr>
            </w:pPr>
            <w:r w:rsidRPr="00991BF4">
              <w:rPr>
                <w:rFonts w:ascii="Times New Roman" w:eastAsia="仿宋_GB2312" w:hAnsi="Times New Roman"/>
                <w:color w:val="000000"/>
                <w:kern w:val="0"/>
                <w:sz w:val="24"/>
              </w:rPr>
              <w:t>加大杭师大、贝壳社等加速器引育企业力度，着力打造众创</w:t>
            </w:r>
            <w:r w:rsidRPr="00991BF4">
              <w:rPr>
                <w:rFonts w:ascii="Times New Roman" w:eastAsia="仿宋_GB2312" w:hAnsi="Times New Roman"/>
                <w:color w:val="000000"/>
                <w:kern w:val="0"/>
                <w:sz w:val="24"/>
              </w:rPr>
              <w:t>-</w:t>
            </w:r>
            <w:r w:rsidRPr="00991BF4">
              <w:rPr>
                <w:rFonts w:ascii="Times New Roman" w:eastAsia="仿宋_GB2312" w:hAnsi="Times New Roman"/>
                <w:color w:val="000000"/>
                <w:kern w:val="0"/>
                <w:sz w:val="24"/>
              </w:rPr>
              <w:t>孵化</w:t>
            </w:r>
            <w:r w:rsidRPr="00991BF4">
              <w:rPr>
                <w:rFonts w:ascii="Times New Roman" w:eastAsia="仿宋_GB2312" w:hAnsi="Times New Roman"/>
                <w:color w:val="000000"/>
                <w:kern w:val="0"/>
                <w:sz w:val="24"/>
              </w:rPr>
              <w:t>-</w:t>
            </w:r>
            <w:r w:rsidRPr="00991BF4">
              <w:rPr>
                <w:rFonts w:ascii="Times New Roman" w:eastAsia="仿宋_GB2312" w:hAnsi="Times New Roman"/>
                <w:color w:val="000000"/>
                <w:kern w:val="0"/>
                <w:sz w:val="24"/>
              </w:rPr>
              <w:t>加速</w:t>
            </w:r>
            <w:r w:rsidRPr="00991BF4">
              <w:rPr>
                <w:rFonts w:ascii="Times New Roman" w:eastAsia="仿宋_GB2312" w:hAnsi="Times New Roman"/>
                <w:color w:val="000000"/>
                <w:kern w:val="0"/>
                <w:sz w:val="24"/>
              </w:rPr>
              <w:t>-</w:t>
            </w:r>
            <w:r w:rsidRPr="00991BF4">
              <w:rPr>
                <w:rFonts w:ascii="Times New Roman" w:eastAsia="仿宋_GB2312" w:hAnsi="Times New Roman"/>
                <w:color w:val="000000"/>
                <w:kern w:val="0"/>
                <w:sz w:val="24"/>
              </w:rPr>
              <w:t>产业化全链条，推动形成以专业化分工和协作为基础的企业集群。</w:t>
            </w:r>
          </w:p>
        </w:tc>
        <w:tc>
          <w:tcPr>
            <w:tcW w:w="7424" w:type="dxa"/>
            <w:tcBorders>
              <w:left w:val="single" w:sz="4" w:space="0" w:color="auto"/>
            </w:tcBorders>
            <w:noWrap/>
            <w:tcMar>
              <w:top w:w="57" w:type="dxa"/>
              <w:left w:w="85" w:type="dxa"/>
              <w:bottom w:w="57" w:type="dxa"/>
              <w:right w:w="85" w:type="dxa"/>
            </w:tcMar>
            <w:vAlign w:val="center"/>
          </w:tcPr>
          <w:p w:rsidR="009B6F5E" w:rsidRPr="00991BF4" w:rsidRDefault="00722B0A">
            <w:pPr>
              <w:widowControl/>
              <w:textAlignment w:val="center"/>
              <w:rPr>
                <w:rFonts w:ascii="Times New Roman" w:eastAsia="仿宋_GB2312" w:hAnsi="Times New Roman"/>
                <w:color w:val="000000"/>
                <w:kern w:val="0"/>
                <w:sz w:val="24"/>
              </w:rPr>
            </w:pPr>
            <w:r w:rsidRPr="00991BF4">
              <w:rPr>
                <w:rFonts w:ascii="Times New Roman" w:eastAsia="仿宋_GB2312" w:hAnsi="Times New Roman"/>
                <w:color w:val="000000"/>
                <w:kern w:val="0"/>
                <w:sz w:val="24"/>
              </w:rPr>
              <w:t>1.</w:t>
            </w:r>
            <w:r w:rsidRPr="00991BF4">
              <w:rPr>
                <w:rFonts w:ascii="Times New Roman" w:eastAsia="仿宋_GB2312" w:hAnsi="Times New Roman"/>
                <w:color w:val="000000"/>
                <w:kern w:val="0"/>
                <w:sz w:val="24"/>
              </w:rPr>
              <w:t>制定《临安区创新创业企业孵化全链条工作实施方案》；</w:t>
            </w:r>
          </w:p>
          <w:p w:rsidR="009B6F5E" w:rsidRPr="00991BF4" w:rsidRDefault="00722B0A">
            <w:pPr>
              <w:widowControl/>
              <w:textAlignment w:val="center"/>
              <w:rPr>
                <w:rFonts w:ascii="Times New Roman" w:eastAsia="仿宋_GB2312" w:hAnsi="Times New Roman"/>
                <w:color w:val="000000"/>
                <w:kern w:val="0"/>
                <w:sz w:val="24"/>
              </w:rPr>
            </w:pPr>
            <w:r w:rsidRPr="00991BF4">
              <w:rPr>
                <w:rFonts w:ascii="Times New Roman" w:eastAsia="仿宋_GB2312" w:hAnsi="Times New Roman"/>
                <w:color w:val="000000"/>
                <w:kern w:val="0"/>
                <w:sz w:val="24"/>
              </w:rPr>
              <w:t>2.</w:t>
            </w:r>
            <w:r w:rsidRPr="00991BF4">
              <w:rPr>
                <w:rFonts w:ascii="Times New Roman" w:eastAsia="仿宋_GB2312" w:hAnsi="Times New Roman"/>
                <w:color w:val="000000"/>
                <w:kern w:val="0"/>
                <w:sz w:val="24"/>
              </w:rPr>
              <w:t>杭师大孵化平台项目签约落地；</w:t>
            </w:r>
          </w:p>
          <w:p w:rsidR="009B6F5E" w:rsidRPr="00991BF4" w:rsidRDefault="00722B0A">
            <w:pPr>
              <w:rPr>
                <w:rFonts w:ascii="Times New Roman" w:eastAsia="黑体" w:hAnsi="Times New Roman"/>
                <w:sz w:val="24"/>
              </w:rPr>
            </w:pPr>
            <w:r w:rsidRPr="00991BF4">
              <w:rPr>
                <w:rFonts w:ascii="Times New Roman" w:eastAsia="仿宋_GB2312" w:hAnsi="Times New Roman"/>
                <w:color w:val="000000"/>
                <w:kern w:val="0"/>
                <w:sz w:val="24"/>
              </w:rPr>
              <w:t>3.</w:t>
            </w:r>
            <w:r w:rsidRPr="00991BF4">
              <w:rPr>
                <w:rFonts w:ascii="Times New Roman" w:eastAsia="仿宋_GB2312" w:hAnsi="Times New Roman"/>
                <w:color w:val="000000"/>
                <w:kern w:val="0"/>
                <w:sz w:val="24"/>
              </w:rPr>
              <w:t>青蓝港湾（贝壳社）孵化器创成杭州市级专业化孵化器，并成功招引企业</w:t>
            </w:r>
            <w:r w:rsidRPr="00991BF4">
              <w:rPr>
                <w:rFonts w:ascii="Times New Roman" w:eastAsia="仿宋_GB2312" w:hAnsi="Times New Roman"/>
                <w:color w:val="000000"/>
                <w:kern w:val="0"/>
                <w:sz w:val="24"/>
              </w:rPr>
              <w:t>21</w:t>
            </w:r>
            <w:r w:rsidRPr="00991BF4">
              <w:rPr>
                <w:rFonts w:ascii="Times New Roman" w:eastAsia="仿宋_GB2312" w:hAnsi="Times New Roman"/>
                <w:color w:val="000000"/>
                <w:kern w:val="0"/>
                <w:sz w:val="24"/>
              </w:rPr>
              <w:t>家。</w:t>
            </w:r>
          </w:p>
        </w:tc>
      </w:tr>
      <w:tr w:rsidR="009B6F5E" w:rsidRPr="00991BF4">
        <w:trPr>
          <w:jc w:val="center"/>
        </w:trPr>
        <w:tc>
          <w:tcPr>
            <w:tcW w:w="904" w:type="dxa"/>
            <w:tcBorders>
              <w:right w:val="single" w:sz="4" w:space="0" w:color="auto"/>
            </w:tcBorders>
            <w:noWrap/>
            <w:tcMar>
              <w:top w:w="57" w:type="dxa"/>
              <w:left w:w="85" w:type="dxa"/>
              <w:bottom w:w="57" w:type="dxa"/>
              <w:right w:w="85" w:type="dxa"/>
            </w:tcMar>
            <w:vAlign w:val="center"/>
          </w:tcPr>
          <w:p w:rsidR="009B6F5E" w:rsidRPr="00991BF4" w:rsidRDefault="009B6F5E">
            <w:pPr>
              <w:numPr>
                <w:ilvl w:val="0"/>
                <w:numId w:val="1"/>
              </w:numPr>
              <w:jc w:val="center"/>
              <w:rPr>
                <w:rFonts w:ascii="Times New Roman" w:eastAsia="黑体" w:hAnsi="Times New Roman"/>
                <w:sz w:val="24"/>
              </w:rPr>
            </w:pPr>
          </w:p>
        </w:tc>
        <w:tc>
          <w:tcPr>
            <w:tcW w:w="1932" w:type="dxa"/>
            <w:vMerge/>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9B6F5E">
            <w:pPr>
              <w:rPr>
                <w:rFonts w:ascii="Times New Roman" w:eastAsia="仿宋_GB2312" w:hAnsi="Times New Roman"/>
                <w:color w:val="000000"/>
                <w:kern w:val="0"/>
                <w:sz w:val="24"/>
                <w:szCs w:val="22"/>
              </w:rPr>
            </w:pPr>
          </w:p>
        </w:tc>
        <w:tc>
          <w:tcPr>
            <w:tcW w:w="4095" w:type="dxa"/>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仿宋_GB2312" w:hAnsi="Times New Roman"/>
                <w:color w:val="000000"/>
                <w:kern w:val="0"/>
                <w:sz w:val="24"/>
              </w:rPr>
            </w:pPr>
            <w:r w:rsidRPr="00991BF4">
              <w:rPr>
                <w:rFonts w:ascii="Times New Roman" w:eastAsia="仿宋_GB2312" w:hAnsi="Times New Roman"/>
                <w:color w:val="000000"/>
                <w:kern w:val="0"/>
                <w:sz w:val="24"/>
              </w:rPr>
              <w:t>全年培育市级以上科技企业孵化器、众创空间</w:t>
            </w:r>
            <w:r w:rsidRPr="00991BF4">
              <w:rPr>
                <w:rFonts w:ascii="Times New Roman" w:eastAsia="仿宋_GB2312" w:hAnsi="Times New Roman"/>
                <w:color w:val="000000"/>
                <w:kern w:val="0"/>
                <w:sz w:val="24"/>
              </w:rPr>
              <w:t>3</w:t>
            </w:r>
            <w:r w:rsidRPr="00991BF4">
              <w:rPr>
                <w:rFonts w:ascii="Times New Roman" w:eastAsia="仿宋_GB2312" w:hAnsi="Times New Roman"/>
                <w:color w:val="000000"/>
                <w:kern w:val="0"/>
                <w:sz w:val="24"/>
              </w:rPr>
              <w:t>家。</w:t>
            </w:r>
          </w:p>
        </w:tc>
        <w:tc>
          <w:tcPr>
            <w:tcW w:w="7424" w:type="dxa"/>
            <w:tcBorders>
              <w:lef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黑体" w:hAnsi="Times New Roman"/>
                <w:sz w:val="24"/>
              </w:rPr>
            </w:pPr>
            <w:r w:rsidRPr="00991BF4">
              <w:rPr>
                <w:rFonts w:ascii="Times New Roman" w:eastAsia="仿宋_GB2312" w:hAnsi="Times New Roman"/>
                <w:color w:val="000000"/>
                <w:kern w:val="0"/>
                <w:sz w:val="24"/>
              </w:rPr>
              <w:t>全年培育国家级众创空间</w:t>
            </w:r>
            <w:r w:rsidRPr="00991BF4">
              <w:rPr>
                <w:rFonts w:ascii="Times New Roman" w:eastAsia="仿宋_GB2312" w:hAnsi="Times New Roman"/>
                <w:color w:val="000000"/>
                <w:kern w:val="0"/>
                <w:sz w:val="24"/>
              </w:rPr>
              <w:t>2</w:t>
            </w:r>
            <w:r w:rsidRPr="00991BF4">
              <w:rPr>
                <w:rFonts w:ascii="Times New Roman" w:eastAsia="仿宋_GB2312" w:hAnsi="Times New Roman"/>
                <w:color w:val="000000"/>
                <w:kern w:val="0"/>
                <w:sz w:val="24"/>
              </w:rPr>
              <w:t>家，市级标准化孵化器</w:t>
            </w:r>
            <w:r w:rsidRPr="00991BF4">
              <w:rPr>
                <w:rFonts w:ascii="Times New Roman" w:eastAsia="仿宋_GB2312" w:hAnsi="Times New Roman"/>
                <w:color w:val="000000"/>
                <w:kern w:val="0"/>
                <w:sz w:val="24"/>
              </w:rPr>
              <w:t>2</w:t>
            </w:r>
            <w:r w:rsidRPr="00991BF4">
              <w:rPr>
                <w:rFonts w:ascii="Times New Roman" w:eastAsia="仿宋_GB2312" w:hAnsi="Times New Roman"/>
                <w:color w:val="000000"/>
                <w:kern w:val="0"/>
                <w:sz w:val="24"/>
              </w:rPr>
              <w:t>家、专业化孵化器</w:t>
            </w:r>
            <w:r w:rsidRPr="00991BF4">
              <w:rPr>
                <w:rFonts w:ascii="Times New Roman" w:eastAsia="仿宋_GB2312" w:hAnsi="Times New Roman"/>
                <w:color w:val="000000"/>
                <w:kern w:val="0"/>
                <w:sz w:val="24"/>
              </w:rPr>
              <w:t>1</w:t>
            </w:r>
            <w:r w:rsidRPr="00991BF4">
              <w:rPr>
                <w:rFonts w:ascii="Times New Roman" w:eastAsia="仿宋_GB2312" w:hAnsi="Times New Roman"/>
                <w:color w:val="000000"/>
                <w:kern w:val="0"/>
                <w:sz w:val="24"/>
              </w:rPr>
              <w:t>家、众创空间</w:t>
            </w:r>
            <w:r w:rsidRPr="00991BF4">
              <w:rPr>
                <w:rFonts w:ascii="Times New Roman" w:eastAsia="仿宋_GB2312" w:hAnsi="Times New Roman"/>
                <w:color w:val="000000"/>
                <w:kern w:val="0"/>
                <w:sz w:val="24"/>
              </w:rPr>
              <w:t>1</w:t>
            </w:r>
            <w:r w:rsidRPr="00991BF4">
              <w:rPr>
                <w:rFonts w:ascii="Times New Roman" w:eastAsia="仿宋_GB2312" w:hAnsi="Times New Roman"/>
                <w:color w:val="000000"/>
                <w:kern w:val="0"/>
                <w:sz w:val="24"/>
              </w:rPr>
              <w:t>家。</w:t>
            </w:r>
          </w:p>
        </w:tc>
      </w:tr>
      <w:tr w:rsidR="009B6F5E" w:rsidRPr="00991BF4">
        <w:trPr>
          <w:trHeight w:val="587"/>
          <w:jc w:val="center"/>
        </w:trPr>
        <w:tc>
          <w:tcPr>
            <w:tcW w:w="14355" w:type="dxa"/>
            <w:gridSpan w:val="4"/>
            <w:noWrap/>
            <w:tcMar>
              <w:top w:w="57" w:type="dxa"/>
              <w:left w:w="85" w:type="dxa"/>
              <w:bottom w:w="57" w:type="dxa"/>
              <w:right w:w="85" w:type="dxa"/>
            </w:tcMar>
            <w:vAlign w:val="center"/>
          </w:tcPr>
          <w:p w:rsidR="009B6F5E" w:rsidRPr="00991BF4" w:rsidRDefault="00722B0A">
            <w:pPr>
              <w:tabs>
                <w:tab w:val="left" w:pos="420"/>
              </w:tabs>
              <w:jc w:val="center"/>
              <w:rPr>
                <w:rFonts w:ascii="Times New Roman" w:eastAsia="黑体" w:hAnsi="Times New Roman"/>
                <w:sz w:val="24"/>
              </w:rPr>
            </w:pPr>
            <w:r w:rsidRPr="00991BF4">
              <w:rPr>
                <w:rFonts w:ascii="Times New Roman" w:eastAsia="黑体" w:hAnsi="Times New Roman"/>
                <w:sz w:val="28"/>
                <w:szCs w:val="28"/>
              </w:rPr>
              <w:t>二、建新城，兴古城，让城市能级更强</w:t>
            </w:r>
          </w:p>
        </w:tc>
      </w:tr>
      <w:tr w:rsidR="009B6F5E" w:rsidRPr="00991BF4">
        <w:trPr>
          <w:trHeight w:val="624"/>
          <w:jc w:val="center"/>
        </w:trPr>
        <w:tc>
          <w:tcPr>
            <w:tcW w:w="904" w:type="dxa"/>
            <w:tcBorders>
              <w:right w:val="single" w:sz="4" w:space="0" w:color="auto"/>
            </w:tcBorders>
            <w:noWrap/>
            <w:tcMar>
              <w:top w:w="57" w:type="dxa"/>
              <w:left w:w="85" w:type="dxa"/>
              <w:bottom w:w="57" w:type="dxa"/>
              <w:right w:w="85" w:type="dxa"/>
            </w:tcMar>
            <w:vAlign w:val="center"/>
          </w:tcPr>
          <w:p w:rsidR="009B6F5E" w:rsidRPr="00991BF4" w:rsidRDefault="009B6F5E">
            <w:pPr>
              <w:numPr>
                <w:ilvl w:val="0"/>
                <w:numId w:val="1"/>
              </w:numPr>
              <w:jc w:val="center"/>
              <w:rPr>
                <w:rFonts w:ascii="Times New Roman" w:eastAsia="黑体" w:hAnsi="Times New Roman"/>
                <w:sz w:val="24"/>
              </w:rPr>
            </w:pPr>
          </w:p>
        </w:tc>
        <w:tc>
          <w:tcPr>
            <w:tcW w:w="1932" w:type="dxa"/>
            <w:vMerge w:val="restart"/>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722B0A">
            <w:pPr>
              <w:jc w:val="center"/>
              <w:rPr>
                <w:rFonts w:ascii="Times New Roman" w:eastAsia="仿宋_GB2312" w:hAnsi="Times New Roman"/>
                <w:color w:val="000000"/>
                <w:kern w:val="0"/>
                <w:sz w:val="24"/>
                <w:szCs w:val="22"/>
              </w:rPr>
            </w:pPr>
            <w:r w:rsidRPr="00991BF4">
              <w:rPr>
                <w:rFonts w:ascii="Times New Roman" w:eastAsia="仿宋_GB2312" w:hAnsi="Times New Roman"/>
                <w:color w:val="000000"/>
                <w:kern w:val="0"/>
                <w:sz w:val="24"/>
                <w:szCs w:val="22"/>
              </w:rPr>
              <w:t>畅通城市交通</w:t>
            </w:r>
          </w:p>
        </w:tc>
        <w:tc>
          <w:tcPr>
            <w:tcW w:w="4095" w:type="dxa"/>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仿宋_GB2312" w:hAnsi="Times New Roman"/>
                <w:color w:val="000000"/>
                <w:kern w:val="0"/>
                <w:sz w:val="24"/>
              </w:rPr>
            </w:pPr>
            <w:r w:rsidRPr="00991BF4">
              <w:rPr>
                <w:rFonts w:ascii="Times New Roman" w:eastAsia="仿宋_GB2312" w:hAnsi="Times New Roman"/>
                <w:color w:val="000000"/>
                <w:kern w:val="0"/>
                <w:sz w:val="24"/>
                <w:szCs w:val="22"/>
              </w:rPr>
              <w:t>建成牧松线一期</w:t>
            </w:r>
            <w:r w:rsidRPr="00991BF4">
              <w:rPr>
                <w:rFonts w:ascii="Times New Roman" w:hAnsi="Times New Roman"/>
                <w:color w:val="000000"/>
                <w:kern w:val="0"/>
                <w:sz w:val="24"/>
                <w:szCs w:val="22"/>
              </w:rPr>
              <w:t>。</w:t>
            </w:r>
          </w:p>
        </w:tc>
        <w:tc>
          <w:tcPr>
            <w:tcW w:w="7424" w:type="dxa"/>
            <w:tcBorders>
              <w:lef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黑体" w:hAnsi="Times New Roman"/>
                <w:sz w:val="24"/>
              </w:rPr>
            </w:pPr>
            <w:r w:rsidRPr="00991BF4">
              <w:rPr>
                <w:rFonts w:ascii="Times New Roman" w:eastAsia="仿宋_GB2312" w:hAnsi="Times New Roman"/>
                <w:color w:val="000000"/>
                <w:kern w:val="0"/>
                <w:sz w:val="24"/>
              </w:rPr>
              <w:t>牧松线一期建成通车。</w:t>
            </w:r>
          </w:p>
        </w:tc>
      </w:tr>
      <w:tr w:rsidR="009B6F5E" w:rsidRPr="00991BF4">
        <w:trPr>
          <w:trHeight w:val="624"/>
          <w:jc w:val="center"/>
        </w:trPr>
        <w:tc>
          <w:tcPr>
            <w:tcW w:w="904" w:type="dxa"/>
            <w:tcBorders>
              <w:right w:val="single" w:sz="4" w:space="0" w:color="auto"/>
            </w:tcBorders>
            <w:noWrap/>
            <w:tcMar>
              <w:top w:w="57" w:type="dxa"/>
              <w:left w:w="85" w:type="dxa"/>
              <w:bottom w:w="57" w:type="dxa"/>
              <w:right w:w="85" w:type="dxa"/>
            </w:tcMar>
            <w:vAlign w:val="center"/>
          </w:tcPr>
          <w:p w:rsidR="009B6F5E" w:rsidRPr="00991BF4" w:rsidRDefault="009B6F5E">
            <w:pPr>
              <w:numPr>
                <w:ilvl w:val="0"/>
                <w:numId w:val="1"/>
              </w:numPr>
              <w:jc w:val="center"/>
              <w:rPr>
                <w:rFonts w:ascii="Times New Roman" w:eastAsia="黑体" w:hAnsi="Times New Roman"/>
                <w:sz w:val="24"/>
              </w:rPr>
            </w:pPr>
          </w:p>
        </w:tc>
        <w:tc>
          <w:tcPr>
            <w:tcW w:w="1932" w:type="dxa"/>
            <w:vMerge/>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9B6F5E">
            <w:pPr>
              <w:rPr>
                <w:rFonts w:ascii="Times New Roman" w:eastAsia="仿宋_GB2312" w:hAnsi="Times New Roman"/>
                <w:color w:val="000000"/>
                <w:kern w:val="0"/>
                <w:sz w:val="24"/>
                <w:szCs w:val="22"/>
              </w:rPr>
            </w:pPr>
          </w:p>
        </w:tc>
        <w:tc>
          <w:tcPr>
            <w:tcW w:w="4095" w:type="dxa"/>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仿宋_GB2312" w:hAnsi="Times New Roman"/>
                <w:color w:val="000000"/>
                <w:kern w:val="0"/>
                <w:sz w:val="24"/>
                <w:szCs w:val="22"/>
              </w:rPr>
            </w:pPr>
            <w:r w:rsidRPr="00991BF4">
              <w:rPr>
                <w:rFonts w:ascii="Times New Roman" w:eastAsia="仿宋_GB2312" w:hAnsi="Times New Roman"/>
                <w:color w:val="000000"/>
                <w:kern w:val="0"/>
                <w:sz w:val="24"/>
              </w:rPr>
              <w:t>建成临金高速先行段。</w:t>
            </w:r>
          </w:p>
        </w:tc>
        <w:tc>
          <w:tcPr>
            <w:tcW w:w="7424" w:type="dxa"/>
            <w:tcBorders>
              <w:lef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黑体" w:hAnsi="Times New Roman"/>
                <w:sz w:val="24"/>
              </w:rPr>
            </w:pPr>
            <w:r w:rsidRPr="00991BF4">
              <w:rPr>
                <w:rFonts w:ascii="Times New Roman" w:eastAsia="仿宋_GB2312" w:hAnsi="Times New Roman"/>
                <w:color w:val="000000"/>
                <w:kern w:val="0"/>
                <w:sz w:val="24"/>
              </w:rPr>
              <w:t>临金高速先行段建成通车。</w:t>
            </w:r>
          </w:p>
        </w:tc>
      </w:tr>
      <w:tr w:rsidR="009B6F5E" w:rsidRPr="00991BF4">
        <w:trPr>
          <w:trHeight w:val="624"/>
          <w:jc w:val="center"/>
        </w:trPr>
        <w:tc>
          <w:tcPr>
            <w:tcW w:w="904" w:type="dxa"/>
            <w:tcBorders>
              <w:right w:val="single" w:sz="4" w:space="0" w:color="auto"/>
            </w:tcBorders>
            <w:noWrap/>
            <w:tcMar>
              <w:top w:w="57" w:type="dxa"/>
              <w:left w:w="85" w:type="dxa"/>
              <w:bottom w:w="57" w:type="dxa"/>
              <w:right w:w="85" w:type="dxa"/>
            </w:tcMar>
            <w:vAlign w:val="center"/>
          </w:tcPr>
          <w:p w:rsidR="009B6F5E" w:rsidRPr="00991BF4" w:rsidRDefault="009B6F5E">
            <w:pPr>
              <w:numPr>
                <w:ilvl w:val="0"/>
                <w:numId w:val="1"/>
              </w:numPr>
              <w:jc w:val="center"/>
              <w:rPr>
                <w:rFonts w:ascii="Times New Roman" w:eastAsia="黑体" w:hAnsi="Times New Roman"/>
                <w:sz w:val="24"/>
              </w:rPr>
            </w:pPr>
          </w:p>
        </w:tc>
        <w:tc>
          <w:tcPr>
            <w:tcW w:w="1932" w:type="dxa"/>
            <w:vMerge/>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9B6F5E">
            <w:pPr>
              <w:rPr>
                <w:rFonts w:ascii="Times New Roman" w:eastAsia="仿宋_GB2312" w:hAnsi="Times New Roman"/>
                <w:color w:val="000000"/>
                <w:kern w:val="0"/>
                <w:sz w:val="24"/>
                <w:szCs w:val="22"/>
              </w:rPr>
            </w:pPr>
          </w:p>
        </w:tc>
        <w:tc>
          <w:tcPr>
            <w:tcW w:w="4095" w:type="dxa"/>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仿宋_GB2312" w:hAnsi="Times New Roman"/>
                <w:color w:val="000000"/>
                <w:kern w:val="0"/>
                <w:sz w:val="24"/>
              </w:rPr>
            </w:pPr>
            <w:r w:rsidRPr="00991BF4">
              <w:rPr>
                <w:rFonts w:ascii="Times New Roman" w:eastAsia="仿宋_GB2312" w:hAnsi="Times New Roman"/>
                <w:color w:val="000000"/>
                <w:kern w:val="0"/>
                <w:sz w:val="24"/>
              </w:rPr>
              <w:t>加快推进</w:t>
            </w:r>
            <w:r w:rsidRPr="00991BF4">
              <w:rPr>
                <w:rFonts w:ascii="Times New Roman" w:eastAsia="仿宋_GB2312" w:hAnsi="Times New Roman"/>
                <w:color w:val="000000"/>
                <w:kern w:val="0"/>
                <w:sz w:val="24"/>
              </w:rPr>
              <w:t>329</w:t>
            </w:r>
            <w:r w:rsidRPr="00991BF4">
              <w:rPr>
                <w:rFonts w:ascii="Times New Roman" w:eastAsia="仿宋_GB2312" w:hAnsi="Times New Roman"/>
                <w:color w:val="000000"/>
                <w:kern w:val="0"/>
                <w:sz w:val="24"/>
              </w:rPr>
              <w:t>国道玲珑至於潜段改建工程。</w:t>
            </w:r>
          </w:p>
        </w:tc>
        <w:tc>
          <w:tcPr>
            <w:tcW w:w="7424" w:type="dxa"/>
            <w:tcBorders>
              <w:lef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黑体" w:hAnsi="Times New Roman"/>
                <w:sz w:val="24"/>
              </w:rPr>
            </w:pPr>
            <w:r w:rsidRPr="00991BF4">
              <w:rPr>
                <w:rFonts w:ascii="Times New Roman" w:eastAsia="仿宋_GB2312" w:hAnsi="Times New Roman"/>
                <w:color w:val="000000"/>
                <w:kern w:val="0"/>
                <w:sz w:val="24"/>
              </w:rPr>
              <w:t>329</w:t>
            </w:r>
            <w:r w:rsidRPr="00991BF4">
              <w:rPr>
                <w:rFonts w:ascii="Times New Roman" w:eastAsia="仿宋_GB2312" w:hAnsi="Times New Roman"/>
                <w:color w:val="000000"/>
                <w:kern w:val="0"/>
                <w:sz w:val="24"/>
              </w:rPr>
              <w:t>国道玲珑至於潜段路基完成</w:t>
            </w:r>
            <w:r w:rsidRPr="00991BF4">
              <w:rPr>
                <w:rFonts w:ascii="Times New Roman" w:eastAsia="仿宋_GB2312" w:hAnsi="Times New Roman"/>
                <w:color w:val="000000"/>
                <w:kern w:val="0"/>
                <w:sz w:val="24"/>
              </w:rPr>
              <w:t>25%</w:t>
            </w:r>
            <w:r w:rsidRPr="00991BF4">
              <w:rPr>
                <w:rFonts w:ascii="Times New Roman" w:eastAsia="仿宋_GB2312" w:hAnsi="Times New Roman"/>
                <w:color w:val="000000"/>
                <w:kern w:val="0"/>
                <w:sz w:val="24"/>
              </w:rPr>
              <w:t>。</w:t>
            </w:r>
          </w:p>
        </w:tc>
      </w:tr>
      <w:tr w:rsidR="009B6F5E" w:rsidRPr="00991BF4">
        <w:trPr>
          <w:trHeight w:val="624"/>
          <w:jc w:val="center"/>
        </w:trPr>
        <w:tc>
          <w:tcPr>
            <w:tcW w:w="904" w:type="dxa"/>
            <w:tcBorders>
              <w:right w:val="single" w:sz="4" w:space="0" w:color="auto"/>
            </w:tcBorders>
            <w:noWrap/>
            <w:tcMar>
              <w:top w:w="57" w:type="dxa"/>
              <w:left w:w="85" w:type="dxa"/>
              <w:bottom w:w="57" w:type="dxa"/>
              <w:right w:w="85" w:type="dxa"/>
            </w:tcMar>
            <w:vAlign w:val="center"/>
          </w:tcPr>
          <w:p w:rsidR="009B6F5E" w:rsidRPr="00991BF4" w:rsidRDefault="009B6F5E">
            <w:pPr>
              <w:numPr>
                <w:ilvl w:val="0"/>
                <w:numId w:val="1"/>
              </w:numPr>
              <w:jc w:val="center"/>
              <w:rPr>
                <w:rFonts w:ascii="Times New Roman" w:eastAsia="黑体" w:hAnsi="Times New Roman"/>
                <w:sz w:val="24"/>
              </w:rPr>
            </w:pPr>
          </w:p>
        </w:tc>
        <w:tc>
          <w:tcPr>
            <w:tcW w:w="1932" w:type="dxa"/>
            <w:vMerge/>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9B6F5E">
            <w:pPr>
              <w:rPr>
                <w:rFonts w:ascii="Times New Roman" w:eastAsia="仿宋_GB2312" w:hAnsi="Times New Roman"/>
                <w:color w:val="000000"/>
                <w:kern w:val="0"/>
                <w:sz w:val="24"/>
                <w:szCs w:val="22"/>
              </w:rPr>
            </w:pPr>
          </w:p>
        </w:tc>
        <w:tc>
          <w:tcPr>
            <w:tcW w:w="4095" w:type="dxa"/>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仿宋_GB2312" w:hAnsi="Times New Roman"/>
                <w:color w:val="000000"/>
                <w:kern w:val="0"/>
                <w:sz w:val="24"/>
              </w:rPr>
            </w:pPr>
            <w:r w:rsidRPr="00991BF4">
              <w:rPr>
                <w:rFonts w:ascii="Times New Roman" w:eastAsia="仿宋_GB2312" w:hAnsi="Times New Roman"/>
                <w:color w:val="000000"/>
                <w:kern w:val="0"/>
                <w:sz w:val="24"/>
              </w:rPr>
              <w:t>深化</w:t>
            </w:r>
            <w:r w:rsidRPr="00991BF4">
              <w:rPr>
                <w:rFonts w:ascii="Times New Roman" w:eastAsia="仿宋_GB2312" w:hAnsi="Times New Roman"/>
                <w:color w:val="000000"/>
                <w:kern w:val="0"/>
                <w:sz w:val="24"/>
              </w:rPr>
              <w:t>329</w:t>
            </w:r>
            <w:r w:rsidRPr="00991BF4">
              <w:rPr>
                <w:rFonts w:ascii="Times New Roman" w:eastAsia="仿宋_GB2312" w:hAnsi="Times New Roman"/>
                <w:color w:val="000000"/>
                <w:kern w:val="0"/>
                <w:sz w:val="24"/>
              </w:rPr>
              <w:t>国道银湖至玲珑段项目前期。</w:t>
            </w:r>
          </w:p>
        </w:tc>
        <w:tc>
          <w:tcPr>
            <w:tcW w:w="7424" w:type="dxa"/>
            <w:tcBorders>
              <w:lef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黑体" w:hAnsi="Times New Roman"/>
                <w:sz w:val="24"/>
              </w:rPr>
            </w:pPr>
            <w:r w:rsidRPr="00991BF4">
              <w:rPr>
                <w:rFonts w:ascii="Times New Roman" w:eastAsia="仿宋_GB2312" w:hAnsi="Times New Roman"/>
                <w:kern w:val="0"/>
                <w:sz w:val="24"/>
              </w:rPr>
              <w:t>329</w:t>
            </w:r>
            <w:r w:rsidRPr="00991BF4">
              <w:rPr>
                <w:rFonts w:ascii="Times New Roman" w:eastAsia="仿宋_GB2312" w:hAnsi="Times New Roman"/>
                <w:kern w:val="0"/>
                <w:sz w:val="24"/>
              </w:rPr>
              <w:t>国道银湖至玲珑段完成工可报审稿编制。</w:t>
            </w:r>
          </w:p>
        </w:tc>
      </w:tr>
      <w:tr w:rsidR="009B6F5E" w:rsidRPr="00991BF4">
        <w:trPr>
          <w:trHeight w:val="624"/>
          <w:jc w:val="center"/>
        </w:trPr>
        <w:tc>
          <w:tcPr>
            <w:tcW w:w="904" w:type="dxa"/>
            <w:tcBorders>
              <w:right w:val="single" w:sz="4" w:space="0" w:color="auto"/>
            </w:tcBorders>
            <w:noWrap/>
            <w:tcMar>
              <w:top w:w="57" w:type="dxa"/>
              <w:left w:w="85" w:type="dxa"/>
              <w:bottom w:w="57" w:type="dxa"/>
              <w:right w:w="85" w:type="dxa"/>
            </w:tcMar>
            <w:vAlign w:val="center"/>
          </w:tcPr>
          <w:p w:rsidR="009B6F5E" w:rsidRPr="00991BF4" w:rsidRDefault="009B6F5E">
            <w:pPr>
              <w:numPr>
                <w:ilvl w:val="0"/>
                <w:numId w:val="1"/>
              </w:numPr>
              <w:jc w:val="center"/>
              <w:rPr>
                <w:rFonts w:ascii="Times New Roman" w:eastAsia="黑体" w:hAnsi="Times New Roman"/>
                <w:sz w:val="24"/>
              </w:rPr>
            </w:pPr>
          </w:p>
        </w:tc>
        <w:tc>
          <w:tcPr>
            <w:tcW w:w="1932" w:type="dxa"/>
            <w:vMerge/>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9B6F5E">
            <w:pPr>
              <w:rPr>
                <w:rFonts w:ascii="Times New Roman" w:eastAsia="仿宋_GB2312" w:hAnsi="Times New Roman"/>
                <w:color w:val="000000"/>
                <w:kern w:val="0"/>
                <w:sz w:val="24"/>
                <w:szCs w:val="22"/>
              </w:rPr>
            </w:pPr>
          </w:p>
        </w:tc>
        <w:tc>
          <w:tcPr>
            <w:tcW w:w="4095" w:type="dxa"/>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仿宋_GB2312" w:hAnsi="Times New Roman"/>
                <w:color w:val="000000"/>
                <w:kern w:val="0"/>
                <w:sz w:val="24"/>
              </w:rPr>
            </w:pPr>
            <w:r w:rsidRPr="00991BF4">
              <w:rPr>
                <w:rFonts w:ascii="Times New Roman" w:eastAsia="仿宋_GB2312" w:hAnsi="Times New Roman"/>
                <w:color w:val="000000"/>
                <w:kern w:val="0"/>
                <w:sz w:val="24"/>
              </w:rPr>
              <w:t>深化胥高线项目前期。</w:t>
            </w:r>
          </w:p>
        </w:tc>
        <w:tc>
          <w:tcPr>
            <w:tcW w:w="7424" w:type="dxa"/>
            <w:tcBorders>
              <w:lef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黑体" w:hAnsi="Times New Roman"/>
                <w:sz w:val="24"/>
              </w:rPr>
            </w:pPr>
            <w:r w:rsidRPr="00991BF4">
              <w:rPr>
                <w:rFonts w:ascii="Times New Roman" w:eastAsia="仿宋_GB2312" w:hAnsi="Times New Roman"/>
                <w:color w:val="000000"/>
                <w:kern w:val="0"/>
                <w:sz w:val="24"/>
              </w:rPr>
              <w:t>胥高线完成初步设计审查。</w:t>
            </w:r>
          </w:p>
        </w:tc>
      </w:tr>
      <w:tr w:rsidR="009B6F5E" w:rsidRPr="00991BF4">
        <w:trPr>
          <w:trHeight w:val="624"/>
          <w:jc w:val="center"/>
        </w:trPr>
        <w:tc>
          <w:tcPr>
            <w:tcW w:w="904" w:type="dxa"/>
            <w:tcBorders>
              <w:right w:val="single" w:sz="4" w:space="0" w:color="auto"/>
            </w:tcBorders>
            <w:noWrap/>
            <w:tcMar>
              <w:top w:w="57" w:type="dxa"/>
              <w:left w:w="85" w:type="dxa"/>
              <w:bottom w:w="57" w:type="dxa"/>
              <w:right w:w="85" w:type="dxa"/>
            </w:tcMar>
            <w:vAlign w:val="center"/>
          </w:tcPr>
          <w:p w:rsidR="009B6F5E" w:rsidRPr="00991BF4" w:rsidRDefault="009B6F5E">
            <w:pPr>
              <w:numPr>
                <w:ilvl w:val="0"/>
                <w:numId w:val="1"/>
              </w:numPr>
              <w:jc w:val="center"/>
              <w:rPr>
                <w:rFonts w:ascii="Times New Roman" w:eastAsia="黑体" w:hAnsi="Times New Roman"/>
                <w:sz w:val="24"/>
              </w:rPr>
            </w:pPr>
          </w:p>
        </w:tc>
        <w:tc>
          <w:tcPr>
            <w:tcW w:w="1932" w:type="dxa"/>
            <w:vMerge/>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9B6F5E">
            <w:pPr>
              <w:rPr>
                <w:rFonts w:ascii="Times New Roman" w:eastAsia="仿宋_GB2312" w:hAnsi="Times New Roman"/>
                <w:color w:val="000000"/>
                <w:kern w:val="0"/>
                <w:sz w:val="24"/>
                <w:szCs w:val="22"/>
              </w:rPr>
            </w:pPr>
          </w:p>
        </w:tc>
        <w:tc>
          <w:tcPr>
            <w:tcW w:w="4095" w:type="dxa"/>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仿宋_GB2312" w:hAnsi="Times New Roman"/>
                <w:color w:val="000000"/>
                <w:kern w:val="0"/>
                <w:sz w:val="24"/>
              </w:rPr>
            </w:pPr>
            <w:r w:rsidRPr="00991BF4">
              <w:rPr>
                <w:rFonts w:ascii="Times New Roman" w:eastAsia="仿宋_GB2312" w:hAnsi="Times New Roman"/>
                <w:kern w:val="0"/>
                <w:sz w:val="24"/>
              </w:rPr>
              <w:t>高度关注杭州西站聚核效应，积极争取临安轨道交通互联，推动文一西路西延项目加快建设。</w:t>
            </w:r>
          </w:p>
        </w:tc>
        <w:tc>
          <w:tcPr>
            <w:tcW w:w="7424" w:type="dxa"/>
            <w:tcBorders>
              <w:lef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黑体" w:hAnsi="Times New Roman"/>
                <w:sz w:val="24"/>
              </w:rPr>
            </w:pPr>
            <w:r w:rsidRPr="00991BF4">
              <w:rPr>
                <w:rFonts w:ascii="Times New Roman" w:eastAsia="仿宋_GB2312" w:hAnsi="Times New Roman"/>
                <w:color w:val="000000"/>
                <w:kern w:val="0"/>
                <w:sz w:val="24"/>
              </w:rPr>
              <w:t>文一路西延与科技大道余杭段一期开工建设，二期完成招标，三期完成余杭范围基本农田调整。</w:t>
            </w:r>
          </w:p>
        </w:tc>
      </w:tr>
      <w:tr w:rsidR="009B6F5E" w:rsidRPr="00991BF4">
        <w:trPr>
          <w:trHeight w:val="567"/>
          <w:jc w:val="center"/>
        </w:trPr>
        <w:tc>
          <w:tcPr>
            <w:tcW w:w="904" w:type="dxa"/>
            <w:tcBorders>
              <w:right w:val="single" w:sz="4" w:space="0" w:color="auto"/>
            </w:tcBorders>
            <w:noWrap/>
            <w:tcMar>
              <w:top w:w="57" w:type="dxa"/>
              <w:left w:w="85" w:type="dxa"/>
              <w:bottom w:w="57" w:type="dxa"/>
              <w:right w:w="85" w:type="dxa"/>
            </w:tcMar>
            <w:vAlign w:val="center"/>
          </w:tcPr>
          <w:p w:rsidR="009B6F5E" w:rsidRPr="00991BF4" w:rsidRDefault="009B6F5E">
            <w:pPr>
              <w:numPr>
                <w:ilvl w:val="0"/>
                <w:numId w:val="1"/>
              </w:numPr>
              <w:jc w:val="center"/>
              <w:rPr>
                <w:rFonts w:ascii="Times New Roman" w:eastAsia="黑体" w:hAnsi="Times New Roman"/>
                <w:sz w:val="24"/>
              </w:rPr>
            </w:pPr>
          </w:p>
        </w:tc>
        <w:tc>
          <w:tcPr>
            <w:tcW w:w="1932" w:type="dxa"/>
            <w:vMerge w:val="restart"/>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722B0A">
            <w:pPr>
              <w:jc w:val="center"/>
              <w:rPr>
                <w:rFonts w:ascii="Times New Roman" w:eastAsia="仿宋_GB2312" w:hAnsi="Times New Roman"/>
                <w:color w:val="000000"/>
                <w:kern w:val="0"/>
                <w:sz w:val="24"/>
                <w:szCs w:val="22"/>
              </w:rPr>
            </w:pPr>
            <w:r w:rsidRPr="00991BF4">
              <w:rPr>
                <w:rFonts w:ascii="Times New Roman" w:eastAsia="仿宋_GB2312" w:hAnsi="Times New Roman"/>
                <w:color w:val="000000"/>
                <w:kern w:val="0"/>
                <w:sz w:val="24"/>
                <w:szCs w:val="22"/>
              </w:rPr>
              <w:t>畅通城市交通</w:t>
            </w:r>
          </w:p>
        </w:tc>
        <w:tc>
          <w:tcPr>
            <w:tcW w:w="4095" w:type="dxa"/>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仿宋_GB2312" w:hAnsi="Times New Roman"/>
                <w:kern w:val="0"/>
                <w:sz w:val="24"/>
              </w:rPr>
            </w:pPr>
            <w:r w:rsidRPr="00991BF4">
              <w:rPr>
                <w:rFonts w:ascii="Times New Roman" w:eastAsia="仿宋_GB2312" w:hAnsi="Times New Roman"/>
                <w:color w:val="000000"/>
                <w:kern w:val="0"/>
                <w:sz w:val="24"/>
              </w:rPr>
              <w:t>加快推进吴越街（玲珑入城口</w:t>
            </w:r>
            <w:r w:rsidRPr="00991BF4">
              <w:rPr>
                <w:rFonts w:ascii="Times New Roman" w:eastAsia="仿宋_GB2312" w:hAnsi="Times New Roman"/>
                <w:color w:val="000000"/>
                <w:kern w:val="0"/>
                <w:sz w:val="24"/>
              </w:rPr>
              <w:t>-</w:t>
            </w:r>
            <w:r w:rsidRPr="00991BF4">
              <w:rPr>
                <w:rFonts w:ascii="Times New Roman" w:eastAsia="仿宋_GB2312" w:hAnsi="Times New Roman"/>
                <w:color w:val="000000"/>
                <w:kern w:val="0"/>
                <w:sz w:val="24"/>
              </w:rPr>
              <w:t>锦天路段）改造工程。</w:t>
            </w:r>
          </w:p>
        </w:tc>
        <w:tc>
          <w:tcPr>
            <w:tcW w:w="7424" w:type="dxa"/>
            <w:tcBorders>
              <w:lef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黑体" w:hAnsi="Times New Roman"/>
                <w:sz w:val="24"/>
              </w:rPr>
            </w:pPr>
            <w:r w:rsidRPr="00991BF4">
              <w:rPr>
                <w:rFonts w:ascii="Times New Roman" w:eastAsia="仿宋_GB2312" w:hAnsi="Times New Roman"/>
                <w:kern w:val="0"/>
                <w:sz w:val="24"/>
              </w:rPr>
              <w:t>完成</w:t>
            </w:r>
            <w:r w:rsidRPr="00991BF4">
              <w:rPr>
                <w:rFonts w:ascii="Times New Roman" w:eastAsia="仿宋_GB2312" w:hAnsi="Times New Roman"/>
                <w:color w:val="000000"/>
                <w:kern w:val="0"/>
                <w:sz w:val="24"/>
              </w:rPr>
              <w:t>吴越街（玲珑入城口</w:t>
            </w:r>
            <w:r w:rsidRPr="00991BF4">
              <w:rPr>
                <w:rFonts w:ascii="Times New Roman" w:eastAsia="仿宋_GB2312" w:hAnsi="Times New Roman"/>
                <w:color w:val="000000"/>
                <w:kern w:val="0"/>
                <w:sz w:val="24"/>
              </w:rPr>
              <w:t>-</w:t>
            </w:r>
            <w:r w:rsidRPr="00991BF4">
              <w:rPr>
                <w:rFonts w:ascii="Times New Roman" w:eastAsia="仿宋_GB2312" w:hAnsi="Times New Roman"/>
                <w:color w:val="000000"/>
                <w:kern w:val="0"/>
                <w:sz w:val="24"/>
              </w:rPr>
              <w:t>锦天路段）</w:t>
            </w:r>
            <w:r w:rsidRPr="00991BF4">
              <w:rPr>
                <w:rFonts w:ascii="Times New Roman" w:eastAsia="仿宋_GB2312" w:hAnsi="Times New Roman"/>
                <w:kern w:val="0"/>
                <w:sz w:val="24"/>
              </w:rPr>
              <w:t>扩建半幅道路路基工程。</w:t>
            </w:r>
          </w:p>
        </w:tc>
      </w:tr>
      <w:tr w:rsidR="009B6F5E" w:rsidRPr="00991BF4">
        <w:trPr>
          <w:trHeight w:val="567"/>
          <w:jc w:val="center"/>
        </w:trPr>
        <w:tc>
          <w:tcPr>
            <w:tcW w:w="904" w:type="dxa"/>
            <w:tcBorders>
              <w:right w:val="single" w:sz="4" w:space="0" w:color="auto"/>
            </w:tcBorders>
            <w:noWrap/>
            <w:tcMar>
              <w:top w:w="57" w:type="dxa"/>
              <w:left w:w="85" w:type="dxa"/>
              <w:bottom w:w="57" w:type="dxa"/>
              <w:right w:w="85" w:type="dxa"/>
            </w:tcMar>
            <w:vAlign w:val="center"/>
          </w:tcPr>
          <w:p w:rsidR="009B6F5E" w:rsidRPr="00991BF4" w:rsidRDefault="009B6F5E">
            <w:pPr>
              <w:numPr>
                <w:ilvl w:val="0"/>
                <w:numId w:val="1"/>
              </w:numPr>
              <w:jc w:val="center"/>
              <w:rPr>
                <w:rFonts w:ascii="Times New Roman" w:eastAsia="黑体" w:hAnsi="Times New Roman"/>
                <w:sz w:val="24"/>
              </w:rPr>
            </w:pPr>
          </w:p>
        </w:tc>
        <w:tc>
          <w:tcPr>
            <w:tcW w:w="1932" w:type="dxa"/>
            <w:vMerge/>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9B6F5E">
            <w:pPr>
              <w:rPr>
                <w:rFonts w:ascii="Times New Roman" w:eastAsia="仿宋_GB2312" w:hAnsi="Times New Roman"/>
                <w:color w:val="000000"/>
                <w:kern w:val="0"/>
                <w:sz w:val="24"/>
                <w:szCs w:val="22"/>
              </w:rPr>
            </w:pPr>
          </w:p>
        </w:tc>
        <w:tc>
          <w:tcPr>
            <w:tcW w:w="4095" w:type="dxa"/>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仿宋_GB2312" w:hAnsi="Times New Roman"/>
                <w:color w:val="000000"/>
                <w:kern w:val="0"/>
                <w:sz w:val="24"/>
              </w:rPr>
            </w:pPr>
            <w:r w:rsidRPr="00991BF4">
              <w:rPr>
                <w:rFonts w:ascii="Times New Roman" w:eastAsia="仿宋_GB2312" w:hAnsi="Times New Roman"/>
                <w:color w:val="000000"/>
                <w:kern w:val="0"/>
                <w:sz w:val="24"/>
              </w:rPr>
              <w:t>完成万马路（城中街</w:t>
            </w:r>
            <w:r w:rsidRPr="00991BF4">
              <w:rPr>
                <w:rFonts w:ascii="Times New Roman" w:eastAsia="仿宋_GB2312" w:hAnsi="Times New Roman"/>
                <w:color w:val="000000"/>
                <w:kern w:val="0"/>
                <w:sz w:val="24"/>
              </w:rPr>
              <w:t>-</w:t>
            </w:r>
            <w:r w:rsidRPr="00991BF4">
              <w:rPr>
                <w:rFonts w:ascii="Times New Roman" w:eastAsia="仿宋_GB2312" w:hAnsi="Times New Roman"/>
                <w:color w:val="000000"/>
                <w:kern w:val="0"/>
                <w:sz w:val="24"/>
              </w:rPr>
              <w:t>吴越街）等新改建道路</w:t>
            </w:r>
            <w:r w:rsidRPr="00991BF4">
              <w:rPr>
                <w:rFonts w:ascii="Times New Roman" w:eastAsia="仿宋_GB2312" w:hAnsi="Times New Roman"/>
                <w:color w:val="000000"/>
                <w:kern w:val="0"/>
                <w:sz w:val="24"/>
              </w:rPr>
              <w:t>20</w:t>
            </w:r>
            <w:r w:rsidRPr="00991BF4">
              <w:rPr>
                <w:rFonts w:ascii="Times New Roman" w:eastAsia="仿宋_GB2312" w:hAnsi="Times New Roman"/>
                <w:color w:val="000000"/>
                <w:kern w:val="0"/>
                <w:sz w:val="24"/>
              </w:rPr>
              <w:t>条。</w:t>
            </w:r>
          </w:p>
        </w:tc>
        <w:tc>
          <w:tcPr>
            <w:tcW w:w="7424" w:type="dxa"/>
            <w:tcBorders>
              <w:lef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黑体" w:hAnsi="Times New Roman"/>
                <w:sz w:val="24"/>
              </w:rPr>
            </w:pPr>
            <w:r w:rsidRPr="00991BF4">
              <w:rPr>
                <w:rFonts w:ascii="Times New Roman" w:eastAsia="仿宋_GB2312" w:hAnsi="Times New Roman"/>
                <w:color w:val="000000"/>
                <w:kern w:val="0"/>
                <w:sz w:val="24"/>
              </w:rPr>
              <w:t>全年共完成万马路（城中街</w:t>
            </w:r>
            <w:r w:rsidRPr="00991BF4">
              <w:rPr>
                <w:rFonts w:ascii="Times New Roman" w:eastAsia="仿宋_GB2312" w:hAnsi="Times New Roman"/>
                <w:color w:val="000000"/>
                <w:kern w:val="0"/>
                <w:sz w:val="24"/>
              </w:rPr>
              <w:t>-</w:t>
            </w:r>
            <w:r w:rsidRPr="00991BF4">
              <w:rPr>
                <w:rFonts w:ascii="Times New Roman" w:eastAsia="仿宋_GB2312" w:hAnsi="Times New Roman"/>
                <w:color w:val="000000"/>
                <w:kern w:val="0"/>
                <w:sz w:val="24"/>
              </w:rPr>
              <w:t>吴越街）、白泥路、临水一弄等</w:t>
            </w:r>
            <w:r w:rsidRPr="00991BF4">
              <w:rPr>
                <w:rFonts w:ascii="Times New Roman" w:eastAsia="仿宋_GB2312" w:hAnsi="Times New Roman"/>
                <w:color w:val="000000"/>
                <w:kern w:val="0"/>
                <w:sz w:val="24"/>
              </w:rPr>
              <w:t>20</w:t>
            </w:r>
            <w:r w:rsidRPr="00991BF4">
              <w:rPr>
                <w:rFonts w:ascii="Times New Roman" w:eastAsia="仿宋_GB2312" w:hAnsi="Times New Roman"/>
                <w:color w:val="000000"/>
                <w:kern w:val="0"/>
                <w:sz w:val="24"/>
              </w:rPr>
              <w:t>条新改建道路。</w:t>
            </w:r>
          </w:p>
        </w:tc>
      </w:tr>
      <w:tr w:rsidR="009B6F5E" w:rsidRPr="00991BF4">
        <w:trPr>
          <w:trHeight w:val="567"/>
          <w:jc w:val="center"/>
        </w:trPr>
        <w:tc>
          <w:tcPr>
            <w:tcW w:w="904" w:type="dxa"/>
            <w:tcBorders>
              <w:right w:val="single" w:sz="4" w:space="0" w:color="auto"/>
            </w:tcBorders>
            <w:noWrap/>
            <w:tcMar>
              <w:top w:w="57" w:type="dxa"/>
              <w:left w:w="85" w:type="dxa"/>
              <w:bottom w:w="57" w:type="dxa"/>
              <w:right w:w="85" w:type="dxa"/>
            </w:tcMar>
            <w:vAlign w:val="center"/>
          </w:tcPr>
          <w:p w:rsidR="009B6F5E" w:rsidRPr="00991BF4" w:rsidRDefault="009B6F5E">
            <w:pPr>
              <w:numPr>
                <w:ilvl w:val="0"/>
                <w:numId w:val="1"/>
              </w:numPr>
              <w:jc w:val="center"/>
              <w:rPr>
                <w:rFonts w:ascii="Times New Roman" w:eastAsia="黑体" w:hAnsi="Times New Roman"/>
                <w:sz w:val="24"/>
              </w:rPr>
            </w:pPr>
          </w:p>
        </w:tc>
        <w:tc>
          <w:tcPr>
            <w:tcW w:w="1932" w:type="dxa"/>
            <w:vMerge/>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9B6F5E">
            <w:pPr>
              <w:rPr>
                <w:rFonts w:ascii="Times New Roman" w:eastAsia="仿宋_GB2312" w:hAnsi="Times New Roman"/>
                <w:color w:val="000000"/>
                <w:kern w:val="0"/>
                <w:sz w:val="24"/>
                <w:szCs w:val="22"/>
              </w:rPr>
            </w:pPr>
          </w:p>
        </w:tc>
        <w:tc>
          <w:tcPr>
            <w:tcW w:w="4095" w:type="dxa"/>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仿宋_GB2312" w:hAnsi="Times New Roman"/>
                <w:color w:val="000000"/>
                <w:kern w:val="0"/>
                <w:sz w:val="24"/>
              </w:rPr>
            </w:pPr>
            <w:r w:rsidRPr="00991BF4">
              <w:rPr>
                <w:rFonts w:ascii="Times New Roman" w:eastAsia="仿宋_GB2312" w:hAnsi="Times New Roman"/>
                <w:color w:val="000000"/>
                <w:kern w:val="0"/>
                <w:sz w:val="24"/>
              </w:rPr>
              <w:t>完善地铁站点、公共枢纽点接驳线路。</w:t>
            </w:r>
          </w:p>
        </w:tc>
        <w:tc>
          <w:tcPr>
            <w:tcW w:w="7424" w:type="dxa"/>
            <w:tcBorders>
              <w:lef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黑体" w:hAnsi="Times New Roman"/>
                <w:sz w:val="24"/>
              </w:rPr>
            </w:pPr>
            <w:r w:rsidRPr="00991BF4">
              <w:rPr>
                <w:rFonts w:ascii="Times New Roman" w:eastAsia="仿宋_GB2312" w:hAnsi="Times New Roman"/>
                <w:color w:val="000000"/>
                <w:kern w:val="0"/>
                <w:sz w:val="24"/>
              </w:rPr>
              <w:t>全年新增公交线路</w:t>
            </w:r>
            <w:r w:rsidRPr="00991BF4">
              <w:rPr>
                <w:rFonts w:ascii="Times New Roman" w:eastAsia="仿宋_GB2312" w:hAnsi="Times New Roman"/>
                <w:color w:val="000000"/>
                <w:kern w:val="0"/>
                <w:sz w:val="24"/>
              </w:rPr>
              <w:t>4</w:t>
            </w:r>
            <w:r w:rsidRPr="00991BF4">
              <w:rPr>
                <w:rFonts w:ascii="Times New Roman" w:eastAsia="仿宋_GB2312" w:hAnsi="Times New Roman"/>
                <w:color w:val="000000"/>
                <w:kern w:val="0"/>
                <w:sz w:val="24"/>
              </w:rPr>
              <w:t>条，优化</w:t>
            </w:r>
            <w:r w:rsidRPr="00991BF4">
              <w:rPr>
                <w:rFonts w:ascii="Times New Roman" w:eastAsia="仿宋_GB2312" w:hAnsi="Times New Roman"/>
                <w:color w:val="000000"/>
                <w:kern w:val="0"/>
                <w:sz w:val="24"/>
              </w:rPr>
              <w:t>25</w:t>
            </w:r>
            <w:r w:rsidRPr="00991BF4">
              <w:rPr>
                <w:rFonts w:ascii="Times New Roman" w:eastAsia="仿宋_GB2312" w:hAnsi="Times New Roman"/>
                <w:color w:val="000000"/>
                <w:kern w:val="0"/>
                <w:sz w:val="24"/>
              </w:rPr>
              <w:t>条。</w:t>
            </w:r>
          </w:p>
        </w:tc>
      </w:tr>
      <w:tr w:rsidR="009B6F5E" w:rsidRPr="00991BF4">
        <w:trPr>
          <w:trHeight w:val="567"/>
          <w:jc w:val="center"/>
        </w:trPr>
        <w:tc>
          <w:tcPr>
            <w:tcW w:w="904" w:type="dxa"/>
            <w:tcBorders>
              <w:right w:val="single" w:sz="4" w:space="0" w:color="auto"/>
            </w:tcBorders>
            <w:noWrap/>
            <w:tcMar>
              <w:top w:w="57" w:type="dxa"/>
              <w:left w:w="85" w:type="dxa"/>
              <w:bottom w:w="57" w:type="dxa"/>
              <w:right w:w="85" w:type="dxa"/>
            </w:tcMar>
            <w:vAlign w:val="center"/>
          </w:tcPr>
          <w:p w:rsidR="009B6F5E" w:rsidRPr="00991BF4" w:rsidRDefault="009B6F5E">
            <w:pPr>
              <w:numPr>
                <w:ilvl w:val="0"/>
                <w:numId w:val="1"/>
              </w:numPr>
              <w:jc w:val="center"/>
              <w:rPr>
                <w:rFonts w:ascii="Times New Roman" w:eastAsia="黑体" w:hAnsi="Times New Roman"/>
                <w:sz w:val="24"/>
              </w:rPr>
            </w:pPr>
          </w:p>
        </w:tc>
        <w:tc>
          <w:tcPr>
            <w:tcW w:w="1932" w:type="dxa"/>
            <w:vMerge/>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9B6F5E">
            <w:pPr>
              <w:rPr>
                <w:rFonts w:ascii="Times New Roman" w:eastAsia="仿宋_GB2312" w:hAnsi="Times New Roman"/>
                <w:color w:val="000000"/>
                <w:kern w:val="0"/>
                <w:sz w:val="24"/>
                <w:szCs w:val="22"/>
              </w:rPr>
            </w:pPr>
          </w:p>
        </w:tc>
        <w:tc>
          <w:tcPr>
            <w:tcW w:w="4095" w:type="dxa"/>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仿宋_GB2312" w:hAnsi="Times New Roman"/>
                <w:color w:val="000000"/>
                <w:kern w:val="0"/>
                <w:sz w:val="24"/>
              </w:rPr>
            </w:pPr>
            <w:r w:rsidRPr="00991BF4">
              <w:rPr>
                <w:rFonts w:ascii="Times New Roman" w:eastAsia="仿宋_GB2312" w:hAnsi="Times New Roman"/>
                <w:color w:val="000000"/>
                <w:kern w:val="0"/>
                <w:sz w:val="24"/>
              </w:rPr>
              <w:t>建成投用公交西站综合体。</w:t>
            </w:r>
          </w:p>
        </w:tc>
        <w:tc>
          <w:tcPr>
            <w:tcW w:w="7424" w:type="dxa"/>
            <w:tcBorders>
              <w:lef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黑体" w:hAnsi="Times New Roman"/>
                <w:sz w:val="24"/>
              </w:rPr>
            </w:pPr>
            <w:r w:rsidRPr="00991BF4">
              <w:rPr>
                <w:rFonts w:ascii="Times New Roman" w:eastAsia="仿宋_GB2312" w:hAnsi="Times New Roman"/>
                <w:color w:val="000000"/>
                <w:kern w:val="0"/>
                <w:sz w:val="24"/>
              </w:rPr>
              <w:t>公交西站建成投用。</w:t>
            </w:r>
          </w:p>
        </w:tc>
      </w:tr>
      <w:tr w:rsidR="009B6F5E" w:rsidRPr="00991BF4">
        <w:trPr>
          <w:trHeight w:val="567"/>
          <w:jc w:val="center"/>
        </w:trPr>
        <w:tc>
          <w:tcPr>
            <w:tcW w:w="904" w:type="dxa"/>
            <w:tcBorders>
              <w:right w:val="single" w:sz="4" w:space="0" w:color="auto"/>
            </w:tcBorders>
            <w:noWrap/>
            <w:tcMar>
              <w:top w:w="57" w:type="dxa"/>
              <w:left w:w="85" w:type="dxa"/>
              <w:bottom w:w="57" w:type="dxa"/>
              <w:right w:w="85" w:type="dxa"/>
            </w:tcMar>
            <w:vAlign w:val="center"/>
          </w:tcPr>
          <w:p w:rsidR="009B6F5E" w:rsidRPr="00991BF4" w:rsidRDefault="009B6F5E">
            <w:pPr>
              <w:numPr>
                <w:ilvl w:val="0"/>
                <w:numId w:val="1"/>
              </w:numPr>
              <w:jc w:val="center"/>
              <w:rPr>
                <w:rFonts w:ascii="Times New Roman" w:eastAsia="黑体" w:hAnsi="Times New Roman"/>
                <w:sz w:val="24"/>
              </w:rPr>
            </w:pPr>
          </w:p>
        </w:tc>
        <w:tc>
          <w:tcPr>
            <w:tcW w:w="1932" w:type="dxa"/>
            <w:vMerge w:val="restart"/>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722B0A">
            <w:pPr>
              <w:jc w:val="center"/>
              <w:rPr>
                <w:rFonts w:ascii="Times New Roman" w:eastAsia="仿宋_GB2312" w:hAnsi="Times New Roman"/>
                <w:color w:val="000000"/>
                <w:kern w:val="0"/>
                <w:sz w:val="24"/>
                <w:szCs w:val="22"/>
              </w:rPr>
            </w:pPr>
            <w:r w:rsidRPr="00991BF4">
              <w:rPr>
                <w:rFonts w:ascii="Times New Roman" w:eastAsia="仿宋_GB2312" w:hAnsi="Times New Roman"/>
                <w:color w:val="000000"/>
                <w:kern w:val="0"/>
                <w:sz w:val="24"/>
                <w:szCs w:val="22"/>
              </w:rPr>
              <w:t>提升新城能级</w:t>
            </w:r>
          </w:p>
        </w:tc>
        <w:tc>
          <w:tcPr>
            <w:tcW w:w="4095" w:type="dxa"/>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仿宋_GB2312" w:hAnsi="Times New Roman"/>
                <w:color w:val="000000"/>
                <w:kern w:val="0"/>
                <w:sz w:val="24"/>
              </w:rPr>
            </w:pPr>
            <w:r w:rsidRPr="00991BF4">
              <w:rPr>
                <w:rFonts w:ascii="Times New Roman" w:eastAsia="仿宋_GB2312" w:hAnsi="Times New Roman"/>
                <w:kern w:val="0"/>
                <w:sz w:val="24"/>
              </w:rPr>
              <w:t>优化新城商务、文旅等业态功能布局。</w:t>
            </w:r>
          </w:p>
        </w:tc>
        <w:tc>
          <w:tcPr>
            <w:tcW w:w="7424" w:type="dxa"/>
            <w:tcBorders>
              <w:left w:val="single" w:sz="4" w:space="0" w:color="auto"/>
            </w:tcBorders>
            <w:noWrap/>
            <w:tcMar>
              <w:top w:w="57" w:type="dxa"/>
              <w:left w:w="85" w:type="dxa"/>
              <w:bottom w:w="57" w:type="dxa"/>
              <w:right w:w="85" w:type="dxa"/>
            </w:tcMar>
            <w:vAlign w:val="center"/>
          </w:tcPr>
          <w:p w:rsidR="009B6F5E" w:rsidRPr="00991BF4" w:rsidRDefault="00722B0A">
            <w:pPr>
              <w:widowControl/>
              <w:textAlignment w:val="center"/>
              <w:rPr>
                <w:rFonts w:ascii="Times New Roman" w:eastAsia="仿宋_GB2312" w:hAnsi="Times New Roman"/>
                <w:kern w:val="0"/>
                <w:sz w:val="24"/>
              </w:rPr>
            </w:pPr>
            <w:r w:rsidRPr="00991BF4">
              <w:rPr>
                <w:rFonts w:ascii="Times New Roman" w:eastAsia="仿宋_GB2312" w:hAnsi="Times New Roman"/>
                <w:kern w:val="0"/>
                <w:sz w:val="24"/>
              </w:rPr>
              <w:t>1.</w:t>
            </w:r>
            <w:r w:rsidRPr="00991BF4">
              <w:rPr>
                <w:rFonts w:ascii="Times New Roman" w:eastAsia="仿宋_GB2312" w:hAnsi="Times New Roman"/>
                <w:kern w:val="0"/>
                <w:sz w:val="24"/>
              </w:rPr>
              <w:t>彭祖公园建成开放；</w:t>
            </w:r>
          </w:p>
          <w:p w:rsidR="009B6F5E" w:rsidRPr="00991BF4" w:rsidRDefault="00722B0A">
            <w:pPr>
              <w:rPr>
                <w:rFonts w:ascii="Times New Roman" w:eastAsia="黑体" w:hAnsi="Times New Roman"/>
                <w:sz w:val="24"/>
              </w:rPr>
            </w:pPr>
            <w:r w:rsidRPr="00991BF4">
              <w:rPr>
                <w:rFonts w:ascii="Times New Roman" w:eastAsia="仿宋_GB2312" w:hAnsi="Times New Roman"/>
                <w:kern w:val="0"/>
                <w:sz w:val="24"/>
              </w:rPr>
              <w:t>2.</w:t>
            </w:r>
            <w:r w:rsidRPr="00991BF4">
              <w:rPr>
                <w:rFonts w:ascii="Times New Roman" w:eastAsia="仿宋_GB2312" w:hAnsi="Times New Roman"/>
                <w:kern w:val="0"/>
                <w:sz w:val="24"/>
              </w:rPr>
              <w:t>成功引进碳中和产业链企业</w:t>
            </w:r>
            <w:r w:rsidRPr="00991BF4">
              <w:rPr>
                <w:rFonts w:ascii="Times New Roman" w:eastAsia="仿宋_GB2312" w:hAnsi="Times New Roman"/>
                <w:kern w:val="0"/>
                <w:sz w:val="24"/>
              </w:rPr>
              <w:t>—</w:t>
            </w:r>
            <w:r w:rsidRPr="00991BF4">
              <w:rPr>
                <w:rFonts w:ascii="Times New Roman" w:eastAsia="仿宋_GB2312" w:hAnsi="Times New Roman"/>
                <w:kern w:val="0"/>
                <w:sz w:val="24"/>
              </w:rPr>
              <w:t>浙江知</w:t>
            </w:r>
            <w:r w:rsidRPr="00991BF4">
              <w:rPr>
                <w:rFonts w:ascii="Times New Roman" w:hAnsi="Times New Roman"/>
                <w:kern w:val="0"/>
                <w:sz w:val="24"/>
              </w:rPr>
              <w:t>溦</w:t>
            </w:r>
            <w:r w:rsidRPr="00991BF4">
              <w:rPr>
                <w:rFonts w:ascii="Times New Roman" w:eastAsia="仿宋_GB2312" w:hAnsi="Times New Roman"/>
                <w:kern w:val="0"/>
                <w:sz w:val="24"/>
              </w:rPr>
              <w:t>生物科技有限公司。</w:t>
            </w:r>
          </w:p>
        </w:tc>
      </w:tr>
      <w:tr w:rsidR="009B6F5E" w:rsidRPr="00991BF4">
        <w:trPr>
          <w:trHeight w:val="567"/>
          <w:jc w:val="center"/>
        </w:trPr>
        <w:tc>
          <w:tcPr>
            <w:tcW w:w="904" w:type="dxa"/>
            <w:tcBorders>
              <w:right w:val="single" w:sz="4" w:space="0" w:color="auto"/>
            </w:tcBorders>
            <w:noWrap/>
            <w:tcMar>
              <w:top w:w="57" w:type="dxa"/>
              <w:left w:w="85" w:type="dxa"/>
              <w:bottom w:w="57" w:type="dxa"/>
              <w:right w:w="85" w:type="dxa"/>
            </w:tcMar>
            <w:vAlign w:val="center"/>
          </w:tcPr>
          <w:p w:rsidR="009B6F5E" w:rsidRPr="00991BF4" w:rsidRDefault="009B6F5E">
            <w:pPr>
              <w:numPr>
                <w:ilvl w:val="0"/>
                <w:numId w:val="1"/>
              </w:numPr>
              <w:jc w:val="center"/>
              <w:rPr>
                <w:rFonts w:ascii="Times New Roman" w:eastAsia="黑体" w:hAnsi="Times New Roman"/>
                <w:sz w:val="24"/>
              </w:rPr>
            </w:pPr>
          </w:p>
        </w:tc>
        <w:tc>
          <w:tcPr>
            <w:tcW w:w="1932" w:type="dxa"/>
            <w:vMerge/>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9B6F5E">
            <w:pPr>
              <w:rPr>
                <w:rFonts w:ascii="Times New Roman" w:eastAsia="仿宋_GB2312" w:hAnsi="Times New Roman"/>
                <w:color w:val="000000"/>
                <w:kern w:val="0"/>
                <w:sz w:val="24"/>
                <w:szCs w:val="22"/>
              </w:rPr>
            </w:pPr>
          </w:p>
        </w:tc>
        <w:tc>
          <w:tcPr>
            <w:tcW w:w="4095" w:type="dxa"/>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仿宋_GB2312" w:hAnsi="Times New Roman"/>
                <w:kern w:val="0"/>
                <w:sz w:val="24"/>
              </w:rPr>
            </w:pPr>
            <w:r w:rsidRPr="00991BF4">
              <w:rPr>
                <w:rFonts w:ascii="Times New Roman" w:eastAsia="仿宋_GB2312" w:hAnsi="Times New Roman"/>
                <w:kern w:val="0"/>
                <w:sz w:val="24"/>
              </w:rPr>
              <w:t>启动</w:t>
            </w:r>
            <w:r w:rsidRPr="00991BF4">
              <w:rPr>
                <w:rFonts w:ascii="Times New Roman" w:eastAsia="仿宋_GB2312" w:hAnsi="Times New Roman"/>
                <w:kern w:val="0"/>
                <w:sz w:val="24"/>
              </w:rPr>
              <w:t>“</w:t>
            </w:r>
            <w:r w:rsidRPr="00991BF4">
              <w:rPr>
                <w:rFonts w:ascii="Times New Roman" w:eastAsia="仿宋_GB2312" w:hAnsi="Times New Roman"/>
                <w:kern w:val="0"/>
                <w:sz w:val="24"/>
              </w:rPr>
              <w:t>一厅一桥</w:t>
            </w:r>
            <w:r w:rsidRPr="00991BF4">
              <w:rPr>
                <w:rFonts w:ascii="Times New Roman" w:eastAsia="仿宋_GB2312" w:hAnsi="Times New Roman"/>
                <w:kern w:val="0"/>
                <w:sz w:val="24"/>
              </w:rPr>
              <w:t>”</w:t>
            </w:r>
            <w:r w:rsidRPr="00991BF4">
              <w:rPr>
                <w:rFonts w:ascii="Times New Roman" w:eastAsia="仿宋_GB2312" w:hAnsi="Times New Roman"/>
                <w:kern w:val="0"/>
                <w:sz w:val="24"/>
              </w:rPr>
              <w:t>建设。</w:t>
            </w:r>
          </w:p>
        </w:tc>
        <w:tc>
          <w:tcPr>
            <w:tcW w:w="7424" w:type="dxa"/>
            <w:tcBorders>
              <w:left w:val="single" w:sz="4" w:space="0" w:color="auto"/>
            </w:tcBorders>
            <w:noWrap/>
            <w:tcMar>
              <w:top w:w="57" w:type="dxa"/>
              <w:left w:w="85" w:type="dxa"/>
              <w:bottom w:w="57" w:type="dxa"/>
              <w:right w:w="85" w:type="dxa"/>
            </w:tcMar>
            <w:vAlign w:val="center"/>
          </w:tcPr>
          <w:p w:rsidR="009B6F5E" w:rsidRPr="00991BF4" w:rsidRDefault="00722B0A">
            <w:pPr>
              <w:widowControl/>
              <w:textAlignment w:val="center"/>
              <w:rPr>
                <w:rFonts w:ascii="Times New Roman" w:eastAsia="仿宋_GB2312" w:hAnsi="Times New Roman"/>
                <w:kern w:val="0"/>
                <w:sz w:val="24"/>
              </w:rPr>
            </w:pPr>
            <w:r w:rsidRPr="00991BF4">
              <w:rPr>
                <w:rFonts w:ascii="Times New Roman" w:eastAsia="仿宋_GB2312" w:hAnsi="Times New Roman"/>
                <w:kern w:val="0"/>
                <w:sz w:val="24"/>
              </w:rPr>
              <w:t>1.</w:t>
            </w:r>
            <w:r w:rsidRPr="00991BF4">
              <w:rPr>
                <w:rFonts w:ascii="Times New Roman" w:eastAsia="仿宋_GB2312" w:hAnsi="Times New Roman"/>
                <w:kern w:val="0"/>
                <w:sz w:val="24"/>
              </w:rPr>
              <w:t>城市客厅完成</w:t>
            </w:r>
            <w:r w:rsidRPr="00991BF4">
              <w:rPr>
                <w:rFonts w:ascii="Times New Roman" w:eastAsia="仿宋_GB2312" w:hAnsi="Times New Roman"/>
                <w:color w:val="000000"/>
                <w:sz w:val="24"/>
              </w:rPr>
              <w:t>智慧路东段、架空平台主体工程、科创路、竞技路路基，完成</w:t>
            </w:r>
            <w:r w:rsidRPr="00991BF4">
              <w:rPr>
                <w:rFonts w:ascii="Times New Roman" w:eastAsia="仿宋_GB2312" w:hAnsi="Times New Roman"/>
                <w:kern w:val="0"/>
                <w:sz w:val="24"/>
              </w:rPr>
              <w:t>基础设施总工程量</w:t>
            </w:r>
            <w:r w:rsidRPr="00991BF4">
              <w:rPr>
                <w:rFonts w:ascii="Times New Roman" w:eastAsia="仿宋_GB2312" w:hAnsi="Times New Roman"/>
                <w:kern w:val="0"/>
                <w:sz w:val="24"/>
              </w:rPr>
              <w:t>90%</w:t>
            </w:r>
            <w:r w:rsidRPr="00991BF4">
              <w:rPr>
                <w:rFonts w:ascii="Times New Roman" w:eastAsia="仿宋_GB2312" w:hAnsi="Times New Roman"/>
                <w:kern w:val="0"/>
                <w:sz w:val="24"/>
              </w:rPr>
              <w:t>；</w:t>
            </w:r>
          </w:p>
          <w:p w:rsidR="009B6F5E" w:rsidRPr="00991BF4" w:rsidRDefault="00722B0A">
            <w:pPr>
              <w:rPr>
                <w:rFonts w:ascii="Times New Roman" w:eastAsia="黑体" w:hAnsi="Times New Roman"/>
                <w:sz w:val="24"/>
              </w:rPr>
            </w:pPr>
            <w:r w:rsidRPr="00991BF4">
              <w:rPr>
                <w:rFonts w:ascii="Times New Roman" w:eastAsia="仿宋_GB2312" w:hAnsi="Times New Roman"/>
                <w:kern w:val="0"/>
                <w:sz w:val="24"/>
              </w:rPr>
              <w:t>2.</w:t>
            </w:r>
            <w:r w:rsidRPr="00991BF4">
              <w:rPr>
                <w:rFonts w:ascii="Times New Roman" w:eastAsia="仿宋_GB2312" w:hAnsi="Times New Roman"/>
                <w:kern w:val="0"/>
                <w:sz w:val="24"/>
              </w:rPr>
              <w:t>跨湖大桥完成水保、环评和初步设计方案编制。</w:t>
            </w:r>
          </w:p>
        </w:tc>
      </w:tr>
      <w:tr w:rsidR="009B6F5E" w:rsidRPr="00991BF4">
        <w:trPr>
          <w:trHeight w:val="567"/>
          <w:jc w:val="center"/>
        </w:trPr>
        <w:tc>
          <w:tcPr>
            <w:tcW w:w="904" w:type="dxa"/>
            <w:tcBorders>
              <w:right w:val="single" w:sz="4" w:space="0" w:color="auto"/>
            </w:tcBorders>
            <w:noWrap/>
            <w:tcMar>
              <w:top w:w="57" w:type="dxa"/>
              <w:left w:w="85" w:type="dxa"/>
              <w:bottom w:w="57" w:type="dxa"/>
              <w:right w:w="85" w:type="dxa"/>
            </w:tcMar>
            <w:vAlign w:val="center"/>
          </w:tcPr>
          <w:p w:rsidR="009B6F5E" w:rsidRPr="00991BF4" w:rsidRDefault="009B6F5E">
            <w:pPr>
              <w:numPr>
                <w:ilvl w:val="0"/>
                <w:numId w:val="1"/>
              </w:numPr>
              <w:jc w:val="center"/>
              <w:rPr>
                <w:rFonts w:ascii="Times New Roman" w:eastAsia="黑体" w:hAnsi="Times New Roman"/>
                <w:sz w:val="24"/>
              </w:rPr>
            </w:pPr>
          </w:p>
        </w:tc>
        <w:tc>
          <w:tcPr>
            <w:tcW w:w="1932" w:type="dxa"/>
            <w:vMerge/>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9B6F5E">
            <w:pPr>
              <w:rPr>
                <w:rFonts w:ascii="Times New Roman" w:eastAsia="仿宋_GB2312" w:hAnsi="Times New Roman"/>
                <w:color w:val="000000"/>
                <w:kern w:val="0"/>
                <w:sz w:val="24"/>
                <w:szCs w:val="22"/>
              </w:rPr>
            </w:pPr>
          </w:p>
        </w:tc>
        <w:tc>
          <w:tcPr>
            <w:tcW w:w="4095" w:type="dxa"/>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仿宋_GB2312" w:hAnsi="Times New Roman"/>
                <w:kern w:val="0"/>
                <w:sz w:val="24"/>
              </w:rPr>
            </w:pPr>
            <w:r w:rsidRPr="00991BF4">
              <w:rPr>
                <w:rFonts w:ascii="Times New Roman" w:eastAsia="仿宋_GB2312" w:hAnsi="Times New Roman"/>
                <w:color w:val="000000"/>
                <w:kern w:val="0"/>
                <w:sz w:val="24"/>
              </w:rPr>
              <w:t>加快推进国际商务中心二期项目。</w:t>
            </w:r>
          </w:p>
        </w:tc>
        <w:tc>
          <w:tcPr>
            <w:tcW w:w="7424" w:type="dxa"/>
            <w:tcBorders>
              <w:lef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黑体" w:hAnsi="Times New Roman"/>
                <w:sz w:val="24"/>
              </w:rPr>
            </w:pPr>
            <w:r w:rsidRPr="00991BF4">
              <w:rPr>
                <w:rFonts w:ascii="Times New Roman" w:eastAsia="仿宋_GB2312" w:hAnsi="Times New Roman"/>
                <w:color w:val="000000"/>
                <w:kern w:val="0"/>
                <w:sz w:val="24"/>
              </w:rPr>
              <w:t>国际商务中心二期完成幕墙工程，东塔楼客房完成基层，西塔楼墙体完成砌筑，裙房完成机电安装。</w:t>
            </w:r>
          </w:p>
        </w:tc>
      </w:tr>
      <w:tr w:rsidR="009B6F5E" w:rsidRPr="00991BF4">
        <w:trPr>
          <w:trHeight w:val="567"/>
          <w:jc w:val="center"/>
        </w:trPr>
        <w:tc>
          <w:tcPr>
            <w:tcW w:w="904" w:type="dxa"/>
            <w:tcBorders>
              <w:right w:val="single" w:sz="4" w:space="0" w:color="auto"/>
            </w:tcBorders>
            <w:noWrap/>
            <w:tcMar>
              <w:top w:w="57" w:type="dxa"/>
              <w:left w:w="85" w:type="dxa"/>
              <w:bottom w:w="57" w:type="dxa"/>
              <w:right w:w="85" w:type="dxa"/>
            </w:tcMar>
            <w:vAlign w:val="center"/>
          </w:tcPr>
          <w:p w:rsidR="009B6F5E" w:rsidRPr="00991BF4" w:rsidRDefault="009B6F5E">
            <w:pPr>
              <w:numPr>
                <w:ilvl w:val="0"/>
                <w:numId w:val="1"/>
              </w:numPr>
              <w:jc w:val="center"/>
              <w:rPr>
                <w:rFonts w:ascii="Times New Roman" w:eastAsia="黑体" w:hAnsi="Times New Roman"/>
                <w:sz w:val="24"/>
              </w:rPr>
            </w:pPr>
          </w:p>
        </w:tc>
        <w:tc>
          <w:tcPr>
            <w:tcW w:w="1932" w:type="dxa"/>
            <w:vMerge/>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9B6F5E">
            <w:pPr>
              <w:rPr>
                <w:rFonts w:ascii="Times New Roman" w:eastAsia="仿宋_GB2312" w:hAnsi="Times New Roman"/>
                <w:color w:val="000000"/>
                <w:kern w:val="0"/>
                <w:sz w:val="24"/>
                <w:szCs w:val="22"/>
              </w:rPr>
            </w:pPr>
          </w:p>
        </w:tc>
        <w:tc>
          <w:tcPr>
            <w:tcW w:w="4095" w:type="dxa"/>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仿宋_GB2312" w:hAnsi="Times New Roman"/>
                <w:color w:val="000000"/>
                <w:kern w:val="0"/>
                <w:sz w:val="24"/>
              </w:rPr>
            </w:pPr>
            <w:r w:rsidRPr="00991BF4">
              <w:rPr>
                <w:rFonts w:ascii="Times New Roman" w:eastAsia="仿宋_GB2312" w:hAnsi="Times New Roman"/>
                <w:kern w:val="0"/>
                <w:sz w:val="24"/>
              </w:rPr>
              <w:t>建成新天地综合体。</w:t>
            </w:r>
          </w:p>
        </w:tc>
        <w:tc>
          <w:tcPr>
            <w:tcW w:w="7424" w:type="dxa"/>
            <w:tcBorders>
              <w:lef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黑体" w:hAnsi="Times New Roman"/>
                <w:sz w:val="24"/>
              </w:rPr>
            </w:pPr>
            <w:r w:rsidRPr="00991BF4">
              <w:rPr>
                <w:rFonts w:ascii="Times New Roman" w:eastAsia="仿宋_GB2312" w:hAnsi="Times New Roman"/>
                <w:kern w:val="0"/>
                <w:sz w:val="24"/>
              </w:rPr>
              <w:t>新天地北塔楼完成主体结构及砌体工程；南塔楼浇筑完成至</w:t>
            </w:r>
            <w:r w:rsidRPr="00991BF4">
              <w:rPr>
                <w:rFonts w:ascii="Times New Roman" w:eastAsia="仿宋_GB2312" w:hAnsi="Times New Roman"/>
                <w:kern w:val="0"/>
                <w:sz w:val="24"/>
              </w:rPr>
              <w:t>26</w:t>
            </w:r>
            <w:r w:rsidRPr="00991BF4">
              <w:rPr>
                <w:rFonts w:ascii="Times New Roman" w:eastAsia="仿宋_GB2312" w:hAnsi="Times New Roman"/>
                <w:kern w:val="0"/>
                <w:sz w:val="24"/>
              </w:rPr>
              <w:t>层，墙体砌至</w:t>
            </w:r>
            <w:r w:rsidRPr="00991BF4">
              <w:rPr>
                <w:rFonts w:ascii="Times New Roman" w:eastAsia="仿宋_GB2312" w:hAnsi="Times New Roman"/>
                <w:kern w:val="0"/>
                <w:sz w:val="24"/>
              </w:rPr>
              <w:t>19</w:t>
            </w:r>
            <w:r w:rsidRPr="00991BF4">
              <w:rPr>
                <w:rFonts w:ascii="Times New Roman" w:eastAsia="仿宋_GB2312" w:hAnsi="Times New Roman"/>
                <w:kern w:val="0"/>
                <w:sz w:val="24"/>
              </w:rPr>
              <w:t>层；购物中心结顶，外墙龙骨安装</w:t>
            </w:r>
            <w:r w:rsidRPr="00991BF4">
              <w:rPr>
                <w:rFonts w:ascii="Times New Roman" w:eastAsia="仿宋_GB2312" w:hAnsi="Times New Roman"/>
                <w:kern w:val="0"/>
                <w:sz w:val="24"/>
              </w:rPr>
              <w:t>85%</w:t>
            </w:r>
            <w:r w:rsidRPr="00991BF4">
              <w:rPr>
                <w:rFonts w:ascii="Times New Roman" w:eastAsia="仿宋_GB2312" w:hAnsi="Times New Roman"/>
                <w:kern w:val="0"/>
                <w:sz w:val="24"/>
              </w:rPr>
              <w:t>，铝板安装完成</w:t>
            </w:r>
            <w:r w:rsidRPr="00991BF4">
              <w:rPr>
                <w:rFonts w:ascii="Times New Roman" w:eastAsia="仿宋_GB2312" w:hAnsi="Times New Roman"/>
                <w:kern w:val="0"/>
                <w:sz w:val="24"/>
              </w:rPr>
              <w:t>900</w:t>
            </w:r>
            <w:r w:rsidRPr="00991BF4">
              <w:rPr>
                <w:rFonts w:ascii="Times New Roman" w:eastAsia="仿宋_GB2312" w:hAnsi="Times New Roman"/>
                <w:kern w:val="0"/>
                <w:sz w:val="24"/>
              </w:rPr>
              <w:t>平方米；酒店完成主龙骨安装。工程总包已全面复工。</w:t>
            </w:r>
          </w:p>
        </w:tc>
      </w:tr>
      <w:tr w:rsidR="009B6F5E" w:rsidRPr="00991BF4">
        <w:trPr>
          <w:trHeight w:val="567"/>
          <w:jc w:val="center"/>
        </w:trPr>
        <w:tc>
          <w:tcPr>
            <w:tcW w:w="904" w:type="dxa"/>
            <w:tcBorders>
              <w:right w:val="single" w:sz="4" w:space="0" w:color="auto"/>
            </w:tcBorders>
            <w:noWrap/>
            <w:tcMar>
              <w:top w:w="57" w:type="dxa"/>
              <w:left w:w="85" w:type="dxa"/>
              <w:bottom w:w="57" w:type="dxa"/>
              <w:right w:w="85" w:type="dxa"/>
            </w:tcMar>
            <w:vAlign w:val="center"/>
          </w:tcPr>
          <w:p w:rsidR="009B6F5E" w:rsidRPr="00991BF4" w:rsidRDefault="009B6F5E">
            <w:pPr>
              <w:numPr>
                <w:ilvl w:val="0"/>
                <w:numId w:val="1"/>
              </w:numPr>
              <w:jc w:val="center"/>
              <w:rPr>
                <w:rFonts w:ascii="Times New Roman" w:eastAsia="黑体" w:hAnsi="Times New Roman"/>
                <w:sz w:val="24"/>
              </w:rPr>
            </w:pPr>
          </w:p>
        </w:tc>
        <w:tc>
          <w:tcPr>
            <w:tcW w:w="1932" w:type="dxa"/>
            <w:vMerge/>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9B6F5E">
            <w:pPr>
              <w:rPr>
                <w:rFonts w:ascii="Times New Roman" w:eastAsia="仿宋_GB2312" w:hAnsi="Times New Roman"/>
                <w:color w:val="000000"/>
                <w:kern w:val="0"/>
                <w:sz w:val="24"/>
                <w:szCs w:val="22"/>
              </w:rPr>
            </w:pPr>
          </w:p>
        </w:tc>
        <w:tc>
          <w:tcPr>
            <w:tcW w:w="4095" w:type="dxa"/>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仿宋_GB2312" w:hAnsi="Times New Roman"/>
                <w:kern w:val="0"/>
                <w:sz w:val="24"/>
              </w:rPr>
            </w:pPr>
            <w:r w:rsidRPr="00991BF4">
              <w:rPr>
                <w:rFonts w:ascii="Times New Roman" w:eastAsia="仿宋_GB2312" w:hAnsi="Times New Roman"/>
                <w:kern w:val="0"/>
                <w:sz w:val="24"/>
              </w:rPr>
              <w:t>大力实施青山湖综保工程，确保北岸线精彩亮相。</w:t>
            </w:r>
          </w:p>
        </w:tc>
        <w:tc>
          <w:tcPr>
            <w:tcW w:w="7424" w:type="dxa"/>
            <w:tcBorders>
              <w:left w:val="single" w:sz="4" w:space="0" w:color="auto"/>
            </w:tcBorders>
            <w:noWrap/>
            <w:tcMar>
              <w:top w:w="57" w:type="dxa"/>
              <w:left w:w="85" w:type="dxa"/>
              <w:bottom w:w="57" w:type="dxa"/>
              <w:right w:w="85" w:type="dxa"/>
            </w:tcMar>
            <w:vAlign w:val="center"/>
          </w:tcPr>
          <w:p w:rsidR="009B6F5E" w:rsidRPr="00991BF4" w:rsidRDefault="00722B0A">
            <w:pPr>
              <w:widowControl/>
              <w:textAlignment w:val="center"/>
              <w:rPr>
                <w:rFonts w:ascii="Times New Roman" w:eastAsia="仿宋_GB2312" w:hAnsi="Times New Roman"/>
                <w:kern w:val="0"/>
                <w:sz w:val="24"/>
              </w:rPr>
            </w:pPr>
            <w:r w:rsidRPr="00991BF4">
              <w:rPr>
                <w:rFonts w:ascii="Times New Roman" w:eastAsia="仿宋_GB2312" w:hAnsi="Times New Roman"/>
                <w:kern w:val="0"/>
                <w:sz w:val="24"/>
              </w:rPr>
              <w:t>1.</w:t>
            </w:r>
            <w:r w:rsidRPr="00991BF4">
              <w:rPr>
                <w:rFonts w:ascii="Times New Roman" w:eastAsia="仿宋_GB2312" w:hAnsi="Times New Roman"/>
                <w:kern w:val="0"/>
                <w:sz w:val="24"/>
              </w:rPr>
              <w:t>完成北岸线整治工程；</w:t>
            </w:r>
          </w:p>
          <w:p w:rsidR="009B6F5E" w:rsidRPr="00991BF4" w:rsidRDefault="00722B0A">
            <w:pPr>
              <w:widowControl/>
              <w:textAlignment w:val="center"/>
              <w:rPr>
                <w:rFonts w:ascii="Times New Roman" w:eastAsia="仿宋_GB2312" w:hAnsi="Times New Roman"/>
                <w:kern w:val="0"/>
                <w:sz w:val="24"/>
              </w:rPr>
            </w:pPr>
            <w:r w:rsidRPr="00991BF4">
              <w:rPr>
                <w:rFonts w:ascii="Times New Roman" w:eastAsia="仿宋_GB2312" w:hAnsi="Times New Roman"/>
                <w:kern w:val="0"/>
                <w:sz w:val="24"/>
              </w:rPr>
              <w:t>2.</w:t>
            </w:r>
            <w:r w:rsidRPr="00991BF4">
              <w:rPr>
                <w:rFonts w:ascii="Times New Roman" w:eastAsia="仿宋_GB2312" w:hAnsi="Times New Roman"/>
                <w:kern w:val="0"/>
                <w:sz w:val="24"/>
              </w:rPr>
              <w:t>完成南岸线线型优化，并启动征迁；</w:t>
            </w:r>
          </w:p>
          <w:p w:rsidR="009B6F5E" w:rsidRPr="00991BF4" w:rsidRDefault="00722B0A">
            <w:pPr>
              <w:rPr>
                <w:rFonts w:ascii="Times New Roman" w:eastAsia="黑体" w:hAnsi="Times New Roman"/>
                <w:sz w:val="24"/>
              </w:rPr>
            </w:pPr>
            <w:r w:rsidRPr="00991BF4">
              <w:rPr>
                <w:rFonts w:ascii="Times New Roman" w:eastAsia="仿宋_GB2312" w:hAnsi="Times New Roman"/>
                <w:kern w:val="0"/>
                <w:sz w:val="24"/>
              </w:rPr>
              <w:t>3.</w:t>
            </w:r>
            <w:r w:rsidRPr="00991BF4">
              <w:rPr>
                <w:rFonts w:ascii="Times New Roman" w:eastAsia="仿宋_GB2312" w:hAnsi="Times New Roman"/>
                <w:kern w:val="0"/>
                <w:sz w:val="24"/>
              </w:rPr>
              <w:t>完成库区</w:t>
            </w:r>
            <w:r w:rsidRPr="00991BF4">
              <w:rPr>
                <w:rFonts w:ascii="Times New Roman" w:eastAsia="仿宋_GB2312" w:hAnsi="Times New Roman"/>
                <w:kern w:val="0"/>
                <w:sz w:val="24"/>
              </w:rPr>
              <w:t>AB</w:t>
            </w:r>
            <w:r w:rsidRPr="00991BF4">
              <w:rPr>
                <w:rFonts w:ascii="Times New Roman" w:eastAsia="仿宋_GB2312" w:hAnsi="Times New Roman"/>
                <w:kern w:val="0"/>
                <w:sz w:val="24"/>
              </w:rPr>
              <w:t>区块、</w:t>
            </w:r>
            <w:r w:rsidRPr="00991BF4">
              <w:rPr>
                <w:rFonts w:ascii="Times New Roman" w:eastAsia="仿宋_GB2312" w:hAnsi="Times New Roman"/>
                <w:kern w:val="0"/>
                <w:sz w:val="24"/>
              </w:rPr>
              <w:t>I</w:t>
            </w:r>
            <w:r w:rsidRPr="00991BF4">
              <w:rPr>
                <w:rFonts w:ascii="Times New Roman" w:eastAsia="仿宋_GB2312" w:hAnsi="Times New Roman"/>
                <w:kern w:val="0"/>
                <w:sz w:val="24"/>
              </w:rPr>
              <w:t>区块（一期）防洪库容验收。</w:t>
            </w:r>
          </w:p>
        </w:tc>
      </w:tr>
      <w:tr w:rsidR="009B6F5E" w:rsidRPr="00991BF4">
        <w:trPr>
          <w:trHeight w:val="567"/>
          <w:jc w:val="center"/>
        </w:trPr>
        <w:tc>
          <w:tcPr>
            <w:tcW w:w="904" w:type="dxa"/>
            <w:tcBorders>
              <w:right w:val="single" w:sz="4" w:space="0" w:color="auto"/>
            </w:tcBorders>
            <w:noWrap/>
            <w:tcMar>
              <w:top w:w="57" w:type="dxa"/>
              <w:left w:w="85" w:type="dxa"/>
              <w:bottom w:w="57" w:type="dxa"/>
              <w:right w:w="85" w:type="dxa"/>
            </w:tcMar>
            <w:vAlign w:val="center"/>
          </w:tcPr>
          <w:p w:rsidR="009B6F5E" w:rsidRPr="00991BF4" w:rsidRDefault="009B6F5E">
            <w:pPr>
              <w:numPr>
                <w:ilvl w:val="0"/>
                <w:numId w:val="1"/>
              </w:numPr>
              <w:jc w:val="center"/>
              <w:rPr>
                <w:rFonts w:ascii="Times New Roman" w:eastAsia="黑体" w:hAnsi="Times New Roman"/>
                <w:sz w:val="24"/>
              </w:rPr>
            </w:pPr>
          </w:p>
        </w:tc>
        <w:tc>
          <w:tcPr>
            <w:tcW w:w="1932" w:type="dxa"/>
            <w:vMerge w:val="restart"/>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722B0A">
            <w:pPr>
              <w:jc w:val="center"/>
              <w:rPr>
                <w:rFonts w:ascii="Times New Roman" w:eastAsia="仿宋_GB2312" w:hAnsi="Times New Roman"/>
                <w:color w:val="000000"/>
                <w:kern w:val="0"/>
                <w:sz w:val="24"/>
                <w:szCs w:val="22"/>
              </w:rPr>
            </w:pPr>
            <w:r w:rsidRPr="00991BF4">
              <w:rPr>
                <w:rFonts w:ascii="Times New Roman" w:eastAsia="仿宋_GB2312" w:hAnsi="Times New Roman"/>
                <w:color w:val="000000"/>
                <w:kern w:val="0"/>
                <w:sz w:val="24"/>
                <w:szCs w:val="22"/>
              </w:rPr>
              <w:t>提升新城能级</w:t>
            </w:r>
          </w:p>
        </w:tc>
        <w:tc>
          <w:tcPr>
            <w:tcW w:w="4095" w:type="dxa"/>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仿宋_GB2312" w:hAnsi="Times New Roman"/>
                <w:kern w:val="0"/>
                <w:sz w:val="24"/>
              </w:rPr>
            </w:pPr>
            <w:r w:rsidRPr="00991BF4">
              <w:rPr>
                <w:rFonts w:ascii="Times New Roman" w:eastAsia="仿宋_GB2312" w:hAnsi="Times New Roman"/>
                <w:color w:val="000000"/>
                <w:kern w:val="0"/>
                <w:sz w:val="24"/>
              </w:rPr>
              <w:t>以打造康泽锦南城市风貌样板区为抓手，完成新城扩容提升规划编制。</w:t>
            </w:r>
          </w:p>
        </w:tc>
        <w:tc>
          <w:tcPr>
            <w:tcW w:w="7424" w:type="dxa"/>
            <w:tcBorders>
              <w:left w:val="single" w:sz="4" w:space="0" w:color="auto"/>
            </w:tcBorders>
            <w:noWrap/>
            <w:tcMar>
              <w:top w:w="57" w:type="dxa"/>
              <w:left w:w="85" w:type="dxa"/>
              <w:bottom w:w="57" w:type="dxa"/>
              <w:right w:w="85" w:type="dxa"/>
            </w:tcMar>
            <w:vAlign w:val="center"/>
          </w:tcPr>
          <w:p w:rsidR="009B6F5E" w:rsidRPr="00991BF4" w:rsidRDefault="00722B0A">
            <w:pPr>
              <w:widowControl/>
              <w:textAlignment w:val="center"/>
              <w:rPr>
                <w:rFonts w:ascii="Times New Roman" w:eastAsia="仿宋_GB2312" w:hAnsi="Times New Roman"/>
                <w:color w:val="000000"/>
                <w:kern w:val="0"/>
                <w:sz w:val="24"/>
              </w:rPr>
            </w:pPr>
            <w:r w:rsidRPr="00991BF4">
              <w:rPr>
                <w:rFonts w:ascii="Times New Roman" w:eastAsia="仿宋_GB2312" w:hAnsi="Times New Roman"/>
                <w:color w:val="000000"/>
                <w:kern w:val="0"/>
                <w:sz w:val="24"/>
              </w:rPr>
              <w:t>1.</w:t>
            </w:r>
            <w:r w:rsidRPr="00991BF4">
              <w:rPr>
                <w:rFonts w:ascii="Times New Roman" w:eastAsia="仿宋_GB2312" w:hAnsi="Times New Roman"/>
                <w:color w:val="000000"/>
                <w:kern w:val="0"/>
                <w:sz w:val="24"/>
              </w:rPr>
              <w:t>完成新城扩容提升规划编制；</w:t>
            </w:r>
          </w:p>
          <w:p w:rsidR="009B6F5E" w:rsidRPr="00991BF4" w:rsidRDefault="00722B0A">
            <w:pPr>
              <w:rPr>
                <w:rFonts w:ascii="Times New Roman" w:eastAsia="黑体" w:hAnsi="Times New Roman"/>
                <w:sz w:val="24"/>
              </w:rPr>
            </w:pPr>
            <w:r w:rsidRPr="00991BF4">
              <w:rPr>
                <w:rFonts w:ascii="Times New Roman" w:eastAsia="仿宋_GB2312" w:hAnsi="Times New Roman"/>
                <w:color w:val="000000"/>
                <w:kern w:val="0"/>
                <w:sz w:val="24"/>
              </w:rPr>
              <w:t>2.</w:t>
            </w:r>
            <w:r w:rsidRPr="00991BF4">
              <w:rPr>
                <w:rFonts w:ascii="Times New Roman" w:eastAsia="仿宋_GB2312" w:hAnsi="Times New Roman"/>
                <w:color w:val="000000"/>
                <w:kern w:val="0"/>
                <w:sz w:val="24"/>
              </w:rPr>
              <w:t>康泽锦南获评杭州市级城市风貌样板区。</w:t>
            </w:r>
          </w:p>
        </w:tc>
      </w:tr>
      <w:tr w:rsidR="009B6F5E" w:rsidRPr="00991BF4">
        <w:trPr>
          <w:trHeight w:val="567"/>
          <w:jc w:val="center"/>
        </w:trPr>
        <w:tc>
          <w:tcPr>
            <w:tcW w:w="904" w:type="dxa"/>
            <w:tcBorders>
              <w:right w:val="single" w:sz="4" w:space="0" w:color="auto"/>
            </w:tcBorders>
            <w:noWrap/>
            <w:tcMar>
              <w:top w:w="57" w:type="dxa"/>
              <w:left w:w="85" w:type="dxa"/>
              <w:bottom w:w="57" w:type="dxa"/>
              <w:right w:w="85" w:type="dxa"/>
            </w:tcMar>
            <w:vAlign w:val="center"/>
          </w:tcPr>
          <w:p w:rsidR="009B6F5E" w:rsidRPr="00991BF4" w:rsidRDefault="009B6F5E">
            <w:pPr>
              <w:numPr>
                <w:ilvl w:val="0"/>
                <w:numId w:val="1"/>
              </w:numPr>
              <w:jc w:val="center"/>
              <w:rPr>
                <w:rFonts w:ascii="Times New Roman" w:eastAsia="黑体" w:hAnsi="Times New Roman"/>
                <w:sz w:val="24"/>
              </w:rPr>
            </w:pPr>
          </w:p>
        </w:tc>
        <w:tc>
          <w:tcPr>
            <w:tcW w:w="1932" w:type="dxa"/>
            <w:vMerge/>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9B6F5E">
            <w:pPr>
              <w:rPr>
                <w:rFonts w:ascii="Times New Roman" w:eastAsia="仿宋_GB2312" w:hAnsi="Times New Roman"/>
                <w:color w:val="000000"/>
                <w:kern w:val="0"/>
                <w:sz w:val="24"/>
                <w:szCs w:val="22"/>
              </w:rPr>
            </w:pPr>
          </w:p>
        </w:tc>
        <w:tc>
          <w:tcPr>
            <w:tcW w:w="4095" w:type="dxa"/>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仿宋_GB2312" w:hAnsi="Times New Roman"/>
                <w:color w:val="000000"/>
                <w:kern w:val="0"/>
                <w:sz w:val="24"/>
              </w:rPr>
            </w:pPr>
            <w:r w:rsidRPr="00991BF4">
              <w:rPr>
                <w:rFonts w:ascii="Times New Roman" w:eastAsia="仿宋_GB2312" w:hAnsi="Times New Roman"/>
                <w:color w:val="000000"/>
                <w:kern w:val="0"/>
                <w:sz w:val="24"/>
              </w:rPr>
              <w:t>动建新城南路，加快锦南新城未来社区项目建设，投用康养广场。</w:t>
            </w:r>
          </w:p>
        </w:tc>
        <w:tc>
          <w:tcPr>
            <w:tcW w:w="7424" w:type="dxa"/>
            <w:tcBorders>
              <w:left w:val="single" w:sz="4" w:space="0" w:color="auto"/>
            </w:tcBorders>
            <w:noWrap/>
            <w:tcMar>
              <w:top w:w="57" w:type="dxa"/>
              <w:left w:w="85" w:type="dxa"/>
              <w:bottom w:w="57" w:type="dxa"/>
              <w:right w:w="85" w:type="dxa"/>
            </w:tcMar>
            <w:vAlign w:val="center"/>
          </w:tcPr>
          <w:p w:rsidR="009B6F5E" w:rsidRPr="00991BF4" w:rsidRDefault="00722B0A">
            <w:pPr>
              <w:widowControl/>
              <w:textAlignment w:val="center"/>
              <w:rPr>
                <w:rFonts w:ascii="Times New Roman" w:eastAsia="仿宋_GB2312" w:hAnsi="Times New Roman"/>
                <w:color w:val="000000"/>
                <w:kern w:val="0"/>
                <w:sz w:val="24"/>
              </w:rPr>
            </w:pPr>
            <w:r w:rsidRPr="00991BF4">
              <w:rPr>
                <w:rFonts w:ascii="Times New Roman" w:eastAsia="仿宋_GB2312" w:hAnsi="Times New Roman"/>
                <w:color w:val="000000"/>
                <w:kern w:val="0"/>
                <w:sz w:val="24"/>
              </w:rPr>
              <w:t>1.</w:t>
            </w:r>
            <w:r w:rsidRPr="00991BF4">
              <w:rPr>
                <w:rFonts w:ascii="Times New Roman" w:eastAsia="仿宋_GB2312" w:hAnsi="Times New Roman"/>
                <w:color w:val="000000"/>
                <w:kern w:val="0"/>
                <w:sz w:val="24"/>
              </w:rPr>
              <w:t>康养广场建成交付；</w:t>
            </w:r>
          </w:p>
          <w:p w:rsidR="009B6F5E" w:rsidRPr="00991BF4" w:rsidRDefault="00722B0A">
            <w:pPr>
              <w:widowControl/>
              <w:textAlignment w:val="center"/>
              <w:rPr>
                <w:rFonts w:ascii="Times New Roman" w:eastAsia="仿宋_GB2312" w:hAnsi="Times New Roman"/>
                <w:color w:val="000000"/>
                <w:kern w:val="0"/>
                <w:sz w:val="24"/>
              </w:rPr>
            </w:pPr>
            <w:r w:rsidRPr="00991BF4">
              <w:rPr>
                <w:rFonts w:ascii="Times New Roman" w:eastAsia="仿宋_GB2312" w:hAnsi="Times New Roman"/>
                <w:color w:val="000000"/>
                <w:kern w:val="0"/>
                <w:sz w:val="24"/>
              </w:rPr>
              <w:t>2.</w:t>
            </w:r>
            <w:r w:rsidRPr="00991BF4">
              <w:rPr>
                <w:rFonts w:ascii="Times New Roman" w:eastAsia="仿宋_GB2312" w:hAnsi="Times New Roman"/>
                <w:color w:val="000000"/>
                <w:kern w:val="0"/>
                <w:sz w:val="24"/>
              </w:rPr>
              <w:t>锦南新城未来社区项目优化设计方案；</w:t>
            </w:r>
          </w:p>
          <w:p w:rsidR="009B6F5E" w:rsidRPr="00991BF4" w:rsidRDefault="00722B0A">
            <w:pPr>
              <w:rPr>
                <w:rFonts w:ascii="Times New Roman" w:eastAsia="黑体" w:hAnsi="Times New Roman"/>
                <w:sz w:val="24"/>
              </w:rPr>
            </w:pPr>
            <w:r w:rsidRPr="00991BF4">
              <w:rPr>
                <w:rFonts w:ascii="Times New Roman" w:eastAsia="仿宋_GB2312" w:hAnsi="Times New Roman"/>
                <w:color w:val="000000"/>
                <w:kern w:val="0"/>
                <w:sz w:val="24"/>
              </w:rPr>
              <w:t>3.</w:t>
            </w:r>
            <w:r w:rsidRPr="00991BF4">
              <w:rPr>
                <w:rFonts w:ascii="Times New Roman" w:eastAsia="仿宋_GB2312" w:hAnsi="Times New Roman"/>
                <w:color w:val="000000"/>
                <w:kern w:val="0"/>
                <w:sz w:val="24"/>
              </w:rPr>
              <w:t>新城南路项目（一期）进场施工。</w:t>
            </w:r>
          </w:p>
        </w:tc>
      </w:tr>
      <w:tr w:rsidR="009B6F5E" w:rsidRPr="00991BF4">
        <w:trPr>
          <w:trHeight w:val="567"/>
          <w:jc w:val="center"/>
        </w:trPr>
        <w:tc>
          <w:tcPr>
            <w:tcW w:w="904" w:type="dxa"/>
            <w:tcBorders>
              <w:right w:val="single" w:sz="4" w:space="0" w:color="auto"/>
            </w:tcBorders>
            <w:noWrap/>
            <w:tcMar>
              <w:top w:w="57" w:type="dxa"/>
              <w:left w:w="85" w:type="dxa"/>
              <w:bottom w:w="57" w:type="dxa"/>
              <w:right w:w="85" w:type="dxa"/>
            </w:tcMar>
            <w:vAlign w:val="center"/>
          </w:tcPr>
          <w:p w:rsidR="009B6F5E" w:rsidRPr="00991BF4" w:rsidRDefault="009B6F5E">
            <w:pPr>
              <w:numPr>
                <w:ilvl w:val="0"/>
                <w:numId w:val="1"/>
              </w:numPr>
              <w:jc w:val="center"/>
              <w:rPr>
                <w:rFonts w:ascii="Times New Roman" w:eastAsia="黑体" w:hAnsi="Times New Roman"/>
                <w:sz w:val="24"/>
              </w:rPr>
            </w:pPr>
          </w:p>
        </w:tc>
        <w:tc>
          <w:tcPr>
            <w:tcW w:w="1932" w:type="dxa"/>
            <w:vMerge/>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9B6F5E">
            <w:pPr>
              <w:rPr>
                <w:rFonts w:ascii="Times New Roman" w:eastAsia="仿宋_GB2312" w:hAnsi="Times New Roman"/>
                <w:color w:val="000000"/>
                <w:kern w:val="0"/>
                <w:sz w:val="24"/>
                <w:szCs w:val="22"/>
              </w:rPr>
            </w:pPr>
          </w:p>
        </w:tc>
        <w:tc>
          <w:tcPr>
            <w:tcW w:w="4095" w:type="dxa"/>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仿宋_GB2312" w:hAnsi="Times New Roman"/>
                <w:color w:val="000000"/>
                <w:kern w:val="0"/>
                <w:sz w:val="24"/>
              </w:rPr>
            </w:pPr>
            <w:r w:rsidRPr="00991BF4">
              <w:rPr>
                <w:rFonts w:ascii="Times New Roman" w:eastAsia="仿宋_GB2312" w:hAnsi="Times New Roman"/>
                <w:color w:val="000000"/>
                <w:kern w:val="0"/>
                <w:sz w:val="24"/>
              </w:rPr>
              <w:t>投用太保家园颐养社区一期。</w:t>
            </w:r>
          </w:p>
        </w:tc>
        <w:tc>
          <w:tcPr>
            <w:tcW w:w="7424" w:type="dxa"/>
            <w:tcBorders>
              <w:lef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黑体" w:hAnsi="Times New Roman"/>
                <w:sz w:val="24"/>
              </w:rPr>
            </w:pPr>
            <w:r w:rsidRPr="00991BF4">
              <w:rPr>
                <w:rFonts w:ascii="Times New Roman" w:eastAsia="仿宋_GB2312" w:hAnsi="Times New Roman"/>
                <w:color w:val="000000"/>
                <w:kern w:val="0"/>
                <w:sz w:val="24"/>
              </w:rPr>
              <w:t>太保家园颐养社区一期建成投用。</w:t>
            </w:r>
          </w:p>
        </w:tc>
      </w:tr>
      <w:tr w:rsidR="009B6F5E" w:rsidRPr="00991BF4">
        <w:trPr>
          <w:trHeight w:val="510"/>
          <w:jc w:val="center"/>
        </w:trPr>
        <w:tc>
          <w:tcPr>
            <w:tcW w:w="904" w:type="dxa"/>
            <w:tcBorders>
              <w:right w:val="single" w:sz="4" w:space="0" w:color="auto"/>
            </w:tcBorders>
            <w:noWrap/>
            <w:tcMar>
              <w:top w:w="57" w:type="dxa"/>
              <w:left w:w="85" w:type="dxa"/>
              <w:bottom w:w="57" w:type="dxa"/>
              <w:right w:w="85" w:type="dxa"/>
            </w:tcMar>
            <w:vAlign w:val="center"/>
          </w:tcPr>
          <w:p w:rsidR="009B6F5E" w:rsidRPr="00991BF4" w:rsidRDefault="009B6F5E">
            <w:pPr>
              <w:numPr>
                <w:ilvl w:val="0"/>
                <w:numId w:val="1"/>
              </w:numPr>
              <w:jc w:val="center"/>
              <w:rPr>
                <w:rFonts w:ascii="Times New Roman" w:eastAsia="黑体" w:hAnsi="Times New Roman"/>
                <w:sz w:val="24"/>
              </w:rPr>
            </w:pPr>
          </w:p>
        </w:tc>
        <w:tc>
          <w:tcPr>
            <w:tcW w:w="1932" w:type="dxa"/>
            <w:vMerge/>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9B6F5E">
            <w:pPr>
              <w:rPr>
                <w:rFonts w:ascii="Times New Roman" w:eastAsia="仿宋_GB2312" w:hAnsi="Times New Roman"/>
                <w:color w:val="000000"/>
                <w:kern w:val="0"/>
                <w:sz w:val="24"/>
                <w:szCs w:val="22"/>
              </w:rPr>
            </w:pPr>
          </w:p>
        </w:tc>
        <w:tc>
          <w:tcPr>
            <w:tcW w:w="4095" w:type="dxa"/>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仿宋_GB2312" w:hAnsi="Times New Roman"/>
                <w:color w:val="000000"/>
                <w:kern w:val="0"/>
                <w:sz w:val="24"/>
              </w:rPr>
            </w:pPr>
            <w:r w:rsidRPr="00991BF4">
              <w:rPr>
                <w:rFonts w:ascii="Times New Roman" w:eastAsia="仿宋_GB2312" w:hAnsi="Times New Roman"/>
                <w:color w:val="000000"/>
                <w:kern w:val="0"/>
                <w:sz w:val="24"/>
              </w:rPr>
              <w:t>开放石山亚运山地公园。</w:t>
            </w:r>
          </w:p>
        </w:tc>
        <w:tc>
          <w:tcPr>
            <w:tcW w:w="7424" w:type="dxa"/>
            <w:tcBorders>
              <w:lef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黑体" w:hAnsi="Times New Roman"/>
                <w:sz w:val="24"/>
              </w:rPr>
            </w:pPr>
            <w:r w:rsidRPr="00991BF4">
              <w:rPr>
                <w:rFonts w:ascii="Times New Roman" w:eastAsia="仿宋_GB2312" w:hAnsi="Times New Roman"/>
                <w:bCs/>
                <w:color w:val="000000"/>
                <w:kern w:val="0"/>
                <w:sz w:val="24"/>
              </w:rPr>
              <w:t>石山亚运山地公园建成开放。</w:t>
            </w:r>
          </w:p>
        </w:tc>
      </w:tr>
      <w:tr w:rsidR="009B6F5E" w:rsidRPr="00991BF4">
        <w:trPr>
          <w:trHeight w:val="567"/>
          <w:jc w:val="center"/>
        </w:trPr>
        <w:tc>
          <w:tcPr>
            <w:tcW w:w="904" w:type="dxa"/>
            <w:tcBorders>
              <w:right w:val="single" w:sz="4" w:space="0" w:color="auto"/>
            </w:tcBorders>
            <w:noWrap/>
            <w:tcMar>
              <w:top w:w="57" w:type="dxa"/>
              <w:left w:w="85" w:type="dxa"/>
              <w:bottom w:w="57" w:type="dxa"/>
              <w:right w:w="85" w:type="dxa"/>
            </w:tcMar>
            <w:vAlign w:val="center"/>
          </w:tcPr>
          <w:p w:rsidR="009B6F5E" w:rsidRPr="00991BF4" w:rsidRDefault="009B6F5E">
            <w:pPr>
              <w:numPr>
                <w:ilvl w:val="0"/>
                <w:numId w:val="1"/>
              </w:numPr>
              <w:jc w:val="center"/>
              <w:rPr>
                <w:rFonts w:ascii="Times New Roman" w:eastAsia="黑体" w:hAnsi="Times New Roman"/>
                <w:sz w:val="24"/>
              </w:rPr>
            </w:pPr>
          </w:p>
        </w:tc>
        <w:tc>
          <w:tcPr>
            <w:tcW w:w="1932" w:type="dxa"/>
            <w:vMerge w:val="restart"/>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722B0A">
            <w:pPr>
              <w:jc w:val="center"/>
              <w:rPr>
                <w:rFonts w:ascii="Times New Roman" w:eastAsia="仿宋_GB2312" w:hAnsi="Times New Roman"/>
                <w:color w:val="000000"/>
                <w:kern w:val="0"/>
                <w:sz w:val="24"/>
                <w:szCs w:val="22"/>
              </w:rPr>
            </w:pPr>
            <w:r w:rsidRPr="00991BF4">
              <w:rPr>
                <w:rFonts w:ascii="Times New Roman" w:eastAsia="仿宋_GB2312" w:hAnsi="Times New Roman"/>
                <w:color w:val="000000"/>
                <w:kern w:val="0"/>
                <w:sz w:val="24"/>
                <w:szCs w:val="22"/>
              </w:rPr>
              <w:t>完善老城功能</w:t>
            </w:r>
          </w:p>
        </w:tc>
        <w:tc>
          <w:tcPr>
            <w:tcW w:w="4095" w:type="dxa"/>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722B0A">
            <w:pPr>
              <w:spacing w:line="300" w:lineRule="exact"/>
              <w:rPr>
                <w:rFonts w:ascii="Times New Roman" w:eastAsia="仿宋_GB2312" w:hAnsi="Times New Roman"/>
                <w:color w:val="000000"/>
                <w:kern w:val="0"/>
                <w:sz w:val="24"/>
              </w:rPr>
            </w:pPr>
            <w:r w:rsidRPr="00991BF4">
              <w:rPr>
                <w:rFonts w:ascii="Times New Roman" w:eastAsia="仿宋_GB2312" w:hAnsi="Times New Roman"/>
                <w:color w:val="000000"/>
                <w:kern w:val="0"/>
                <w:sz w:val="24"/>
              </w:rPr>
              <w:t>深化吴越国王陵考古遗址公园建设，推进塔山路历史文化街区项目前期，动建吴越国衣锦城址公园，基本建成功臣山区块。</w:t>
            </w:r>
          </w:p>
        </w:tc>
        <w:tc>
          <w:tcPr>
            <w:tcW w:w="7424" w:type="dxa"/>
            <w:tcBorders>
              <w:left w:val="single" w:sz="4" w:space="0" w:color="auto"/>
            </w:tcBorders>
            <w:noWrap/>
            <w:tcMar>
              <w:top w:w="57" w:type="dxa"/>
              <w:left w:w="85" w:type="dxa"/>
              <w:bottom w:w="57" w:type="dxa"/>
              <w:right w:w="85" w:type="dxa"/>
            </w:tcMar>
            <w:vAlign w:val="center"/>
          </w:tcPr>
          <w:p w:rsidR="009B6F5E" w:rsidRPr="00991BF4" w:rsidRDefault="00722B0A">
            <w:pPr>
              <w:widowControl/>
              <w:spacing w:line="300" w:lineRule="exact"/>
              <w:textAlignment w:val="center"/>
              <w:rPr>
                <w:rFonts w:ascii="Times New Roman" w:eastAsia="仿宋_GB2312" w:hAnsi="Times New Roman"/>
                <w:bCs/>
                <w:kern w:val="0"/>
                <w:sz w:val="24"/>
              </w:rPr>
            </w:pPr>
            <w:r w:rsidRPr="00991BF4">
              <w:rPr>
                <w:rFonts w:ascii="Times New Roman" w:eastAsia="仿宋_GB2312" w:hAnsi="Times New Roman"/>
                <w:bCs/>
                <w:kern w:val="0"/>
                <w:sz w:val="24"/>
              </w:rPr>
              <w:t>1.</w:t>
            </w:r>
            <w:r w:rsidRPr="00991BF4">
              <w:rPr>
                <w:rFonts w:ascii="Times New Roman" w:eastAsia="仿宋_GB2312" w:hAnsi="Times New Roman"/>
                <w:bCs/>
                <w:kern w:val="0"/>
                <w:sz w:val="24"/>
              </w:rPr>
              <w:t>塔山路历史文化街区项目完成方案设计；</w:t>
            </w:r>
          </w:p>
          <w:p w:rsidR="009B6F5E" w:rsidRPr="00991BF4" w:rsidRDefault="00722B0A">
            <w:pPr>
              <w:widowControl/>
              <w:spacing w:line="300" w:lineRule="exact"/>
              <w:textAlignment w:val="center"/>
              <w:rPr>
                <w:rFonts w:ascii="Times New Roman" w:eastAsia="仿宋_GB2312" w:hAnsi="Times New Roman"/>
                <w:bCs/>
                <w:kern w:val="0"/>
                <w:sz w:val="24"/>
              </w:rPr>
            </w:pPr>
            <w:r w:rsidRPr="00991BF4">
              <w:rPr>
                <w:rFonts w:ascii="Times New Roman" w:eastAsia="仿宋_GB2312" w:hAnsi="Times New Roman"/>
                <w:bCs/>
                <w:kern w:val="0"/>
                <w:sz w:val="24"/>
              </w:rPr>
              <w:t>2.</w:t>
            </w:r>
            <w:r w:rsidRPr="00991BF4">
              <w:rPr>
                <w:rFonts w:ascii="Times New Roman" w:eastAsia="仿宋_GB2312" w:hAnsi="Times New Roman"/>
                <w:bCs/>
                <w:kern w:val="0"/>
                <w:sz w:val="24"/>
              </w:rPr>
              <w:t>吴越国衣锦城址公园完成可研批复和初设批复；</w:t>
            </w:r>
          </w:p>
          <w:p w:rsidR="009B6F5E" w:rsidRPr="00991BF4" w:rsidRDefault="00722B0A">
            <w:pPr>
              <w:widowControl/>
              <w:spacing w:line="300" w:lineRule="exact"/>
              <w:textAlignment w:val="center"/>
              <w:rPr>
                <w:rFonts w:ascii="Times New Roman" w:eastAsia="黑体" w:hAnsi="Times New Roman"/>
                <w:sz w:val="24"/>
              </w:rPr>
            </w:pPr>
            <w:r w:rsidRPr="00991BF4">
              <w:rPr>
                <w:rFonts w:ascii="Times New Roman" w:eastAsia="仿宋_GB2312" w:hAnsi="Times New Roman"/>
                <w:bCs/>
                <w:kern w:val="0"/>
                <w:sz w:val="24"/>
              </w:rPr>
              <w:t>3.</w:t>
            </w:r>
            <w:r w:rsidRPr="00991BF4">
              <w:rPr>
                <w:rFonts w:ascii="Times New Roman" w:eastAsia="仿宋_GB2312" w:hAnsi="Times New Roman"/>
                <w:bCs/>
                <w:kern w:val="0"/>
                <w:sz w:val="24"/>
              </w:rPr>
              <w:t>吴越国王陵考古遗址公园功臣山区块项目基本建成。</w:t>
            </w:r>
          </w:p>
        </w:tc>
      </w:tr>
      <w:tr w:rsidR="009B6F5E" w:rsidRPr="00991BF4">
        <w:trPr>
          <w:trHeight w:val="567"/>
          <w:jc w:val="center"/>
        </w:trPr>
        <w:tc>
          <w:tcPr>
            <w:tcW w:w="904" w:type="dxa"/>
            <w:tcBorders>
              <w:right w:val="single" w:sz="4" w:space="0" w:color="auto"/>
            </w:tcBorders>
            <w:noWrap/>
            <w:tcMar>
              <w:top w:w="57" w:type="dxa"/>
              <w:left w:w="85" w:type="dxa"/>
              <w:bottom w:w="57" w:type="dxa"/>
              <w:right w:w="85" w:type="dxa"/>
            </w:tcMar>
            <w:vAlign w:val="center"/>
          </w:tcPr>
          <w:p w:rsidR="009B6F5E" w:rsidRPr="00991BF4" w:rsidRDefault="009B6F5E">
            <w:pPr>
              <w:numPr>
                <w:ilvl w:val="0"/>
                <w:numId w:val="1"/>
              </w:numPr>
              <w:jc w:val="center"/>
              <w:rPr>
                <w:rFonts w:ascii="Times New Roman" w:eastAsia="黑体" w:hAnsi="Times New Roman"/>
                <w:sz w:val="24"/>
              </w:rPr>
            </w:pPr>
          </w:p>
        </w:tc>
        <w:tc>
          <w:tcPr>
            <w:tcW w:w="1932" w:type="dxa"/>
            <w:vMerge/>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9B6F5E">
            <w:pPr>
              <w:rPr>
                <w:rFonts w:ascii="Times New Roman" w:eastAsia="仿宋_GB2312" w:hAnsi="Times New Roman"/>
                <w:color w:val="000000"/>
                <w:kern w:val="0"/>
                <w:sz w:val="24"/>
                <w:szCs w:val="22"/>
              </w:rPr>
            </w:pPr>
          </w:p>
        </w:tc>
        <w:tc>
          <w:tcPr>
            <w:tcW w:w="4095" w:type="dxa"/>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722B0A">
            <w:pPr>
              <w:spacing w:line="300" w:lineRule="exact"/>
              <w:rPr>
                <w:rFonts w:ascii="Times New Roman" w:eastAsia="仿宋_GB2312" w:hAnsi="Times New Roman"/>
                <w:color w:val="000000"/>
                <w:kern w:val="0"/>
                <w:sz w:val="24"/>
              </w:rPr>
            </w:pPr>
            <w:r w:rsidRPr="00991BF4">
              <w:rPr>
                <w:rFonts w:ascii="Times New Roman" w:eastAsia="仿宋_GB2312" w:hAnsi="Times New Roman"/>
                <w:color w:val="000000"/>
                <w:kern w:val="0"/>
                <w:sz w:val="24"/>
              </w:rPr>
              <w:t>积极发掘吴越国文化内涵，推动城市建设与历史文化有机融合。</w:t>
            </w:r>
          </w:p>
        </w:tc>
        <w:tc>
          <w:tcPr>
            <w:tcW w:w="7424" w:type="dxa"/>
            <w:tcBorders>
              <w:left w:val="single" w:sz="4" w:space="0" w:color="auto"/>
            </w:tcBorders>
            <w:noWrap/>
            <w:tcMar>
              <w:top w:w="57" w:type="dxa"/>
              <w:left w:w="85" w:type="dxa"/>
              <w:bottom w:w="57" w:type="dxa"/>
              <w:right w:w="85" w:type="dxa"/>
            </w:tcMar>
            <w:vAlign w:val="center"/>
          </w:tcPr>
          <w:p w:rsidR="009B6F5E" w:rsidRPr="00991BF4" w:rsidRDefault="00722B0A">
            <w:pPr>
              <w:widowControl/>
              <w:spacing w:line="300" w:lineRule="exact"/>
              <w:textAlignment w:val="center"/>
              <w:rPr>
                <w:rFonts w:ascii="Times New Roman" w:eastAsia="仿宋_GB2312" w:hAnsi="Times New Roman"/>
                <w:bCs/>
                <w:kern w:val="0"/>
                <w:sz w:val="24"/>
              </w:rPr>
            </w:pPr>
            <w:r w:rsidRPr="00991BF4">
              <w:rPr>
                <w:rFonts w:ascii="Times New Roman" w:eastAsia="仿宋_GB2312" w:hAnsi="Times New Roman"/>
                <w:bCs/>
                <w:kern w:val="0"/>
                <w:sz w:val="24"/>
              </w:rPr>
              <w:t>1.</w:t>
            </w:r>
            <w:r w:rsidRPr="00991BF4">
              <w:rPr>
                <w:rFonts w:ascii="Times New Roman" w:eastAsia="仿宋_GB2312" w:hAnsi="Times New Roman"/>
                <w:bCs/>
                <w:kern w:val="0"/>
                <w:sz w:val="24"/>
              </w:rPr>
              <w:t>塔山路历史文化街区项目完成方案设计；</w:t>
            </w:r>
          </w:p>
          <w:p w:rsidR="009B6F5E" w:rsidRPr="00991BF4" w:rsidRDefault="00722B0A">
            <w:pPr>
              <w:widowControl/>
              <w:spacing w:line="300" w:lineRule="exact"/>
              <w:textAlignment w:val="center"/>
              <w:rPr>
                <w:rFonts w:ascii="Times New Roman" w:eastAsia="仿宋_GB2312" w:hAnsi="Times New Roman"/>
                <w:bCs/>
                <w:kern w:val="0"/>
                <w:sz w:val="24"/>
              </w:rPr>
            </w:pPr>
            <w:r w:rsidRPr="00991BF4">
              <w:rPr>
                <w:rFonts w:ascii="Times New Roman" w:eastAsia="仿宋_GB2312" w:hAnsi="Times New Roman"/>
                <w:bCs/>
                <w:kern w:val="0"/>
                <w:sz w:val="24"/>
              </w:rPr>
              <w:t>2.</w:t>
            </w:r>
            <w:r w:rsidRPr="00991BF4">
              <w:rPr>
                <w:rFonts w:ascii="Times New Roman" w:eastAsia="仿宋_GB2312" w:hAnsi="Times New Roman"/>
                <w:bCs/>
                <w:kern w:val="0"/>
                <w:sz w:val="24"/>
              </w:rPr>
              <w:t>吴越国衣锦城址公园完成可研批复和初设批复；</w:t>
            </w:r>
          </w:p>
          <w:p w:rsidR="009B6F5E" w:rsidRPr="00991BF4" w:rsidRDefault="00722B0A">
            <w:pPr>
              <w:widowControl/>
              <w:spacing w:line="300" w:lineRule="exact"/>
              <w:textAlignment w:val="center"/>
              <w:rPr>
                <w:rFonts w:ascii="Times New Roman" w:eastAsia="仿宋_GB2312" w:hAnsi="Times New Roman"/>
                <w:bCs/>
                <w:kern w:val="0"/>
                <w:sz w:val="24"/>
              </w:rPr>
            </w:pPr>
            <w:r w:rsidRPr="00991BF4">
              <w:rPr>
                <w:rFonts w:ascii="Times New Roman" w:eastAsia="仿宋_GB2312" w:hAnsi="Times New Roman"/>
                <w:bCs/>
                <w:kern w:val="0"/>
                <w:sz w:val="24"/>
              </w:rPr>
              <w:t>3.</w:t>
            </w:r>
            <w:r w:rsidRPr="00991BF4">
              <w:rPr>
                <w:rFonts w:ascii="Times New Roman" w:eastAsia="仿宋_GB2312" w:hAnsi="Times New Roman"/>
                <w:bCs/>
                <w:kern w:val="0"/>
                <w:sz w:val="24"/>
              </w:rPr>
              <w:t>吴越国王陵考古遗址公园功臣山区块项目基本建成；</w:t>
            </w:r>
          </w:p>
          <w:p w:rsidR="009B6F5E" w:rsidRPr="00991BF4" w:rsidRDefault="00722B0A">
            <w:pPr>
              <w:widowControl/>
              <w:spacing w:line="300" w:lineRule="exact"/>
              <w:rPr>
                <w:rFonts w:ascii="Times New Roman" w:eastAsia="黑体" w:hAnsi="Times New Roman"/>
                <w:sz w:val="24"/>
              </w:rPr>
            </w:pPr>
            <w:r w:rsidRPr="00991BF4">
              <w:rPr>
                <w:rFonts w:ascii="Times New Roman" w:eastAsia="仿宋_GB2312" w:hAnsi="Times New Roman"/>
                <w:bCs/>
                <w:kern w:val="0"/>
                <w:sz w:val="24"/>
              </w:rPr>
              <w:t>4.</w:t>
            </w:r>
            <w:r w:rsidRPr="00991BF4">
              <w:rPr>
                <w:rFonts w:ascii="Times New Roman" w:eastAsia="仿宋_GB2312" w:hAnsi="Times New Roman"/>
                <w:bCs/>
                <w:kern w:val="0"/>
                <w:sz w:val="24"/>
              </w:rPr>
              <w:t>天目窑遗址群保护规划完成初稿编制。</w:t>
            </w:r>
          </w:p>
        </w:tc>
      </w:tr>
      <w:tr w:rsidR="009B6F5E" w:rsidRPr="00991BF4">
        <w:trPr>
          <w:trHeight w:val="567"/>
          <w:jc w:val="center"/>
        </w:trPr>
        <w:tc>
          <w:tcPr>
            <w:tcW w:w="904" w:type="dxa"/>
            <w:tcBorders>
              <w:right w:val="single" w:sz="4" w:space="0" w:color="auto"/>
            </w:tcBorders>
            <w:noWrap/>
            <w:tcMar>
              <w:top w:w="57" w:type="dxa"/>
              <w:left w:w="85" w:type="dxa"/>
              <w:bottom w:w="57" w:type="dxa"/>
              <w:right w:w="85" w:type="dxa"/>
            </w:tcMar>
            <w:vAlign w:val="center"/>
          </w:tcPr>
          <w:p w:rsidR="009B6F5E" w:rsidRPr="00991BF4" w:rsidRDefault="009B6F5E">
            <w:pPr>
              <w:numPr>
                <w:ilvl w:val="0"/>
                <w:numId w:val="1"/>
              </w:numPr>
              <w:jc w:val="center"/>
              <w:rPr>
                <w:rFonts w:ascii="Times New Roman" w:eastAsia="黑体" w:hAnsi="Times New Roman"/>
                <w:sz w:val="24"/>
              </w:rPr>
            </w:pPr>
          </w:p>
        </w:tc>
        <w:tc>
          <w:tcPr>
            <w:tcW w:w="1932" w:type="dxa"/>
            <w:vMerge/>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9B6F5E">
            <w:pPr>
              <w:rPr>
                <w:rFonts w:ascii="Times New Roman" w:eastAsia="仿宋_GB2312" w:hAnsi="Times New Roman"/>
                <w:color w:val="000000"/>
                <w:kern w:val="0"/>
                <w:sz w:val="24"/>
                <w:szCs w:val="22"/>
              </w:rPr>
            </w:pPr>
          </w:p>
        </w:tc>
        <w:tc>
          <w:tcPr>
            <w:tcW w:w="4095" w:type="dxa"/>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仿宋_GB2312" w:hAnsi="Times New Roman"/>
                <w:color w:val="000000"/>
                <w:kern w:val="0"/>
                <w:sz w:val="24"/>
              </w:rPr>
            </w:pPr>
            <w:r w:rsidRPr="00991BF4">
              <w:rPr>
                <w:rFonts w:ascii="Times New Roman" w:eastAsia="仿宋_GB2312" w:hAnsi="Times New Roman"/>
                <w:color w:val="000000"/>
                <w:kern w:val="0"/>
                <w:sz w:val="24"/>
              </w:rPr>
              <w:t>打造苕溪锦带城市风貌样板区。</w:t>
            </w:r>
          </w:p>
        </w:tc>
        <w:tc>
          <w:tcPr>
            <w:tcW w:w="7424" w:type="dxa"/>
            <w:tcBorders>
              <w:lef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黑体" w:hAnsi="Times New Roman"/>
                <w:sz w:val="24"/>
              </w:rPr>
            </w:pPr>
            <w:r w:rsidRPr="00991BF4">
              <w:rPr>
                <w:rFonts w:ascii="Times New Roman" w:eastAsia="仿宋_GB2312" w:hAnsi="Times New Roman"/>
                <w:color w:val="000000"/>
                <w:kern w:val="0"/>
                <w:sz w:val="24"/>
              </w:rPr>
              <w:t>苕溪锦带创成省级城市样板区。</w:t>
            </w:r>
          </w:p>
        </w:tc>
      </w:tr>
      <w:tr w:rsidR="009B6F5E" w:rsidRPr="00991BF4">
        <w:trPr>
          <w:trHeight w:val="567"/>
          <w:jc w:val="center"/>
        </w:trPr>
        <w:tc>
          <w:tcPr>
            <w:tcW w:w="904" w:type="dxa"/>
            <w:tcBorders>
              <w:right w:val="single" w:sz="4" w:space="0" w:color="auto"/>
            </w:tcBorders>
            <w:noWrap/>
            <w:tcMar>
              <w:top w:w="57" w:type="dxa"/>
              <w:left w:w="85" w:type="dxa"/>
              <w:bottom w:w="57" w:type="dxa"/>
              <w:right w:w="85" w:type="dxa"/>
            </w:tcMar>
            <w:vAlign w:val="center"/>
          </w:tcPr>
          <w:p w:rsidR="009B6F5E" w:rsidRPr="00991BF4" w:rsidRDefault="009B6F5E">
            <w:pPr>
              <w:numPr>
                <w:ilvl w:val="0"/>
                <w:numId w:val="1"/>
              </w:numPr>
              <w:jc w:val="center"/>
              <w:rPr>
                <w:rFonts w:ascii="Times New Roman" w:eastAsia="黑体" w:hAnsi="Times New Roman"/>
                <w:sz w:val="24"/>
              </w:rPr>
            </w:pPr>
          </w:p>
        </w:tc>
        <w:tc>
          <w:tcPr>
            <w:tcW w:w="1932" w:type="dxa"/>
            <w:vMerge/>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9B6F5E">
            <w:pPr>
              <w:rPr>
                <w:rFonts w:ascii="Times New Roman" w:eastAsia="仿宋_GB2312" w:hAnsi="Times New Roman"/>
                <w:color w:val="000000"/>
                <w:kern w:val="0"/>
                <w:sz w:val="24"/>
                <w:szCs w:val="22"/>
              </w:rPr>
            </w:pPr>
          </w:p>
        </w:tc>
        <w:tc>
          <w:tcPr>
            <w:tcW w:w="4095" w:type="dxa"/>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仿宋_GB2312" w:hAnsi="Times New Roman"/>
                <w:color w:val="000000"/>
                <w:kern w:val="0"/>
                <w:sz w:val="24"/>
              </w:rPr>
            </w:pPr>
            <w:r w:rsidRPr="00991BF4">
              <w:rPr>
                <w:rFonts w:ascii="Times New Roman" w:eastAsia="仿宋_GB2312" w:hAnsi="Times New Roman"/>
                <w:color w:val="000000"/>
                <w:kern w:val="0"/>
                <w:sz w:val="24"/>
              </w:rPr>
              <w:t>建成投用钱王大酒店。</w:t>
            </w:r>
          </w:p>
        </w:tc>
        <w:tc>
          <w:tcPr>
            <w:tcW w:w="7424" w:type="dxa"/>
            <w:tcBorders>
              <w:lef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黑体" w:hAnsi="Times New Roman"/>
                <w:sz w:val="24"/>
              </w:rPr>
            </w:pPr>
            <w:r w:rsidRPr="00991BF4">
              <w:rPr>
                <w:rFonts w:ascii="Times New Roman" w:eastAsia="仿宋_GB2312" w:hAnsi="Times New Roman"/>
                <w:color w:val="000000"/>
                <w:kern w:val="0"/>
                <w:sz w:val="24"/>
              </w:rPr>
              <w:t>钱王大酒店建成试运营。</w:t>
            </w:r>
          </w:p>
        </w:tc>
      </w:tr>
      <w:tr w:rsidR="009B6F5E" w:rsidRPr="00991BF4">
        <w:trPr>
          <w:trHeight w:val="548"/>
          <w:jc w:val="center"/>
        </w:trPr>
        <w:tc>
          <w:tcPr>
            <w:tcW w:w="904" w:type="dxa"/>
            <w:tcBorders>
              <w:right w:val="single" w:sz="4" w:space="0" w:color="auto"/>
            </w:tcBorders>
            <w:noWrap/>
            <w:tcMar>
              <w:top w:w="57" w:type="dxa"/>
              <w:left w:w="85" w:type="dxa"/>
              <w:bottom w:w="57" w:type="dxa"/>
              <w:right w:w="85" w:type="dxa"/>
            </w:tcMar>
            <w:vAlign w:val="center"/>
          </w:tcPr>
          <w:p w:rsidR="009B6F5E" w:rsidRPr="00991BF4" w:rsidRDefault="009B6F5E">
            <w:pPr>
              <w:numPr>
                <w:ilvl w:val="0"/>
                <w:numId w:val="1"/>
              </w:numPr>
              <w:jc w:val="center"/>
              <w:rPr>
                <w:rFonts w:ascii="Times New Roman" w:eastAsia="黑体" w:hAnsi="Times New Roman"/>
                <w:sz w:val="24"/>
              </w:rPr>
            </w:pPr>
          </w:p>
        </w:tc>
        <w:tc>
          <w:tcPr>
            <w:tcW w:w="1932" w:type="dxa"/>
            <w:vMerge/>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9B6F5E">
            <w:pPr>
              <w:rPr>
                <w:rFonts w:ascii="Times New Roman" w:eastAsia="仿宋_GB2312" w:hAnsi="Times New Roman"/>
                <w:color w:val="000000"/>
                <w:kern w:val="0"/>
                <w:sz w:val="24"/>
                <w:szCs w:val="22"/>
              </w:rPr>
            </w:pPr>
          </w:p>
        </w:tc>
        <w:tc>
          <w:tcPr>
            <w:tcW w:w="4095" w:type="dxa"/>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仿宋_GB2312" w:hAnsi="Times New Roman"/>
                <w:color w:val="000000"/>
                <w:kern w:val="0"/>
                <w:sz w:val="24"/>
              </w:rPr>
            </w:pPr>
            <w:r w:rsidRPr="00991BF4">
              <w:rPr>
                <w:rFonts w:ascii="Times New Roman" w:eastAsia="仿宋_GB2312" w:hAnsi="Times New Roman"/>
                <w:color w:val="000000"/>
                <w:kern w:val="0"/>
                <w:sz w:val="24"/>
              </w:rPr>
              <w:t>确保人民广场地铁</w:t>
            </w:r>
            <w:r w:rsidRPr="00991BF4">
              <w:rPr>
                <w:rFonts w:ascii="Times New Roman" w:eastAsia="仿宋_GB2312" w:hAnsi="Times New Roman"/>
                <w:color w:val="000000"/>
                <w:kern w:val="0"/>
                <w:sz w:val="24"/>
              </w:rPr>
              <w:t>TOD</w:t>
            </w:r>
            <w:r w:rsidRPr="00991BF4">
              <w:rPr>
                <w:rFonts w:ascii="Times New Roman" w:eastAsia="仿宋_GB2312" w:hAnsi="Times New Roman"/>
                <w:color w:val="000000"/>
                <w:kern w:val="0"/>
                <w:sz w:val="24"/>
              </w:rPr>
              <w:t>综合开发项目开放运营。</w:t>
            </w:r>
          </w:p>
        </w:tc>
        <w:tc>
          <w:tcPr>
            <w:tcW w:w="7424" w:type="dxa"/>
            <w:tcBorders>
              <w:lef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黑体" w:hAnsi="Times New Roman"/>
                <w:sz w:val="24"/>
              </w:rPr>
            </w:pPr>
            <w:r w:rsidRPr="00991BF4">
              <w:rPr>
                <w:rFonts w:ascii="Times New Roman" w:eastAsia="仿宋_GB2312" w:hAnsi="Times New Roman"/>
                <w:color w:val="000000"/>
                <w:kern w:val="0"/>
                <w:sz w:val="24"/>
              </w:rPr>
              <w:t>人民广场地上开放，地下停车场和商业公共区域完成建设。</w:t>
            </w:r>
          </w:p>
        </w:tc>
      </w:tr>
      <w:tr w:rsidR="009B6F5E" w:rsidRPr="00991BF4">
        <w:trPr>
          <w:trHeight w:val="567"/>
          <w:jc w:val="center"/>
        </w:trPr>
        <w:tc>
          <w:tcPr>
            <w:tcW w:w="904" w:type="dxa"/>
            <w:tcBorders>
              <w:right w:val="single" w:sz="4" w:space="0" w:color="auto"/>
            </w:tcBorders>
            <w:noWrap/>
            <w:tcMar>
              <w:top w:w="57" w:type="dxa"/>
              <w:left w:w="85" w:type="dxa"/>
              <w:bottom w:w="57" w:type="dxa"/>
              <w:right w:w="85" w:type="dxa"/>
            </w:tcMar>
            <w:vAlign w:val="center"/>
          </w:tcPr>
          <w:p w:rsidR="009B6F5E" w:rsidRPr="00991BF4" w:rsidRDefault="009B6F5E">
            <w:pPr>
              <w:numPr>
                <w:ilvl w:val="0"/>
                <w:numId w:val="1"/>
              </w:numPr>
              <w:jc w:val="center"/>
              <w:rPr>
                <w:rFonts w:ascii="Times New Roman" w:eastAsia="黑体" w:hAnsi="Times New Roman"/>
                <w:sz w:val="24"/>
              </w:rPr>
            </w:pPr>
          </w:p>
        </w:tc>
        <w:tc>
          <w:tcPr>
            <w:tcW w:w="1932" w:type="dxa"/>
            <w:vMerge w:val="restart"/>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722B0A">
            <w:pPr>
              <w:jc w:val="center"/>
              <w:rPr>
                <w:rFonts w:ascii="Times New Roman" w:eastAsia="仿宋_GB2312" w:hAnsi="Times New Roman"/>
                <w:color w:val="000000"/>
                <w:kern w:val="0"/>
                <w:sz w:val="24"/>
                <w:szCs w:val="22"/>
              </w:rPr>
            </w:pPr>
            <w:r w:rsidRPr="00991BF4">
              <w:rPr>
                <w:rFonts w:ascii="Times New Roman" w:eastAsia="仿宋_GB2312" w:hAnsi="Times New Roman"/>
                <w:color w:val="000000"/>
                <w:kern w:val="0"/>
                <w:sz w:val="24"/>
                <w:szCs w:val="22"/>
              </w:rPr>
              <w:t>完善老城功能</w:t>
            </w:r>
          </w:p>
        </w:tc>
        <w:tc>
          <w:tcPr>
            <w:tcW w:w="4095" w:type="dxa"/>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仿宋_GB2312" w:hAnsi="Times New Roman"/>
                <w:color w:val="000000"/>
                <w:kern w:val="0"/>
                <w:sz w:val="24"/>
              </w:rPr>
            </w:pPr>
            <w:r w:rsidRPr="00991BF4">
              <w:rPr>
                <w:rFonts w:ascii="Times New Roman" w:eastAsia="仿宋_GB2312" w:hAnsi="Times New Roman"/>
                <w:kern w:val="0"/>
                <w:sz w:val="24"/>
              </w:rPr>
              <w:t>做活苕溪南北街等区域夜间经济。</w:t>
            </w:r>
          </w:p>
        </w:tc>
        <w:tc>
          <w:tcPr>
            <w:tcW w:w="7424" w:type="dxa"/>
            <w:tcBorders>
              <w:lef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黑体" w:hAnsi="Times New Roman"/>
                <w:sz w:val="24"/>
              </w:rPr>
            </w:pPr>
            <w:r w:rsidRPr="00991BF4">
              <w:rPr>
                <w:rFonts w:ascii="Times New Roman" w:eastAsia="仿宋_GB2312" w:hAnsi="Times New Roman"/>
                <w:color w:val="000000"/>
                <w:kern w:val="0"/>
                <w:sz w:val="24"/>
              </w:rPr>
              <w:t>全年新增铂盛汇、时代广场等</w:t>
            </w:r>
            <w:r w:rsidRPr="00991BF4">
              <w:rPr>
                <w:rFonts w:ascii="Times New Roman" w:eastAsia="仿宋_GB2312" w:hAnsi="Times New Roman"/>
                <w:kern w:val="0"/>
                <w:sz w:val="24"/>
              </w:rPr>
              <w:t>区域夜间经济</w:t>
            </w:r>
            <w:r w:rsidRPr="00991BF4">
              <w:rPr>
                <w:rFonts w:ascii="Times New Roman" w:eastAsia="仿宋_GB2312" w:hAnsi="Times New Roman"/>
                <w:color w:val="000000"/>
                <w:kern w:val="0"/>
                <w:sz w:val="24"/>
              </w:rPr>
              <w:t>。</w:t>
            </w:r>
          </w:p>
        </w:tc>
      </w:tr>
      <w:tr w:rsidR="009B6F5E" w:rsidRPr="00991BF4">
        <w:trPr>
          <w:trHeight w:val="567"/>
          <w:jc w:val="center"/>
        </w:trPr>
        <w:tc>
          <w:tcPr>
            <w:tcW w:w="904" w:type="dxa"/>
            <w:tcBorders>
              <w:right w:val="single" w:sz="4" w:space="0" w:color="auto"/>
            </w:tcBorders>
            <w:noWrap/>
            <w:tcMar>
              <w:top w:w="57" w:type="dxa"/>
              <w:left w:w="85" w:type="dxa"/>
              <w:bottom w:w="57" w:type="dxa"/>
              <w:right w:w="85" w:type="dxa"/>
            </w:tcMar>
            <w:vAlign w:val="center"/>
          </w:tcPr>
          <w:p w:rsidR="009B6F5E" w:rsidRPr="00991BF4" w:rsidRDefault="009B6F5E">
            <w:pPr>
              <w:numPr>
                <w:ilvl w:val="0"/>
                <w:numId w:val="1"/>
              </w:numPr>
              <w:jc w:val="center"/>
              <w:rPr>
                <w:rFonts w:ascii="Times New Roman" w:eastAsia="黑体" w:hAnsi="Times New Roman"/>
                <w:sz w:val="24"/>
              </w:rPr>
            </w:pPr>
          </w:p>
        </w:tc>
        <w:tc>
          <w:tcPr>
            <w:tcW w:w="1932" w:type="dxa"/>
            <w:vMerge/>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9B6F5E">
            <w:pPr>
              <w:rPr>
                <w:rFonts w:ascii="Times New Roman" w:eastAsia="仿宋_GB2312" w:hAnsi="Times New Roman"/>
                <w:color w:val="000000"/>
                <w:kern w:val="0"/>
                <w:sz w:val="24"/>
                <w:szCs w:val="22"/>
              </w:rPr>
            </w:pPr>
          </w:p>
        </w:tc>
        <w:tc>
          <w:tcPr>
            <w:tcW w:w="4095" w:type="dxa"/>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仿宋_GB2312" w:hAnsi="Times New Roman"/>
                <w:kern w:val="0"/>
                <w:sz w:val="24"/>
              </w:rPr>
            </w:pPr>
            <w:r w:rsidRPr="00991BF4">
              <w:rPr>
                <w:rFonts w:ascii="Times New Roman" w:eastAsia="仿宋_GB2312" w:hAnsi="Times New Roman"/>
                <w:color w:val="000000"/>
                <w:kern w:val="0"/>
                <w:sz w:val="24"/>
              </w:rPr>
              <w:t>启动建设临安印象综合体。</w:t>
            </w:r>
          </w:p>
        </w:tc>
        <w:tc>
          <w:tcPr>
            <w:tcW w:w="7424" w:type="dxa"/>
            <w:tcBorders>
              <w:lef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黑体" w:hAnsi="Times New Roman"/>
                <w:sz w:val="24"/>
              </w:rPr>
            </w:pPr>
            <w:r w:rsidRPr="00991BF4">
              <w:rPr>
                <w:rFonts w:ascii="Times New Roman" w:eastAsia="仿宋_GB2312" w:hAnsi="Times New Roman"/>
                <w:color w:val="000000"/>
                <w:kern w:val="0"/>
                <w:sz w:val="24"/>
              </w:rPr>
              <w:t>临安印象综合体完成施工图图审。</w:t>
            </w:r>
          </w:p>
        </w:tc>
      </w:tr>
      <w:tr w:rsidR="009B6F5E" w:rsidRPr="00991BF4">
        <w:trPr>
          <w:trHeight w:val="567"/>
          <w:jc w:val="center"/>
        </w:trPr>
        <w:tc>
          <w:tcPr>
            <w:tcW w:w="904" w:type="dxa"/>
            <w:tcBorders>
              <w:right w:val="single" w:sz="4" w:space="0" w:color="auto"/>
            </w:tcBorders>
            <w:noWrap/>
            <w:tcMar>
              <w:top w:w="57" w:type="dxa"/>
              <w:left w:w="85" w:type="dxa"/>
              <w:bottom w:w="57" w:type="dxa"/>
              <w:right w:w="85" w:type="dxa"/>
            </w:tcMar>
            <w:vAlign w:val="center"/>
          </w:tcPr>
          <w:p w:rsidR="009B6F5E" w:rsidRPr="00991BF4" w:rsidRDefault="009B6F5E">
            <w:pPr>
              <w:numPr>
                <w:ilvl w:val="0"/>
                <w:numId w:val="1"/>
              </w:numPr>
              <w:jc w:val="center"/>
              <w:rPr>
                <w:rFonts w:ascii="Times New Roman" w:eastAsia="黑体" w:hAnsi="Times New Roman"/>
                <w:sz w:val="24"/>
              </w:rPr>
            </w:pPr>
          </w:p>
        </w:tc>
        <w:tc>
          <w:tcPr>
            <w:tcW w:w="1932" w:type="dxa"/>
            <w:vMerge/>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9B6F5E">
            <w:pPr>
              <w:rPr>
                <w:rFonts w:ascii="Times New Roman" w:eastAsia="仿宋_GB2312" w:hAnsi="Times New Roman"/>
                <w:color w:val="000000"/>
                <w:kern w:val="0"/>
                <w:sz w:val="24"/>
                <w:szCs w:val="22"/>
              </w:rPr>
            </w:pPr>
          </w:p>
        </w:tc>
        <w:tc>
          <w:tcPr>
            <w:tcW w:w="4095" w:type="dxa"/>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仿宋_GB2312" w:hAnsi="Times New Roman"/>
                <w:color w:val="000000"/>
                <w:kern w:val="0"/>
                <w:sz w:val="24"/>
              </w:rPr>
            </w:pPr>
            <w:r w:rsidRPr="00991BF4">
              <w:rPr>
                <w:rFonts w:ascii="Times New Roman" w:eastAsia="仿宋_GB2312" w:hAnsi="Times New Roman"/>
                <w:color w:val="000000"/>
                <w:kern w:val="0"/>
                <w:sz w:val="24"/>
              </w:rPr>
              <w:t>推动三星级以上农贸市场</w:t>
            </w:r>
            <w:r w:rsidRPr="00991BF4">
              <w:rPr>
                <w:rFonts w:ascii="Times New Roman" w:eastAsia="仿宋_GB2312" w:hAnsi="Times New Roman"/>
                <w:color w:val="000000"/>
                <w:kern w:val="0"/>
                <w:sz w:val="24"/>
              </w:rPr>
              <w:t>“</w:t>
            </w:r>
            <w:r w:rsidRPr="00991BF4">
              <w:rPr>
                <w:rFonts w:ascii="Times New Roman" w:eastAsia="仿宋_GB2312" w:hAnsi="Times New Roman"/>
                <w:color w:val="000000"/>
                <w:kern w:val="0"/>
                <w:sz w:val="24"/>
              </w:rPr>
              <w:t>五化</w:t>
            </w:r>
            <w:r w:rsidRPr="00991BF4">
              <w:rPr>
                <w:rFonts w:ascii="Times New Roman" w:eastAsia="仿宋_GB2312" w:hAnsi="Times New Roman"/>
                <w:color w:val="000000"/>
                <w:kern w:val="0"/>
                <w:sz w:val="24"/>
              </w:rPr>
              <w:t>”</w:t>
            </w:r>
            <w:r w:rsidRPr="00991BF4">
              <w:rPr>
                <w:rFonts w:ascii="Times New Roman" w:eastAsia="仿宋_GB2312" w:hAnsi="Times New Roman"/>
                <w:color w:val="000000"/>
                <w:kern w:val="0"/>
                <w:sz w:val="24"/>
              </w:rPr>
              <w:t>全覆盖。</w:t>
            </w:r>
          </w:p>
        </w:tc>
        <w:tc>
          <w:tcPr>
            <w:tcW w:w="7424" w:type="dxa"/>
            <w:tcBorders>
              <w:lef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黑体" w:hAnsi="Times New Roman"/>
                <w:sz w:val="24"/>
              </w:rPr>
            </w:pPr>
            <w:r w:rsidRPr="00991BF4">
              <w:rPr>
                <w:rFonts w:ascii="Times New Roman" w:eastAsia="仿宋_GB2312" w:hAnsi="Times New Roman"/>
                <w:color w:val="000000"/>
                <w:kern w:val="0"/>
                <w:sz w:val="24"/>
              </w:rPr>
              <w:t>锦南农贸市场</w:t>
            </w:r>
            <w:r w:rsidRPr="00991BF4">
              <w:rPr>
                <w:rFonts w:ascii="Times New Roman" w:eastAsia="仿宋_GB2312" w:hAnsi="Times New Roman"/>
                <w:color w:val="000000"/>
                <w:kern w:val="0"/>
                <w:sz w:val="24"/>
              </w:rPr>
              <w:t>“</w:t>
            </w:r>
            <w:r w:rsidRPr="00991BF4">
              <w:rPr>
                <w:rFonts w:ascii="Times New Roman" w:eastAsia="仿宋_GB2312" w:hAnsi="Times New Roman"/>
                <w:color w:val="000000"/>
                <w:kern w:val="0"/>
                <w:sz w:val="24"/>
              </w:rPr>
              <w:t>五化</w:t>
            </w:r>
            <w:r w:rsidRPr="00991BF4">
              <w:rPr>
                <w:rFonts w:ascii="Times New Roman" w:eastAsia="仿宋_GB2312" w:hAnsi="Times New Roman"/>
                <w:color w:val="000000"/>
                <w:kern w:val="0"/>
                <w:sz w:val="24"/>
              </w:rPr>
              <w:t>”</w:t>
            </w:r>
            <w:r w:rsidRPr="00991BF4">
              <w:rPr>
                <w:rFonts w:ascii="Times New Roman" w:eastAsia="仿宋_GB2312" w:hAnsi="Times New Roman"/>
                <w:color w:val="000000"/>
                <w:kern w:val="0"/>
                <w:sz w:val="24"/>
              </w:rPr>
              <w:t>市场完成验收，实现三星级以上农贸市场</w:t>
            </w:r>
            <w:r w:rsidRPr="00991BF4">
              <w:rPr>
                <w:rFonts w:ascii="Times New Roman" w:eastAsia="仿宋_GB2312" w:hAnsi="Times New Roman"/>
                <w:color w:val="000000"/>
                <w:kern w:val="0"/>
                <w:sz w:val="24"/>
              </w:rPr>
              <w:t>“</w:t>
            </w:r>
            <w:r w:rsidRPr="00991BF4">
              <w:rPr>
                <w:rFonts w:ascii="Times New Roman" w:eastAsia="仿宋_GB2312" w:hAnsi="Times New Roman"/>
                <w:color w:val="000000"/>
                <w:kern w:val="0"/>
                <w:sz w:val="24"/>
              </w:rPr>
              <w:t>五化</w:t>
            </w:r>
            <w:r w:rsidRPr="00991BF4">
              <w:rPr>
                <w:rFonts w:ascii="Times New Roman" w:eastAsia="仿宋_GB2312" w:hAnsi="Times New Roman"/>
                <w:color w:val="000000"/>
                <w:kern w:val="0"/>
                <w:sz w:val="24"/>
              </w:rPr>
              <w:t>”</w:t>
            </w:r>
            <w:r w:rsidRPr="00991BF4">
              <w:rPr>
                <w:rFonts w:ascii="Times New Roman" w:eastAsia="仿宋_GB2312" w:hAnsi="Times New Roman"/>
                <w:color w:val="000000"/>
                <w:kern w:val="0"/>
                <w:sz w:val="24"/>
              </w:rPr>
              <w:t>全覆盖。</w:t>
            </w:r>
          </w:p>
        </w:tc>
      </w:tr>
      <w:tr w:rsidR="009B6F5E" w:rsidRPr="00991BF4">
        <w:trPr>
          <w:trHeight w:val="567"/>
          <w:jc w:val="center"/>
        </w:trPr>
        <w:tc>
          <w:tcPr>
            <w:tcW w:w="904" w:type="dxa"/>
            <w:tcBorders>
              <w:right w:val="single" w:sz="4" w:space="0" w:color="auto"/>
            </w:tcBorders>
            <w:noWrap/>
            <w:tcMar>
              <w:top w:w="57" w:type="dxa"/>
              <w:left w:w="85" w:type="dxa"/>
              <w:bottom w:w="57" w:type="dxa"/>
              <w:right w:w="85" w:type="dxa"/>
            </w:tcMar>
            <w:vAlign w:val="center"/>
          </w:tcPr>
          <w:p w:rsidR="009B6F5E" w:rsidRPr="00991BF4" w:rsidRDefault="009B6F5E">
            <w:pPr>
              <w:numPr>
                <w:ilvl w:val="0"/>
                <w:numId w:val="1"/>
              </w:numPr>
              <w:jc w:val="center"/>
              <w:rPr>
                <w:rFonts w:ascii="Times New Roman" w:eastAsia="黑体" w:hAnsi="Times New Roman"/>
                <w:sz w:val="24"/>
              </w:rPr>
            </w:pPr>
          </w:p>
        </w:tc>
        <w:tc>
          <w:tcPr>
            <w:tcW w:w="1932" w:type="dxa"/>
            <w:vMerge/>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9B6F5E">
            <w:pPr>
              <w:rPr>
                <w:rFonts w:ascii="Times New Roman" w:eastAsia="仿宋_GB2312" w:hAnsi="Times New Roman"/>
                <w:color w:val="000000"/>
                <w:kern w:val="0"/>
                <w:sz w:val="24"/>
                <w:szCs w:val="22"/>
              </w:rPr>
            </w:pPr>
          </w:p>
        </w:tc>
        <w:tc>
          <w:tcPr>
            <w:tcW w:w="4095" w:type="dxa"/>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仿宋_GB2312" w:hAnsi="Times New Roman"/>
                <w:color w:val="000000"/>
                <w:kern w:val="0"/>
                <w:sz w:val="24"/>
              </w:rPr>
            </w:pPr>
            <w:r w:rsidRPr="00991BF4">
              <w:rPr>
                <w:rFonts w:ascii="Times New Roman" w:eastAsia="仿宋_GB2312" w:hAnsi="Times New Roman"/>
                <w:color w:val="000000"/>
                <w:kern w:val="0"/>
                <w:sz w:val="24"/>
              </w:rPr>
              <w:t>健全物业服务考核评价体系，着力提升小区管理水平。</w:t>
            </w:r>
          </w:p>
        </w:tc>
        <w:tc>
          <w:tcPr>
            <w:tcW w:w="7424" w:type="dxa"/>
            <w:tcBorders>
              <w:lef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黑体" w:hAnsi="Times New Roman"/>
                <w:sz w:val="24"/>
              </w:rPr>
            </w:pPr>
            <w:r w:rsidRPr="00991BF4">
              <w:rPr>
                <w:rFonts w:ascii="Times New Roman" w:eastAsia="仿宋_GB2312" w:hAnsi="Times New Roman"/>
                <w:color w:val="000000"/>
                <w:kern w:val="0"/>
                <w:sz w:val="24"/>
              </w:rPr>
              <w:t>每季度对</w:t>
            </w:r>
            <w:r w:rsidRPr="00991BF4">
              <w:rPr>
                <w:rFonts w:ascii="Times New Roman" w:eastAsia="仿宋_GB2312" w:hAnsi="Times New Roman"/>
                <w:color w:val="000000"/>
                <w:kern w:val="0"/>
                <w:sz w:val="24"/>
              </w:rPr>
              <w:t>161</w:t>
            </w:r>
            <w:r w:rsidRPr="00991BF4">
              <w:rPr>
                <w:rFonts w:ascii="Times New Roman" w:eastAsia="仿宋_GB2312" w:hAnsi="Times New Roman"/>
                <w:color w:val="000000"/>
                <w:kern w:val="0"/>
                <w:sz w:val="24"/>
              </w:rPr>
              <w:t>个小区进行物业服务考核。</w:t>
            </w:r>
          </w:p>
        </w:tc>
      </w:tr>
      <w:tr w:rsidR="009B6F5E" w:rsidRPr="00991BF4">
        <w:trPr>
          <w:trHeight w:val="567"/>
          <w:jc w:val="center"/>
        </w:trPr>
        <w:tc>
          <w:tcPr>
            <w:tcW w:w="904" w:type="dxa"/>
            <w:tcBorders>
              <w:right w:val="single" w:sz="4" w:space="0" w:color="auto"/>
            </w:tcBorders>
            <w:noWrap/>
            <w:tcMar>
              <w:top w:w="57" w:type="dxa"/>
              <w:left w:w="85" w:type="dxa"/>
              <w:bottom w:w="57" w:type="dxa"/>
              <w:right w:w="85" w:type="dxa"/>
            </w:tcMar>
            <w:vAlign w:val="center"/>
          </w:tcPr>
          <w:p w:rsidR="009B6F5E" w:rsidRPr="00991BF4" w:rsidRDefault="009B6F5E">
            <w:pPr>
              <w:numPr>
                <w:ilvl w:val="0"/>
                <w:numId w:val="1"/>
              </w:numPr>
              <w:jc w:val="center"/>
              <w:rPr>
                <w:rFonts w:ascii="Times New Roman" w:eastAsia="黑体" w:hAnsi="Times New Roman"/>
                <w:sz w:val="24"/>
              </w:rPr>
            </w:pPr>
          </w:p>
        </w:tc>
        <w:tc>
          <w:tcPr>
            <w:tcW w:w="1932" w:type="dxa"/>
            <w:vMerge/>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9B6F5E">
            <w:pPr>
              <w:rPr>
                <w:rFonts w:ascii="Times New Roman" w:eastAsia="仿宋_GB2312" w:hAnsi="Times New Roman"/>
                <w:color w:val="000000"/>
                <w:kern w:val="0"/>
                <w:sz w:val="24"/>
                <w:szCs w:val="22"/>
              </w:rPr>
            </w:pPr>
          </w:p>
        </w:tc>
        <w:tc>
          <w:tcPr>
            <w:tcW w:w="4095" w:type="dxa"/>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仿宋_GB2312" w:hAnsi="Times New Roman"/>
                <w:color w:val="000000"/>
                <w:kern w:val="0"/>
                <w:sz w:val="24"/>
              </w:rPr>
            </w:pPr>
            <w:r w:rsidRPr="00991BF4">
              <w:rPr>
                <w:rFonts w:ascii="Times New Roman" w:eastAsia="仿宋_GB2312" w:hAnsi="Times New Roman"/>
                <w:color w:val="000000"/>
                <w:kern w:val="0"/>
                <w:sz w:val="24"/>
              </w:rPr>
              <w:t>完成马溪未来社区省级试点建设。</w:t>
            </w:r>
          </w:p>
        </w:tc>
        <w:tc>
          <w:tcPr>
            <w:tcW w:w="7424" w:type="dxa"/>
            <w:tcBorders>
              <w:lef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黑体" w:hAnsi="Times New Roman"/>
                <w:sz w:val="24"/>
              </w:rPr>
            </w:pPr>
            <w:r w:rsidRPr="00991BF4">
              <w:rPr>
                <w:rFonts w:ascii="Times New Roman" w:eastAsia="仿宋_GB2312" w:hAnsi="Times New Roman"/>
                <w:color w:val="000000"/>
                <w:kern w:val="0"/>
                <w:sz w:val="24"/>
              </w:rPr>
              <w:t>马溪社区创成省级未来社区。</w:t>
            </w:r>
          </w:p>
        </w:tc>
      </w:tr>
      <w:tr w:rsidR="009B6F5E" w:rsidRPr="00991BF4">
        <w:trPr>
          <w:trHeight w:val="567"/>
          <w:jc w:val="center"/>
        </w:trPr>
        <w:tc>
          <w:tcPr>
            <w:tcW w:w="904" w:type="dxa"/>
            <w:tcBorders>
              <w:right w:val="single" w:sz="4" w:space="0" w:color="auto"/>
            </w:tcBorders>
            <w:noWrap/>
            <w:tcMar>
              <w:top w:w="57" w:type="dxa"/>
              <w:left w:w="85" w:type="dxa"/>
              <w:bottom w:w="57" w:type="dxa"/>
              <w:right w:w="85" w:type="dxa"/>
            </w:tcMar>
            <w:vAlign w:val="center"/>
          </w:tcPr>
          <w:p w:rsidR="009B6F5E" w:rsidRPr="00991BF4" w:rsidRDefault="009B6F5E">
            <w:pPr>
              <w:numPr>
                <w:ilvl w:val="0"/>
                <w:numId w:val="1"/>
              </w:numPr>
              <w:jc w:val="center"/>
              <w:rPr>
                <w:rFonts w:ascii="Times New Roman" w:eastAsia="黑体" w:hAnsi="Times New Roman"/>
                <w:sz w:val="24"/>
              </w:rPr>
            </w:pPr>
          </w:p>
        </w:tc>
        <w:tc>
          <w:tcPr>
            <w:tcW w:w="1932" w:type="dxa"/>
            <w:vMerge/>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9B6F5E">
            <w:pPr>
              <w:rPr>
                <w:rFonts w:ascii="Times New Roman" w:eastAsia="仿宋_GB2312" w:hAnsi="Times New Roman"/>
                <w:color w:val="000000"/>
                <w:kern w:val="0"/>
                <w:sz w:val="24"/>
                <w:szCs w:val="22"/>
              </w:rPr>
            </w:pPr>
          </w:p>
        </w:tc>
        <w:tc>
          <w:tcPr>
            <w:tcW w:w="4095" w:type="dxa"/>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仿宋_GB2312" w:hAnsi="Times New Roman"/>
                <w:color w:val="000000"/>
                <w:kern w:val="0"/>
                <w:sz w:val="24"/>
              </w:rPr>
            </w:pPr>
            <w:r w:rsidRPr="00991BF4">
              <w:rPr>
                <w:rFonts w:ascii="Times New Roman" w:eastAsia="仿宋_GB2312" w:hAnsi="Times New Roman"/>
                <w:color w:val="000000"/>
                <w:kern w:val="0"/>
                <w:sz w:val="24"/>
              </w:rPr>
              <w:t>新增城市绿地</w:t>
            </w:r>
            <w:r w:rsidRPr="00991BF4">
              <w:rPr>
                <w:rFonts w:ascii="Times New Roman" w:eastAsia="仿宋_GB2312" w:hAnsi="Times New Roman"/>
                <w:color w:val="000000"/>
                <w:kern w:val="0"/>
                <w:sz w:val="24"/>
              </w:rPr>
              <w:t>110</w:t>
            </w:r>
            <w:r w:rsidRPr="00991BF4">
              <w:rPr>
                <w:rFonts w:ascii="Times New Roman" w:eastAsia="仿宋_GB2312" w:hAnsi="Times New Roman"/>
                <w:color w:val="000000"/>
                <w:kern w:val="0"/>
                <w:sz w:val="24"/>
              </w:rPr>
              <w:t>万平方米。</w:t>
            </w:r>
          </w:p>
        </w:tc>
        <w:tc>
          <w:tcPr>
            <w:tcW w:w="7424" w:type="dxa"/>
            <w:tcBorders>
              <w:lef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黑体" w:hAnsi="Times New Roman"/>
                <w:sz w:val="24"/>
              </w:rPr>
            </w:pPr>
            <w:r w:rsidRPr="00991BF4">
              <w:rPr>
                <w:rFonts w:ascii="Times New Roman" w:eastAsia="仿宋_GB2312" w:hAnsi="Times New Roman"/>
                <w:color w:val="000000"/>
                <w:kern w:val="0"/>
                <w:sz w:val="24"/>
              </w:rPr>
              <w:t>全年新增城市绿地</w:t>
            </w:r>
            <w:r w:rsidRPr="00991BF4">
              <w:rPr>
                <w:rFonts w:ascii="Times New Roman" w:eastAsia="仿宋_GB2312" w:hAnsi="Times New Roman"/>
                <w:color w:val="000000"/>
                <w:kern w:val="0"/>
                <w:sz w:val="24"/>
              </w:rPr>
              <w:t>110.4</w:t>
            </w:r>
            <w:r w:rsidRPr="00991BF4">
              <w:rPr>
                <w:rFonts w:ascii="Times New Roman" w:eastAsia="仿宋_GB2312" w:hAnsi="Times New Roman"/>
                <w:color w:val="000000"/>
                <w:kern w:val="0"/>
                <w:sz w:val="24"/>
              </w:rPr>
              <w:t>万平方米。</w:t>
            </w:r>
          </w:p>
        </w:tc>
      </w:tr>
      <w:tr w:rsidR="009B6F5E" w:rsidRPr="00991BF4">
        <w:trPr>
          <w:trHeight w:val="567"/>
          <w:jc w:val="center"/>
        </w:trPr>
        <w:tc>
          <w:tcPr>
            <w:tcW w:w="904" w:type="dxa"/>
            <w:tcBorders>
              <w:right w:val="single" w:sz="4" w:space="0" w:color="auto"/>
            </w:tcBorders>
            <w:noWrap/>
            <w:tcMar>
              <w:top w:w="57" w:type="dxa"/>
              <w:left w:w="85" w:type="dxa"/>
              <w:bottom w:w="57" w:type="dxa"/>
              <w:right w:w="85" w:type="dxa"/>
            </w:tcMar>
            <w:vAlign w:val="center"/>
          </w:tcPr>
          <w:p w:rsidR="009B6F5E" w:rsidRPr="00991BF4" w:rsidRDefault="009B6F5E">
            <w:pPr>
              <w:numPr>
                <w:ilvl w:val="0"/>
                <w:numId w:val="1"/>
              </w:numPr>
              <w:jc w:val="center"/>
              <w:rPr>
                <w:rFonts w:ascii="Times New Roman" w:eastAsia="黑体" w:hAnsi="Times New Roman"/>
                <w:sz w:val="24"/>
              </w:rPr>
            </w:pPr>
          </w:p>
        </w:tc>
        <w:tc>
          <w:tcPr>
            <w:tcW w:w="1932" w:type="dxa"/>
            <w:vMerge/>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9B6F5E">
            <w:pPr>
              <w:rPr>
                <w:rFonts w:ascii="Times New Roman" w:eastAsia="仿宋_GB2312" w:hAnsi="Times New Roman"/>
                <w:color w:val="000000"/>
                <w:kern w:val="0"/>
                <w:sz w:val="24"/>
                <w:szCs w:val="22"/>
              </w:rPr>
            </w:pPr>
          </w:p>
        </w:tc>
        <w:tc>
          <w:tcPr>
            <w:tcW w:w="4095" w:type="dxa"/>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仿宋_GB2312" w:hAnsi="Times New Roman"/>
                <w:color w:val="000000"/>
                <w:kern w:val="0"/>
                <w:sz w:val="24"/>
              </w:rPr>
            </w:pPr>
            <w:r w:rsidRPr="00991BF4">
              <w:rPr>
                <w:rFonts w:ascii="Times New Roman" w:eastAsia="仿宋_GB2312" w:hAnsi="Times New Roman"/>
                <w:color w:val="000000"/>
                <w:kern w:val="0"/>
                <w:sz w:val="24"/>
              </w:rPr>
              <w:t>动建玲珑山山体公园。</w:t>
            </w:r>
          </w:p>
        </w:tc>
        <w:tc>
          <w:tcPr>
            <w:tcW w:w="7424" w:type="dxa"/>
            <w:tcBorders>
              <w:lef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黑体" w:hAnsi="Times New Roman"/>
                <w:sz w:val="24"/>
              </w:rPr>
            </w:pPr>
            <w:r w:rsidRPr="00991BF4">
              <w:rPr>
                <w:rFonts w:ascii="Times New Roman" w:eastAsia="仿宋_GB2312" w:hAnsi="Times New Roman"/>
                <w:color w:val="000000"/>
                <w:kern w:val="0"/>
                <w:sz w:val="24"/>
              </w:rPr>
              <w:t>玲珑山山体公园南北线贯通。</w:t>
            </w:r>
          </w:p>
        </w:tc>
      </w:tr>
      <w:tr w:rsidR="009B6F5E" w:rsidRPr="00991BF4">
        <w:trPr>
          <w:trHeight w:val="567"/>
          <w:jc w:val="center"/>
        </w:trPr>
        <w:tc>
          <w:tcPr>
            <w:tcW w:w="904" w:type="dxa"/>
            <w:tcBorders>
              <w:right w:val="single" w:sz="4" w:space="0" w:color="auto"/>
            </w:tcBorders>
            <w:noWrap/>
            <w:tcMar>
              <w:top w:w="57" w:type="dxa"/>
              <w:left w:w="85" w:type="dxa"/>
              <w:bottom w:w="57" w:type="dxa"/>
              <w:right w:w="85" w:type="dxa"/>
            </w:tcMar>
            <w:vAlign w:val="center"/>
          </w:tcPr>
          <w:p w:rsidR="009B6F5E" w:rsidRPr="00991BF4" w:rsidRDefault="009B6F5E">
            <w:pPr>
              <w:numPr>
                <w:ilvl w:val="0"/>
                <w:numId w:val="1"/>
              </w:numPr>
              <w:jc w:val="center"/>
              <w:rPr>
                <w:rFonts w:ascii="Times New Roman" w:eastAsia="黑体" w:hAnsi="Times New Roman"/>
                <w:sz w:val="24"/>
              </w:rPr>
            </w:pPr>
          </w:p>
        </w:tc>
        <w:tc>
          <w:tcPr>
            <w:tcW w:w="1932" w:type="dxa"/>
            <w:vMerge/>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9B6F5E">
            <w:pPr>
              <w:rPr>
                <w:rFonts w:ascii="Times New Roman" w:eastAsia="仿宋_GB2312" w:hAnsi="Times New Roman"/>
                <w:color w:val="000000"/>
                <w:kern w:val="0"/>
                <w:sz w:val="24"/>
                <w:szCs w:val="22"/>
              </w:rPr>
            </w:pPr>
          </w:p>
        </w:tc>
        <w:tc>
          <w:tcPr>
            <w:tcW w:w="4095" w:type="dxa"/>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仿宋_GB2312" w:hAnsi="Times New Roman"/>
                <w:color w:val="000000"/>
                <w:kern w:val="0"/>
                <w:sz w:val="24"/>
              </w:rPr>
            </w:pPr>
            <w:r w:rsidRPr="00991BF4">
              <w:rPr>
                <w:rFonts w:ascii="Times New Roman" w:eastAsia="仿宋_GB2312" w:hAnsi="Times New Roman"/>
                <w:kern w:val="0"/>
                <w:sz w:val="24"/>
              </w:rPr>
              <w:t>制定城市规划建设导则。</w:t>
            </w:r>
          </w:p>
        </w:tc>
        <w:tc>
          <w:tcPr>
            <w:tcW w:w="7424" w:type="dxa"/>
            <w:tcBorders>
              <w:lef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黑体" w:hAnsi="Times New Roman"/>
                <w:sz w:val="24"/>
              </w:rPr>
            </w:pPr>
            <w:r w:rsidRPr="00991BF4">
              <w:rPr>
                <w:rFonts w:ascii="Times New Roman" w:eastAsia="仿宋_GB2312" w:hAnsi="Times New Roman"/>
                <w:kern w:val="0"/>
                <w:sz w:val="24"/>
              </w:rPr>
              <w:t>完成城市规划建设导则（送审稿）。</w:t>
            </w:r>
          </w:p>
        </w:tc>
      </w:tr>
      <w:tr w:rsidR="009B6F5E" w:rsidRPr="00991BF4">
        <w:trPr>
          <w:trHeight w:val="567"/>
          <w:jc w:val="center"/>
        </w:trPr>
        <w:tc>
          <w:tcPr>
            <w:tcW w:w="904" w:type="dxa"/>
            <w:tcBorders>
              <w:right w:val="single" w:sz="4" w:space="0" w:color="auto"/>
            </w:tcBorders>
            <w:noWrap/>
            <w:tcMar>
              <w:top w:w="57" w:type="dxa"/>
              <w:left w:w="85" w:type="dxa"/>
              <w:bottom w:w="57" w:type="dxa"/>
              <w:right w:w="85" w:type="dxa"/>
            </w:tcMar>
            <w:vAlign w:val="center"/>
          </w:tcPr>
          <w:p w:rsidR="009B6F5E" w:rsidRPr="00991BF4" w:rsidRDefault="009B6F5E">
            <w:pPr>
              <w:numPr>
                <w:ilvl w:val="0"/>
                <w:numId w:val="1"/>
              </w:numPr>
              <w:jc w:val="center"/>
              <w:rPr>
                <w:rFonts w:ascii="Times New Roman" w:eastAsia="黑体" w:hAnsi="Times New Roman"/>
                <w:sz w:val="24"/>
              </w:rPr>
            </w:pPr>
          </w:p>
        </w:tc>
        <w:tc>
          <w:tcPr>
            <w:tcW w:w="1932" w:type="dxa"/>
            <w:vMerge/>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9B6F5E">
            <w:pPr>
              <w:rPr>
                <w:rFonts w:ascii="Times New Roman" w:eastAsia="仿宋_GB2312" w:hAnsi="Times New Roman"/>
                <w:color w:val="000000"/>
                <w:kern w:val="0"/>
                <w:sz w:val="24"/>
                <w:szCs w:val="22"/>
              </w:rPr>
            </w:pPr>
          </w:p>
        </w:tc>
        <w:tc>
          <w:tcPr>
            <w:tcW w:w="4095" w:type="dxa"/>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仿宋_GB2312" w:hAnsi="Times New Roman"/>
                <w:kern w:val="0"/>
                <w:sz w:val="24"/>
              </w:rPr>
            </w:pPr>
            <w:r w:rsidRPr="00991BF4">
              <w:rPr>
                <w:rFonts w:ascii="Times New Roman" w:eastAsia="仿宋_GB2312" w:hAnsi="Times New Roman"/>
                <w:color w:val="000000"/>
                <w:kern w:val="0"/>
                <w:sz w:val="24"/>
              </w:rPr>
              <w:t>制定城市精细化管理导则，高效运行</w:t>
            </w:r>
            <w:r w:rsidRPr="00991BF4">
              <w:rPr>
                <w:rFonts w:ascii="Times New Roman" w:eastAsia="仿宋_GB2312" w:hAnsi="Times New Roman"/>
                <w:color w:val="000000"/>
                <w:kern w:val="0"/>
                <w:sz w:val="24"/>
              </w:rPr>
              <w:t>“</w:t>
            </w:r>
            <w:r w:rsidRPr="00991BF4">
              <w:rPr>
                <w:rFonts w:ascii="Times New Roman" w:eastAsia="仿宋_GB2312" w:hAnsi="Times New Roman"/>
                <w:color w:val="000000"/>
                <w:kern w:val="0"/>
                <w:sz w:val="24"/>
              </w:rPr>
              <w:t>一网智治</w:t>
            </w:r>
            <w:r w:rsidRPr="00991BF4">
              <w:rPr>
                <w:rFonts w:ascii="Times New Roman" w:eastAsia="仿宋_GB2312" w:hAnsi="Times New Roman"/>
                <w:color w:val="000000"/>
                <w:kern w:val="0"/>
                <w:sz w:val="24"/>
              </w:rPr>
              <w:t>”</w:t>
            </w:r>
            <w:r w:rsidRPr="00991BF4">
              <w:rPr>
                <w:rFonts w:ascii="Times New Roman" w:eastAsia="仿宋_GB2312" w:hAnsi="Times New Roman"/>
                <w:color w:val="000000"/>
                <w:kern w:val="0"/>
                <w:sz w:val="24"/>
              </w:rPr>
              <w:t>指挥体系。</w:t>
            </w:r>
          </w:p>
        </w:tc>
        <w:tc>
          <w:tcPr>
            <w:tcW w:w="7424" w:type="dxa"/>
            <w:tcBorders>
              <w:lef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黑体" w:hAnsi="Times New Roman"/>
                <w:sz w:val="24"/>
              </w:rPr>
            </w:pPr>
            <w:r w:rsidRPr="00991BF4">
              <w:rPr>
                <w:rFonts w:ascii="Times New Roman" w:eastAsia="仿宋_GB2312" w:hAnsi="Times New Roman"/>
                <w:kern w:val="0"/>
                <w:sz w:val="24"/>
              </w:rPr>
              <w:t>制定《临安区城市精细化管理导则（试行）》，组建精细化管理咨询委员会专业服务队伍。</w:t>
            </w:r>
          </w:p>
        </w:tc>
      </w:tr>
      <w:tr w:rsidR="009B6F5E" w:rsidRPr="00991BF4">
        <w:trPr>
          <w:trHeight w:val="567"/>
          <w:jc w:val="center"/>
        </w:trPr>
        <w:tc>
          <w:tcPr>
            <w:tcW w:w="904" w:type="dxa"/>
            <w:tcBorders>
              <w:right w:val="single" w:sz="4" w:space="0" w:color="auto"/>
            </w:tcBorders>
            <w:noWrap/>
            <w:tcMar>
              <w:top w:w="57" w:type="dxa"/>
              <w:left w:w="85" w:type="dxa"/>
              <w:bottom w:w="57" w:type="dxa"/>
              <w:right w:w="85" w:type="dxa"/>
            </w:tcMar>
            <w:vAlign w:val="center"/>
          </w:tcPr>
          <w:p w:rsidR="009B6F5E" w:rsidRPr="00991BF4" w:rsidRDefault="009B6F5E">
            <w:pPr>
              <w:numPr>
                <w:ilvl w:val="0"/>
                <w:numId w:val="1"/>
              </w:numPr>
              <w:jc w:val="center"/>
              <w:rPr>
                <w:rFonts w:ascii="Times New Roman" w:eastAsia="黑体" w:hAnsi="Times New Roman"/>
                <w:sz w:val="24"/>
              </w:rPr>
            </w:pPr>
          </w:p>
        </w:tc>
        <w:tc>
          <w:tcPr>
            <w:tcW w:w="1932" w:type="dxa"/>
            <w:vMerge/>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9B6F5E">
            <w:pPr>
              <w:rPr>
                <w:rFonts w:ascii="Times New Roman" w:eastAsia="仿宋_GB2312" w:hAnsi="Times New Roman"/>
                <w:color w:val="000000"/>
                <w:kern w:val="0"/>
                <w:sz w:val="24"/>
                <w:szCs w:val="22"/>
              </w:rPr>
            </w:pPr>
          </w:p>
        </w:tc>
        <w:tc>
          <w:tcPr>
            <w:tcW w:w="4095" w:type="dxa"/>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仿宋_GB2312" w:hAnsi="Times New Roman"/>
                <w:color w:val="000000"/>
                <w:kern w:val="0"/>
                <w:sz w:val="24"/>
              </w:rPr>
            </w:pPr>
            <w:r w:rsidRPr="00991BF4">
              <w:rPr>
                <w:rFonts w:ascii="Times New Roman" w:eastAsia="仿宋_GB2312" w:hAnsi="Times New Roman"/>
                <w:kern w:val="0"/>
                <w:sz w:val="24"/>
              </w:rPr>
              <w:t>推进</w:t>
            </w:r>
            <w:r w:rsidRPr="00991BF4">
              <w:rPr>
                <w:rFonts w:ascii="Times New Roman" w:eastAsia="仿宋_GB2312" w:hAnsi="Times New Roman"/>
                <w:kern w:val="0"/>
                <w:sz w:val="24"/>
              </w:rPr>
              <w:t>“</w:t>
            </w:r>
            <w:r w:rsidRPr="00991BF4">
              <w:rPr>
                <w:rFonts w:ascii="Times New Roman" w:eastAsia="仿宋_GB2312" w:hAnsi="Times New Roman"/>
                <w:kern w:val="0"/>
                <w:sz w:val="24"/>
              </w:rPr>
              <w:t>一网统管</w:t>
            </w:r>
            <w:r w:rsidRPr="00991BF4">
              <w:rPr>
                <w:rFonts w:ascii="Times New Roman" w:eastAsia="仿宋_GB2312" w:hAnsi="Times New Roman"/>
                <w:kern w:val="0"/>
                <w:sz w:val="24"/>
              </w:rPr>
              <w:t>”</w:t>
            </w:r>
            <w:r w:rsidRPr="00991BF4">
              <w:rPr>
                <w:rFonts w:ascii="Times New Roman" w:eastAsia="仿宋_GB2312" w:hAnsi="Times New Roman"/>
                <w:kern w:val="0"/>
                <w:sz w:val="24"/>
              </w:rPr>
              <w:t>城运中心建设。</w:t>
            </w:r>
          </w:p>
        </w:tc>
        <w:tc>
          <w:tcPr>
            <w:tcW w:w="7424" w:type="dxa"/>
            <w:tcBorders>
              <w:lef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黑体" w:hAnsi="Times New Roman"/>
                <w:sz w:val="24"/>
              </w:rPr>
            </w:pPr>
            <w:r w:rsidRPr="00991BF4">
              <w:rPr>
                <w:rFonts w:ascii="Times New Roman" w:eastAsia="仿宋_GB2312" w:hAnsi="Times New Roman"/>
                <w:kern w:val="0"/>
                <w:sz w:val="24"/>
              </w:rPr>
              <w:t>“</w:t>
            </w:r>
            <w:r w:rsidRPr="00991BF4">
              <w:rPr>
                <w:rFonts w:ascii="Times New Roman" w:eastAsia="仿宋_GB2312" w:hAnsi="Times New Roman"/>
                <w:kern w:val="0"/>
                <w:sz w:val="24"/>
              </w:rPr>
              <w:t>一网统管</w:t>
            </w:r>
            <w:r w:rsidRPr="00991BF4">
              <w:rPr>
                <w:rFonts w:ascii="Times New Roman" w:eastAsia="仿宋_GB2312" w:hAnsi="Times New Roman"/>
                <w:kern w:val="0"/>
                <w:sz w:val="24"/>
              </w:rPr>
              <w:t>”</w:t>
            </w:r>
            <w:r w:rsidRPr="00991BF4">
              <w:rPr>
                <w:rFonts w:ascii="Times New Roman" w:eastAsia="仿宋_GB2312" w:hAnsi="Times New Roman"/>
                <w:kern w:val="0"/>
                <w:sz w:val="24"/>
              </w:rPr>
              <w:t>城运中心共接入六大领域</w:t>
            </w:r>
            <w:r w:rsidRPr="00991BF4">
              <w:rPr>
                <w:rFonts w:ascii="Times New Roman" w:eastAsia="仿宋_GB2312" w:hAnsi="Times New Roman"/>
                <w:kern w:val="0"/>
                <w:sz w:val="24"/>
              </w:rPr>
              <w:t>1736</w:t>
            </w:r>
            <w:r w:rsidRPr="00991BF4">
              <w:rPr>
                <w:rFonts w:ascii="Times New Roman" w:eastAsia="仿宋_GB2312" w:hAnsi="Times New Roman"/>
                <w:kern w:val="0"/>
                <w:sz w:val="24"/>
              </w:rPr>
              <w:t>项指标，完成</w:t>
            </w:r>
            <w:r w:rsidRPr="00991BF4">
              <w:rPr>
                <w:rFonts w:ascii="Times New Roman" w:eastAsia="仿宋_GB2312" w:hAnsi="Times New Roman"/>
                <w:kern w:val="0"/>
                <w:sz w:val="24"/>
              </w:rPr>
              <w:t>“</w:t>
            </w:r>
            <w:r w:rsidRPr="00991BF4">
              <w:rPr>
                <w:rFonts w:ascii="Times New Roman" w:eastAsia="仿宋_GB2312" w:hAnsi="Times New Roman"/>
                <w:kern w:val="0"/>
                <w:sz w:val="24"/>
              </w:rPr>
              <w:t>人房企事物</w:t>
            </w:r>
            <w:r w:rsidRPr="00991BF4">
              <w:rPr>
                <w:rFonts w:ascii="Times New Roman" w:eastAsia="仿宋_GB2312" w:hAnsi="Times New Roman"/>
                <w:kern w:val="0"/>
                <w:sz w:val="24"/>
              </w:rPr>
              <w:t>”</w:t>
            </w:r>
            <w:r w:rsidRPr="00991BF4">
              <w:rPr>
                <w:rFonts w:ascii="Times New Roman" w:eastAsia="仿宋_GB2312" w:hAnsi="Times New Roman"/>
                <w:kern w:val="0"/>
                <w:sz w:val="24"/>
              </w:rPr>
              <w:t>五大类</w:t>
            </w:r>
            <w:r w:rsidRPr="00991BF4">
              <w:rPr>
                <w:rFonts w:ascii="Times New Roman" w:eastAsia="仿宋_GB2312" w:hAnsi="Times New Roman"/>
                <w:kern w:val="0"/>
                <w:sz w:val="24"/>
              </w:rPr>
              <w:t>298</w:t>
            </w:r>
            <w:r w:rsidRPr="00991BF4">
              <w:rPr>
                <w:rFonts w:ascii="Times New Roman" w:eastAsia="仿宋_GB2312" w:hAnsi="Times New Roman"/>
                <w:kern w:val="0"/>
                <w:sz w:val="24"/>
              </w:rPr>
              <w:t>张表归集，上线</w:t>
            </w:r>
            <w:r w:rsidRPr="00991BF4">
              <w:rPr>
                <w:rFonts w:ascii="Times New Roman" w:eastAsia="仿宋_GB2312" w:hAnsi="Times New Roman"/>
                <w:kern w:val="0"/>
                <w:sz w:val="24"/>
              </w:rPr>
              <w:t>“</w:t>
            </w:r>
            <w:r w:rsidRPr="00991BF4">
              <w:rPr>
                <w:rFonts w:ascii="Times New Roman" w:eastAsia="仿宋_GB2312" w:hAnsi="Times New Roman"/>
                <w:kern w:val="0"/>
                <w:sz w:val="24"/>
              </w:rPr>
              <w:t>指挥调度中心</w:t>
            </w:r>
            <w:r w:rsidRPr="00991BF4">
              <w:rPr>
                <w:rFonts w:ascii="Times New Roman" w:eastAsia="仿宋_GB2312" w:hAnsi="Times New Roman"/>
                <w:kern w:val="0"/>
                <w:sz w:val="24"/>
              </w:rPr>
              <w:t>”</w:t>
            </w:r>
            <w:r w:rsidRPr="00991BF4">
              <w:rPr>
                <w:rFonts w:ascii="Times New Roman" w:eastAsia="仿宋_GB2312" w:hAnsi="Times New Roman"/>
                <w:kern w:val="0"/>
                <w:sz w:val="24"/>
              </w:rPr>
              <w:t>、</w:t>
            </w:r>
            <w:r w:rsidRPr="00991BF4">
              <w:rPr>
                <w:rFonts w:ascii="Times New Roman" w:eastAsia="仿宋_GB2312" w:hAnsi="Times New Roman"/>
                <w:kern w:val="0"/>
                <w:sz w:val="24"/>
              </w:rPr>
              <w:t>“AI</w:t>
            </w:r>
            <w:r w:rsidRPr="00991BF4">
              <w:rPr>
                <w:rFonts w:ascii="Times New Roman" w:eastAsia="仿宋_GB2312" w:hAnsi="Times New Roman"/>
                <w:kern w:val="0"/>
                <w:sz w:val="24"/>
              </w:rPr>
              <w:t>赋能中心</w:t>
            </w:r>
            <w:r w:rsidRPr="00991BF4">
              <w:rPr>
                <w:rFonts w:ascii="Times New Roman" w:eastAsia="仿宋_GB2312" w:hAnsi="Times New Roman"/>
                <w:kern w:val="0"/>
                <w:sz w:val="24"/>
              </w:rPr>
              <w:t xml:space="preserve">” </w:t>
            </w:r>
            <w:r w:rsidRPr="00991BF4">
              <w:rPr>
                <w:rFonts w:ascii="Times New Roman" w:eastAsia="仿宋_GB2312" w:hAnsi="Times New Roman"/>
                <w:kern w:val="0"/>
                <w:sz w:val="24"/>
              </w:rPr>
              <w:t>和</w:t>
            </w:r>
            <w:r w:rsidRPr="00991BF4">
              <w:rPr>
                <w:rFonts w:ascii="Times New Roman" w:eastAsia="仿宋_GB2312" w:hAnsi="Times New Roman"/>
                <w:kern w:val="0"/>
                <w:sz w:val="24"/>
              </w:rPr>
              <w:t>“</w:t>
            </w:r>
            <w:r w:rsidRPr="00991BF4">
              <w:rPr>
                <w:rFonts w:ascii="Times New Roman" w:eastAsia="仿宋_GB2312" w:hAnsi="Times New Roman"/>
                <w:kern w:val="0"/>
                <w:sz w:val="24"/>
              </w:rPr>
              <w:t>应用集成中心</w:t>
            </w:r>
            <w:r w:rsidRPr="00991BF4">
              <w:rPr>
                <w:rFonts w:ascii="Times New Roman" w:eastAsia="仿宋_GB2312" w:hAnsi="Times New Roman"/>
                <w:kern w:val="0"/>
                <w:sz w:val="24"/>
              </w:rPr>
              <w:t>”</w:t>
            </w:r>
            <w:r w:rsidRPr="00991BF4">
              <w:rPr>
                <w:rFonts w:ascii="Times New Roman" w:eastAsia="仿宋_GB2312" w:hAnsi="Times New Roman"/>
                <w:kern w:val="0"/>
                <w:sz w:val="24"/>
              </w:rPr>
              <w:t>三大模块。</w:t>
            </w:r>
          </w:p>
        </w:tc>
      </w:tr>
      <w:tr w:rsidR="009B6F5E" w:rsidRPr="00991BF4">
        <w:trPr>
          <w:trHeight w:val="567"/>
          <w:jc w:val="center"/>
        </w:trPr>
        <w:tc>
          <w:tcPr>
            <w:tcW w:w="904" w:type="dxa"/>
            <w:tcBorders>
              <w:right w:val="single" w:sz="4" w:space="0" w:color="auto"/>
            </w:tcBorders>
            <w:noWrap/>
            <w:tcMar>
              <w:top w:w="57" w:type="dxa"/>
              <w:left w:w="85" w:type="dxa"/>
              <w:bottom w:w="57" w:type="dxa"/>
              <w:right w:w="85" w:type="dxa"/>
            </w:tcMar>
            <w:vAlign w:val="center"/>
          </w:tcPr>
          <w:p w:rsidR="009B6F5E" w:rsidRPr="00991BF4" w:rsidRDefault="009B6F5E">
            <w:pPr>
              <w:numPr>
                <w:ilvl w:val="0"/>
                <w:numId w:val="1"/>
              </w:numPr>
              <w:jc w:val="center"/>
              <w:rPr>
                <w:rFonts w:ascii="Times New Roman" w:eastAsia="黑体" w:hAnsi="Times New Roman"/>
                <w:sz w:val="24"/>
              </w:rPr>
            </w:pPr>
          </w:p>
        </w:tc>
        <w:tc>
          <w:tcPr>
            <w:tcW w:w="1932" w:type="dxa"/>
            <w:vMerge w:val="restart"/>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722B0A">
            <w:pPr>
              <w:jc w:val="center"/>
              <w:rPr>
                <w:rFonts w:ascii="Times New Roman" w:eastAsia="仿宋_GB2312" w:hAnsi="Times New Roman"/>
                <w:color w:val="000000"/>
                <w:kern w:val="0"/>
                <w:sz w:val="24"/>
                <w:szCs w:val="22"/>
              </w:rPr>
            </w:pPr>
            <w:r w:rsidRPr="00991BF4">
              <w:rPr>
                <w:rFonts w:ascii="Times New Roman" w:eastAsia="仿宋_GB2312" w:hAnsi="Times New Roman"/>
                <w:kern w:val="0"/>
                <w:sz w:val="24"/>
                <w:szCs w:val="22"/>
              </w:rPr>
              <w:t>促进产城融合</w:t>
            </w:r>
          </w:p>
        </w:tc>
        <w:tc>
          <w:tcPr>
            <w:tcW w:w="4095" w:type="dxa"/>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722B0A">
            <w:pPr>
              <w:spacing w:line="280" w:lineRule="exact"/>
              <w:rPr>
                <w:rFonts w:ascii="Times New Roman" w:eastAsia="仿宋_GB2312" w:hAnsi="Times New Roman"/>
                <w:kern w:val="0"/>
                <w:sz w:val="24"/>
              </w:rPr>
            </w:pPr>
            <w:r w:rsidRPr="00991BF4">
              <w:rPr>
                <w:rFonts w:ascii="Times New Roman" w:eastAsia="仿宋_GB2312" w:hAnsi="Times New Roman"/>
                <w:color w:val="000000"/>
                <w:kern w:val="0"/>
                <w:sz w:val="24"/>
              </w:rPr>
              <w:t>大力推进集镇有机更新，有序实施老青山等区块城改征迁，加快青山、聚贤未来社区建设。</w:t>
            </w:r>
          </w:p>
        </w:tc>
        <w:tc>
          <w:tcPr>
            <w:tcW w:w="7424" w:type="dxa"/>
            <w:tcBorders>
              <w:left w:val="single" w:sz="4" w:space="0" w:color="auto"/>
            </w:tcBorders>
            <w:noWrap/>
            <w:tcMar>
              <w:top w:w="57" w:type="dxa"/>
              <w:left w:w="85" w:type="dxa"/>
              <w:bottom w:w="57" w:type="dxa"/>
              <w:right w:w="85" w:type="dxa"/>
            </w:tcMar>
            <w:vAlign w:val="center"/>
          </w:tcPr>
          <w:p w:rsidR="009B6F5E" w:rsidRPr="00991BF4" w:rsidRDefault="00722B0A">
            <w:pPr>
              <w:widowControl/>
              <w:spacing w:line="280" w:lineRule="exact"/>
              <w:textAlignment w:val="center"/>
              <w:rPr>
                <w:rFonts w:ascii="Times New Roman" w:eastAsia="仿宋_GB2312" w:hAnsi="Times New Roman"/>
                <w:color w:val="000000"/>
                <w:kern w:val="0"/>
                <w:sz w:val="24"/>
              </w:rPr>
            </w:pPr>
            <w:r w:rsidRPr="00991BF4">
              <w:rPr>
                <w:rFonts w:ascii="Times New Roman" w:eastAsia="仿宋_GB2312" w:hAnsi="Times New Roman"/>
                <w:color w:val="000000"/>
                <w:kern w:val="0"/>
                <w:sz w:val="24"/>
              </w:rPr>
              <w:t>1.</w:t>
            </w:r>
            <w:r w:rsidRPr="00991BF4">
              <w:rPr>
                <w:rFonts w:ascii="Times New Roman" w:eastAsia="仿宋_GB2312" w:hAnsi="Times New Roman"/>
                <w:color w:val="000000"/>
                <w:kern w:val="0"/>
                <w:sz w:val="24"/>
              </w:rPr>
              <w:t>青罗线东区块完成征迁，章家边区块完成签约，老青山区块完成模拟拆迁；</w:t>
            </w:r>
          </w:p>
          <w:p w:rsidR="009B6F5E" w:rsidRPr="00991BF4" w:rsidRDefault="00722B0A">
            <w:pPr>
              <w:widowControl/>
              <w:spacing w:line="280" w:lineRule="exact"/>
              <w:textAlignment w:val="center"/>
              <w:rPr>
                <w:rFonts w:ascii="Times New Roman" w:eastAsia="仿宋_GB2312" w:hAnsi="Times New Roman"/>
                <w:color w:val="000000"/>
                <w:kern w:val="0"/>
                <w:sz w:val="24"/>
              </w:rPr>
            </w:pPr>
            <w:r w:rsidRPr="00991BF4">
              <w:rPr>
                <w:rFonts w:ascii="Times New Roman" w:eastAsia="仿宋_GB2312" w:hAnsi="Times New Roman"/>
                <w:color w:val="000000"/>
                <w:kern w:val="0"/>
                <w:sz w:val="24"/>
              </w:rPr>
              <w:t>2.</w:t>
            </w:r>
            <w:r w:rsidRPr="00991BF4">
              <w:rPr>
                <w:rFonts w:ascii="Times New Roman" w:eastAsia="仿宋_GB2312" w:hAnsi="Times New Roman"/>
                <w:color w:val="000000"/>
                <w:kern w:val="0"/>
                <w:sz w:val="24"/>
              </w:rPr>
              <w:t>科技城三小主体结顶，开展装修；</w:t>
            </w:r>
          </w:p>
          <w:p w:rsidR="009B6F5E" w:rsidRPr="00991BF4" w:rsidRDefault="00722B0A">
            <w:pPr>
              <w:spacing w:line="280" w:lineRule="exact"/>
              <w:rPr>
                <w:rFonts w:ascii="Times New Roman" w:eastAsia="黑体" w:hAnsi="Times New Roman"/>
                <w:sz w:val="24"/>
              </w:rPr>
            </w:pPr>
            <w:r w:rsidRPr="00991BF4">
              <w:rPr>
                <w:rFonts w:ascii="Times New Roman" w:eastAsia="仿宋_GB2312" w:hAnsi="Times New Roman"/>
                <w:color w:val="000000"/>
                <w:kern w:val="0"/>
                <w:sz w:val="24"/>
              </w:rPr>
              <w:t>3.</w:t>
            </w:r>
            <w:r w:rsidRPr="00991BF4">
              <w:rPr>
                <w:rFonts w:ascii="Times New Roman" w:eastAsia="仿宋_GB2312" w:hAnsi="Times New Roman"/>
                <w:color w:val="000000"/>
                <w:kern w:val="0"/>
                <w:sz w:val="24"/>
              </w:rPr>
              <w:t>骆杨街和滨河南路进行可研报批。</w:t>
            </w:r>
          </w:p>
        </w:tc>
      </w:tr>
      <w:tr w:rsidR="009B6F5E" w:rsidRPr="00991BF4">
        <w:trPr>
          <w:trHeight w:val="567"/>
          <w:jc w:val="center"/>
        </w:trPr>
        <w:tc>
          <w:tcPr>
            <w:tcW w:w="904" w:type="dxa"/>
            <w:tcBorders>
              <w:right w:val="single" w:sz="4" w:space="0" w:color="auto"/>
            </w:tcBorders>
            <w:noWrap/>
            <w:tcMar>
              <w:top w:w="57" w:type="dxa"/>
              <w:left w:w="85" w:type="dxa"/>
              <w:bottom w:w="57" w:type="dxa"/>
              <w:right w:w="85" w:type="dxa"/>
            </w:tcMar>
            <w:vAlign w:val="center"/>
          </w:tcPr>
          <w:p w:rsidR="009B6F5E" w:rsidRPr="00991BF4" w:rsidRDefault="009B6F5E">
            <w:pPr>
              <w:numPr>
                <w:ilvl w:val="0"/>
                <w:numId w:val="1"/>
              </w:numPr>
              <w:jc w:val="center"/>
              <w:rPr>
                <w:rFonts w:ascii="Times New Roman" w:eastAsia="黑体" w:hAnsi="Times New Roman"/>
                <w:sz w:val="24"/>
              </w:rPr>
            </w:pPr>
          </w:p>
        </w:tc>
        <w:tc>
          <w:tcPr>
            <w:tcW w:w="1932" w:type="dxa"/>
            <w:vMerge/>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9B6F5E">
            <w:pPr>
              <w:rPr>
                <w:rFonts w:ascii="Times New Roman" w:eastAsia="仿宋_GB2312" w:hAnsi="Times New Roman"/>
                <w:kern w:val="0"/>
                <w:sz w:val="24"/>
                <w:szCs w:val="22"/>
              </w:rPr>
            </w:pPr>
          </w:p>
        </w:tc>
        <w:tc>
          <w:tcPr>
            <w:tcW w:w="4095" w:type="dxa"/>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722B0A">
            <w:pPr>
              <w:spacing w:line="280" w:lineRule="exact"/>
              <w:rPr>
                <w:rFonts w:ascii="Times New Roman" w:eastAsia="仿宋_GB2312" w:hAnsi="Times New Roman"/>
                <w:color w:val="000000"/>
                <w:kern w:val="0"/>
                <w:sz w:val="24"/>
              </w:rPr>
            </w:pPr>
            <w:r w:rsidRPr="00991BF4">
              <w:rPr>
                <w:rFonts w:ascii="Times New Roman" w:eastAsia="仿宋_GB2312" w:hAnsi="Times New Roman"/>
                <w:color w:val="000000"/>
                <w:kern w:val="0"/>
                <w:sz w:val="24"/>
              </w:rPr>
              <w:t>深入开展</w:t>
            </w:r>
            <w:r w:rsidRPr="00991BF4">
              <w:rPr>
                <w:rFonts w:ascii="Times New Roman" w:eastAsia="仿宋_GB2312" w:hAnsi="Times New Roman"/>
                <w:color w:val="000000"/>
                <w:kern w:val="0"/>
                <w:sz w:val="24"/>
              </w:rPr>
              <w:t>“</w:t>
            </w:r>
            <w:r w:rsidRPr="00991BF4">
              <w:rPr>
                <w:rFonts w:ascii="Times New Roman" w:eastAsia="仿宋_GB2312" w:hAnsi="Times New Roman"/>
                <w:color w:val="000000"/>
                <w:kern w:val="0"/>
                <w:sz w:val="24"/>
              </w:rPr>
              <w:t>靓镇</w:t>
            </w:r>
            <w:r w:rsidRPr="00991BF4">
              <w:rPr>
                <w:rFonts w:ascii="Times New Roman" w:eastAsia="仿宋_GB2312" w:hAnsi="Times New Roman"/>
                <w:color w:val="000000"/>
                <w:kern w:val="0"/>
                <w:sz w:val="24"/>
              </w:rPr>
              <w:t>”</w:t>
            </w:r>
            <w:r w:rsidRPr="00991BF4">
              <w:rPr>
                <w:rFonts w:ascii="Times New Roman" w:eastAsia="仿宋_GB2312" w:hAnsi="Times New Roman"/>
                <w:color w:val="000000"/>
                <w:kern w:val="0"/>
                <w:sz w:val="24"/>
              </w:rPr>
              <w:t>专项行动，促进集镇洁化序化美化，打造</w:t>
            </w:r>
            <w:r w:rsidRPr="00991BF4">
              <w:rPr>
                <w:rFonts w:ascii="Times New Roman" w:eastAsia="仿宋_GB2312" w:hAnsi="Times New Roman"/>
                <w:color w:val="000000"/>
                <w:kern w:val="0"/>
                <w:sz w:val="24"/>
              </w:rPr>
              <w:t>“</w:t>
            </w:r>
            <w:r w:rsidRPr="00991BF4">
              <w:rPr>
                <w:rFonts w:ascii="Times New Roman" w:eastAsia="仿宋_GB2312" w:hAnsi="Times New Roman"/>
                <w:color w:val="000000"/>
                <w:kern w:val="0"/>
                <w:sz w:val="24"/>
              </w:rPr>
              <w:t>镇城合一</w:t>
            </w:r>
            <w:r w:rsidRPr="00991BF4">
              <w:rPr>
                <w:rFonts w:ascii="Times New Roman" w:eastAsia="仿宋_GB2312" w:hAnsi="Times New Roman"/>
                <w:color w:val="000000"/>
                <w:kern w:val="0"/>
                <w:sz w:val="24"/>
              </w:rPr>
              <w:t>”“</w:t>
            </w:r>
            <w:r w:rsidRPr="00991BF4">
              <w:rPr>
                <w:rFonts w:ascii="Times New Roman" w:eastAsia="仿宋_GB2312" w:hAnsi="Times New Roman"/>
                <w:color w:val="000000"/>
                <w:kern w:val="0"/>
                <w:sz w:val="24"/>
              </w:rPr>
              <w:t>城镇交融</w:t>
            </w:r>
            <w:r w:rsidRPr="00991BF4">
              <w:rPr>
                <w:rFonts w:ascii="Times New Roman" w:eastAsia="仿宋_GB2312" w:hAnsi="Times New Roman"/>
                <w:color w:val="000000"/>
                <w:kern w:val="0"/>
                <w:sz w:val="24"/>
              </w:rPr>
              <w:t>”</w:t>
            </w:r>
            <w:r w:rsidRPr="00991BF4">
              <w:rPr>
                <w:rFonts w:ascii="Times New Roman" w:eastAsia="仿宋_GB2312" w:hAnsi="Times New Roman"/>
                <w:color w:val="000000"/>
                <w:kern w:val="0"/>
                <w:sz w:val="24"/>
              </w:rPr>
              <w:t>的城市面貌。</w:t>
            </w:r>
          </w:p>
        </w:tc>
        <w:tc>
          <w:tcPr>
            <w:tcW w:w="7424" w:type="dxa"/>
            <w:tcBorders>
              <w:left w:val="single" w:sz="4" w:space="0" w:color="auto"/>
            </w:tcBorders>
            <w:noWrap/>
            <w:tcMar>
              <w:top w:w="57" w:type="dxa"/>
              <w:left w:w="85" w:type="dxa"/>
              <w:bottom w:w="57" w:type="dxa"/>
              <w:right w:w="85" w:type="dxa"/>
            </w:tcMar>
            <w:vAlign w:val="center"/>
          </w:tcPr>
          <w:p w:rsidR="009B6F5E" w:rsidRPr="00991BF4" w:rsidRDefault="00722B0A">
            <w:pPr>
              <w:spacing w:line="280" w:lineRule="exact"/>
              <w:rPr>
                <w:rFonts w:ascii="Times New Roman" w:eastAsia="黑体" w:hAnsi="Times New Roman"/>
                <w:sz w:val="24"/>
              </w:rPr>
            </w:pPr>
            <w:r w:rsidRPr="00991BF4">
              <w:rPr>
                <w:rFonts w:ascii="Times New Roman" w:eastAsia="仿宋_GB2312" w:hAnsi="Times New Roman"/>
                <w:color w:val="000000"/>
                <w:kern w:val="0"/>
                <w:sz w:val="24"/>
              </w:rPr>
              <w:t>横畈集镇新建停车场</w:t>
            </w:r>
            <w:r w:rsidRPr="00991BF4">
              <w:rPr>
                <w:rFonts w:ascii="Times New Roman" w:eastAsia="仿宋_GB2312" w:hAnsi="Times New Roman"/>
                <w:color w:val="000000"/>
                <w:kern w:val="0"/>
                <w:sz w:val="24"/>
              </w:rPr>
              <w:t>7</w:t>
            </w:r>
            <w:r w:rsidRPr="00991BF4">
              <w:rPr>
                <w:rFonts w:ascii="Times New Roman" w:eastAsia="仿宋_GB2312" w:hAnsi="Times New Roman"/>
                <w:color w:val="000000"/>
                <w:kern w:val="0"/>
                <w:sz w:val="24"/>
              </w:rPr>
              <w:t>个；完成路灯提升改造和保洁招标，并开展</w:t>
            </w:r>
            <w:r w:rsidRPr="00991BF4">
              <w:rPr>
                <w:rFonts w:ascii="Times New Roman" w:eastAsia="仿宋_GB2312" w:hAnsi="Times New Roman"/>
                <w:color w:val="000000"/>
                <w:kern w:val="0"/>
                <w:sz w:val="24"/>
              </w:rPr>
              <w:t>“</w:t>
            </w:r>
            <w:r w:rsidRPr="00991BF4">
              <w:rPr>
                <w:rFonts w:ascii="Times New Roman" w:eastAsia="仿宋_GB2312" w:hAnsi="Times New Roman"/>
                <w:color w:val="000000"/>
                <w:kern w:val="0"/>
                <w:sz w:val="24"/>
              </w:rPr>
              <w:t>见底色</w:t>
            </w:r>
            <w:r w:rsidRPr="00991BF4">
              <w:rPr>
                <w:rFonts w:ascii="Times New Roman" w:eastAsia="仿宋_GB2312" w:hAnsi="Times New Roman"/>
                <w:color w:val="000000"/>
                <w:kern w:val="0"/>
                <w:sz w:val="24"/>
              </w:rPr>
              <w:t>”</w:t>
            </w:r>
            <w:r w:rsidRPr="00991BF4">
              <w:rPr>
                <w:rFonts w:ascii="Times New Roman" w:eastAsia="仿宋_GB2312" w:hAnsi="Times New Roman"/>
                <w:color w:val="000000"/>
                <w:kern w:val="0"/>
                <w:sz w:val="24"/>
              </w:rPr>
              <w:t>行动。</w:t>
            </w:r>
          </w:p>
        </w:tc>
      </w:tr>
      <w:tr w:rsidR="009B6F5E" w:rsidRPr="00991BF4">
        <w:trPr>
          <w:trHeight w:val="567"/>
          <w:jc w:val="center"/>
        </w:trPr>
        <w:tc>
          <w:tcPr>
            <w:tcW w:w="904" w:type="dxa"/>
            <w:tcBorders>
              <w:right w:val="single" w:sz="4" w:space="0" w:color="auto"/>
            </w:tcBorders>
            <w:noWrap/>
            <w:tcMar>
              <w:top w:w="57" w:type="dxa"/>
              <w:left w:w="85" w:type="dxa"/>
              <w:bottom w:w="57" w:type="dxa"/>
              <w:right w:w="85" w:type="dxa"/>
            </w:tcMar>
            <w:vAlign w:val="center"/>
          </w:tcPr>
          <w:p w:rsidR="009B6F5E" w:rsidRPr="00991BF4" w:rsidRDefault="009B6F5E">
            <w:pPr>
              <w:numPr>
                <w:ilvl w:val="0"/>
                <w:numId w:val="1"/>
              </w:numPr>
              <w:jc w:val="center"/>
              <w:rPr>
                <w:rFonts w:ascii="Times New Roman" w:eastAsia="黑体" w:hAnsi="Times New Roman"/>
                <w:sz w:val="24"/>
              </w:rPr>
            </w:pPr>
          </w:p>
        </w:tc>
        <w:tc>
          <w:tcPr>
            <w:tcW w:w="1932" w:type="dxa"/>
            <w:vMerge/>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9B6F5E">
            <w:pPr>
              <w:rPr>
                <w:rFonts w:ascii="Times New Roman" w:eastAsia="仿宋_GB2312" w:hAnsi="Times New Roman"/>
                <w:kern w:val="0"/>
                <w:sz w:val="24"/>
                <w:szCs w:val="22"/>
              </w:rPr>
            </w:pPr>
          </w:p>
        </w:tc>
        <w:tc>
          <w:tcPr>
            <w:tcW w:w="4095" w:type="dxa"/>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722B0A">
            <w:pPr>
              <w:spacing w:line="280" w:lineRule="exact"/>
              <w:rPr>
                <w:rFonts w:ascii="Times New Roman" w:eastAsia="仿宋_GB2312" w:hAnsi="Times New Roman"/>
                <w:color w:val="000000"/>
                <w:kern w:val="0"/>
                <w:sz w:val="24"/>
              </w:rPr>
            </w:pPr>
            <w:r w:rsidRPr="00991BF4">
              <w:rPr>
                <w:rFonts w:ascii="Times New Roman" w:eastAsia="仿宋_GB2312" w:hAnsi="Times New Roman"/>
                <w:color w:val="000000"/>
                <w:kern w:val="0"/>
                <w:sz w:val="24"/>
              </w:rPr>
              <w:t>加快杭十四中青山湖学校建设，积极招引优质医疗教育资源。</w:t>
            </w:r>
          </w:p>
        </w:tc>
        <w:tc>
          <w:tcPr>
            <w:tcW w:w="7424" w:type="dxa"/>
            <w:tcBorders>
              <w:left w:val="single" w:sz="4" w:space="0" w:color="auto"/>
            </w:tcBorders>
            <w:noWrap/>
            <w:tcMar>
              <w:top w:w="57" w:type="dxa"/>
              <w:left w:w="85" w:type="dxa"/>
              <w:bottom w:w="57" w:type="dxa"/>
              <w:right w:w="85" w:type="dxa"/>
            </w:tcMar>
            <w:vAlign w:val="center"/>
          </w:tcPr>
          <w:p w:rsidR="009B6F5E" w:rsidRPr="00991BF4" w:rsidRDefault="00722B0A">
            <w:pPr>
              <w:spacing w:line="280" w:lineRule="exact"/>
              <w:rPr>
                <w:rFonts w:ascii="Times New Roman" w:eastAsia="黑体" w:hAnsi="Times New Roman"/>
                <w:sz w:val="24"/>
              </w:rPr>
            </w:pPr>
            <w:r w:rsidRPr="00991BF4">
              <w:rPr>
                <w:rFonts w:ascii="Times New Roman" w:eastAsia="仿宋_GB2312" w:hAnsi="Times New Roman"/>
                <w:color w:val="000000"/>
                <w:kern w:val="0"/>
                <w:sz w:val="24"/>
              </w:rPr>
              <w:t>杭十四中青山湖学校完成主体建设。</w:t>
            </w:r>
          </w:p>
        </w:tc>
      </w:tr>
      <w:tr w:rsidR="009B6F5E" w:rsidRPr="00991BF4">
        <w:trPr>
          <w:trHeight w:val="567"/>
          <w:jc w:val="center"/>
        </w:trPr>
        <w:tc>
          <w:tcPr>
            <w:tcW w:w="904" w:type="dxa"/>
            <w:tcBorders>
              <w:right w:val="single" w:sz="4" w:space="0" w:color="auto"/>
            </w:tcBorders>
            <w:noWrap/>
            <w:tcMar>
              <w:top w:w="57" w:type="dxa"/>
              <w:left w:w="85" w:type="dxa"/>
              <w:bottom w:w="57" w:type="dxa"/>
              <w:right w:w="85" w:type="dxa"/>
            </w:tcMar>
            <w:vAlign w:val="center"/>
          </w:tcPr>
          <w:p w:rsidR="009B6F5E" w:rsidRPr="00991BF4" w:rsidRDefault="009B6F5E">
            <w:pPr>
              <w:numPr>
                <w:ilvl w:val="0"/>
                <w:numId w:val="1"/>
              </w:numPr>
              <w:jc w:val="center"/>
              <w:rPr>
                <w:rFonts w:ascii="Times New Roman" w:eastAsia="黑体" w:hAnsi="Times New Roman"/>
                <w:sz w:val="24"/>
              </w:rPr>
            </w:pPr>
          </w:p>
        </w:tc>
        <w:tc>
          <w:tcPr>
            <w:tcW w:w="1932" w:type="dxa"/>
            <w:vMerge/>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9B6F5E">
            <w:pPr>
              <w:rPr>
                <w:rFonts w:ascii="Times New Roman" w:eastAsia="仿宋_GB2312" w:hAnsi="Times New Roman"/>
                <w:kern w:val="0"/>
                <w:sz w:val="24"/>
                <w:szCs w:val="22"/>
              </w:rPr>
            </w:pPr>
          </w:p>
        </w:tc>
        <w:tc>
          <w:tcPr>
            <w:tcW w:w="4095" w:type="dxa"/>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722B0A">
            <w:pPr>
              <w:spacing w:line="280" w:lineRule="exact"/>
              <w:rPr>
                <w:rFonts w:ascii="Times New Roman" w:eastAsia="仿宋_GB2312" w:hAnsi="Times New Roman"/>
                <w:color w:val="000000"/>
                <w:kern w:val="0"/>
                <w:sz w:val="24"/>
              </w:rPr>
            </w:pPr>
            <w:r w:rsidRPr="00991BF4">
              <w:rPr>
                <w:rFonts w:ascii="Times New Roman" w:eastAsia="仿宋_GB2312" w:hAnsi="Times New Roman"/>
                <w:color w:val="000000"/>
                <w:kern w:val="0"/>
                <w:sz w:val="24"/>
              </w:rPr>
              <w:t>加快科技城三小建设、人才公寓建设，建成投用科技城第一幼儿园。</w:t>
            </w:r>
          </w:p>
        </w:tc>
        <w:tc>
          <w:tcPr>
            <w:tcW w:w="7424" w:type="dxa"/>
            <w:tcBorders>
              <w:left w:val="single" w:sz="4" w:space="0" w:color="auto"/>
            </w:tcBorders>
            <w:noWrap/>
            <w:tcMar>
              <w:top w:w="57" w:type="dxa"/>
              <w:left w:w="85" w:type="dxa"/>
              <w:bottom w:w="57" w:type="dxa"/>
              <w:right w:w="85" w:type="dxa"/>
            </w:tcMar>
            <w:vAlign w:val="center"/>
          </w:tcPr>
          <w:p w:rsidR="009B6F5E" w:rsidRPr="00991BF4" w:rsidRDefault="00722B0A">
            <w:pPr>
              <w:spacing w:line="280" w:lineRule="exact"/>
              <w:rPr>
                <w:rFonts w:ascii="Times New Roman" w:eastAsia="黑体" w:hAnsi="Times New Roman"/>
                <w:sz w:val="24"/>
              </w:rPr>
            </w:pPr>
            <w:r w:rsidRPr="00991BF4">
              <w:rPr>
                <w:rFonts w:ascii="Times New Roman" w:eastAsia="仿宋_GB2312" w:hAnsi="Times New Roman"/>
                <w:color w:val="000000"/>
                <w:kern w:val="0"/>
                <w:sz w:val="24"/>
              </w:rPr>
              <w:t>科技城第一幼儿园建成投用；科技城三小完成主体工程，并开展装修；青航区块人才公寓完成工程量的</w:t>
            </w:r>
            <w:r w:rsidRPr="00991BF4">
              <w:rPr>
                <w:rFonts w:ascii="Times New Roman" w:eastAsia="仿宋_GB2312" w:hAnsi="Times New Roman"/>
                <w:color w:val="000000"/>
                <w:kern w:val="0"/>
                <w:sz w:val="24"/>
              </w:rPr>
              <w:t>70%</w:t>
            </w:r>
            <w:r w:rsidRPr="00991BF4">
              <w:rPr>
                <w:rFonts w:ascii="Times New Roman" w:eastAsia="仿宋_GB2312" w:hAnsi="Times New Roman"/>
                <w:color w:val="000000"/>
                <w:kern w:val="0"/>
                <w:sz w:val="24"/>
              </w:rPr>
              <w:t>。</w:t>
            </w:r>
          </w:p>
        </w:tc>
      </w:tr>
      <w:tr w:rsidR="009B6F5E" w:rsidRPr="00991BF4">
        <w:trPr>
          <w:trHeight w:val="510"/>
          <w:jc w:val="center"/>
        </w:trPr>
        <w:tc>
          <w:tcPr>
            <w:tcW w:w="904" w:type="dxa"/>
            <w:tcBorders>
              <w:right w:val="single" w:sz="4" w:space="0" w:color="auto"/>
            </w:tcBorders>
            <w:noWrap/>
            <w:tcMar>
              <w:top w:w="57" w:type="dxa"/>
              <w:left w:w="85" w:type="dxa"/>
              <w:bottom w:w="57" w:type="dxa"/>
              <w:right w:w="85" w:type="dxa"/>
            </w:tcMar>
            <w:vAlign w:val="center"/>
          </w:tcPr>
          <w:p w:rsidR="009B6F5E" w:rsidRPr="00991BF4" w:rsidRDefault="009B6F5E">
            <w:pPr>
              <w:numPr>
                <w:ilvl w:val="0"/>
                <w:numId w:val="1"/>
              </w:numPr>
              <w:jc w:val="center"/>
              <w:rPr>
                <w:rFonts w:ascii="Times New Roman" w:eastAsia="黑体" w:hAnsi="Times New Roman"/>
                <w:sz w:val="24"/>
              </w:rPr>
            </w:pPr>
          </w:p>
        </w:tc>
        <w:tc>
          <w:tcPr>
            <w:tcW w:w="1932" w:type="dxa"/>
            <w:vMerge/>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9B6F5E">
            <w:pPr>
              <w:rPr>
                <w:rFonts w:ascii="Times New Roman" w:eastAsia="仿宋_GB2312" w:hAnsi="Times New Roman"/>
                <w:kern w:val="0"/>
                <w:sz w:val="24"/>
                <w:szCs w:val="22"/>
              </w:rPr>
            </w:pPr>
          </w:p>
        </w:tc>
        <w:tc>
          <w:tcPr>
            <w:tcW w:w="4095" w:type="dxa"/>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722B0A">
            <w:pPr>
              <w:spacing w:line="280" w:lineRule="exact"/>
              <w:rPr>
                <w:rFonts w:ascii="Times New Roman" w:eastAsia="仿宋_GB2312" w:hAnsi="Times New Roman"/>
                <w:color w:val="000000"/>
                <w:kern w:val="0"/>
                <w:sz w:val="24"/>
              </w:rPr>
            </w:pPr>
            <w:r w:rsidRPr="00991BF4">
              <w:rPr>
                <w:rFonts w:ascii="Times New Roman" w:eastAsia="仿宋_GB2312" w:hAnsi="Times New Roman"/>
                <w:color w:val="000000"/>
                <w:kern w:val="0"/>
                <w:sz w:val="24"/>
              </w:rPr>
              <w:t>实施</w:t>
            </w:r>
            <w:r w:rsidRPr="00991BF4">
              <w:rPr>
                <w:rFonts w:ascii="Times New Roman" w:eastAsia="仿宋_GB2312" w:hAnsi="Times New Roman"/>
                <w:color w:val="000000"/>
                <w:kern w:val="0"/>
                <w:sz w:val="24"/>
              </w:rPr>
              <w:t>“</w:t>
            </w:r>
            <w:r w:rsidRPr="00991BF4">
              <w:rPr>
                <w:rFonts w:ascii="Times New Roman" w:eastAsia="仿宋_GB2312" w:hAnsi="Times New Roman"/>
                <w:color w:val="000000"/>
                <w:kern w:val="0"/>
                <w:sz w:val="24"/>
              </w:rPr>
              <w:t>微公交</w:t>
            </w:r>
            <w:r w:rsidRPr="00991BF4">
              <w:rPr>
                <w:rFonts w:ascii="Times New Roman" w:eastAsia="仿宋_GB2312" w:hAnsi="Times New Roman"/>
                <w:color w:val="000000"/>
                <w:kern w:val="0"/>
                <w:sz w:val="24"/>
              </w:rPr>
              <w:t>”</w:t>
            </w:r>
            <w:r w:rsidRPr="00991BF4">
              <w:rPr>
                <w:rFonts w:ascii="Times New Roman" w:eastAsia="仿宋_GB2312" w:hAnsi="Times New Roman"/>
                <w:color w:val="000000"/>
                <w:kern w:val="0"/>
                <w:sz w:val="24"/>
              </w:rPr>
              <w:t>提升工程。</w:t>
            </w:r>
          </w:p>
        </w:tc>
        <w:tc>
          <w:tcPr>
            <w:tcW w:w="7424" w:type="dxa"/>
            <w:tcBorders>
              <w:left w:val="single" w:sz="4" w:space="0" w:color="auto"/>
            </w:tcBorders>
            <w:noWrap/>
            <w:tcMar>
              <w:top w:w="57" w:type="dxa"/>
              <w:left w:w="85" w:type="dxa"/>
              <w:bottom w:w="57" w:type="dxa"/>
              <w:right w:w="85" w:type="dxa"/>
            </w:tcMar>
            <w:vAlign w:val="center"/>
          </w:tcPr>
          <w:p w:rsidR="009B6F5E" w:rsidRPr="00991BF4" w:rsidRDefault="00722B0A">
            <w:pPr>
              <w:spacing w:line="280" w:lineRule="exact"/>
              <w:rPr>
                <w:rFonts w:ascii="Times New Roman" w:eastAsia="黑体" w:hAnsi="Times New Roman"/>
                <w:sz w:val="24"/>
              </w:rPr>
            </w:pPr>
            <w:r w:rsidRPr="00991BF4">
              <w:rPr>
                <w:rFonts w:ascii="Times New Roman" w:eastAsia="仿宋_GB2312" w:hAnsi="Times New Roman"/>
                <w:color w:val="000000"/>
                <w:kern w:val="0"/>
                <w:sz w:val="24"/>
              </w:rPr>
              <w:t>“</w:t>
            </w:r>
            <w:r w:rsidRPr="00991BF4">
              <w:rPr>
                <w:rFonts w:ascii="Times New Roman" w:eastAsia="仿宋_GB2312" w:hAnsi="Times New Roman"/>
                <w:color w:val="000000"/>
                <w:kern w:val="0"/>
                <w:sz w:val="24"/>
              </w:rPr>
              <w:t>微公交</w:t>
            </w:r>
            <w:r w:rsidRPr="00991BF4">
              <w:rPr>
                <w:rFonts w:ascii="Times New Roman" w:eastAsia="仿宋_GB2312" w:hAnsi="Times New Roman"/>
                <w:color w:val="000000"/>
                <w:kern w:val="0"/>
                <w:sz w:val="24"/>
              </w:rPr>
              <w:t>”</w:t>
            </w:r>
            <w:r w:rsidRPr="00991BF4">
              <w:rPr>
                <w:rFonts w:ascii="Times New Roman" w:eastAsia="仿宋_GB2312" w:hAnsi="Times New Roman"/>
                <w:color w:val="000000"/>
                <w:kern w:val="0"/>
                <w:sz w:val="24"/>
              </w:rPr>
              <w:t>项目完成优化方案。</w:t>
            </w:r>
          </w:p>
        </w:tc>
      </w:tr>
      <w:tr w:rsidR="009B6F5E" w:rsidRPr="00991BF4">
        <w:trPr>
          <w:trHeight w:val="510"/>
          <w:jc w:val="center"/>
        </w:trPr>
        <w:tc>
          <w:tcPr>
            <w:tcW w:w="904" w:type="dxa"/>
            <w:tcBorders>
              <w:right w:val="single" w:sz="4" w:space="0" w:color="auto"/>
            </w:tcBorders>
            <w:noWrap/>
            <w:tcMar>
              <w:top w:w="57" w:type="dxa"/>
              <w:left w:w="85" w:type="dxa"/>
              <w:bottom w:w="57" w:type="dxa"/>
              <w:right w:w="85" w:type="dxa"/>
            </w:tcMar>
            <w:vAlign w:val="center"/>
          </w:tcPr>
          <w:p w:rsidR="009B6F5E" w:rsidRPr="00991BF4" w:rsidRDefault="009B6F5E">
            <w:pPr>
              <w:numPr>
                <w:ilvl w:val="0"/>
                <w:numId w:val="1"/>
              </w:numPr>
              <w:jc w:val="center"/>
              <w:rPr>
                <w:rFonts w:ascii="Times New Roman" w:eastAsia="黑体" w:hAnsi="Times New Roman"/>
                <w:sz w:val="24"/>
              </w:rPr>
            </w:pPr>
          </w:p>
        </w:tc>
        <w:tc>
          <w:tcPr>
            <w:tcW w:w="1932" w:type="dxa"/>
            <w:vMerge/>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9B6F5E">
            <w:pPr>
              <w:rPr>
                <w:rFonts w:ascii="Times New Roman" w:eastAsia="仿宋_GB2312" w:hAnsi="Times New Roman"/>
                <w:kern w:val="0"/>
                <w:sz w:val="24"/>
                <w:szCs w:val="22"/>
              </w:rPr>
            </w:pPr>
          </w:p>
        </w:tc>
        <w:tc>
          <w:tcPr>
            <w:tcW w:w="4095" w:type="dxa"/>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722B0A">
            <w:pPr>
              <w:spacing w:line="280" w:lineRule="exact"/>
              <w:rPr>
                <w:rFonts w:ascii="Times New Roman" w:eastAsia="仿宋_GB2312" w:hAnsi="Times New Roman"/>
                <w:color w:val="000000"/>
                <w:kern w:val="0"/>
                <w:sz w:val="24"/>
              </w:rPr>
            </w:pPr>
            <w:r w:rsidRPr="00991BF4">
              <w:rPr>
                <w:rFonts w:ascii="Times New Roman" w:eastAsia="仿宋_GB2312" w:hAnsi="Times New Roman"/>
                <w:color w:val="000000"/>
                <w:kern w:val="0"/>
                <w:sz w:val="24"/>
              </w:rPr>
              <w:t>完成星港路南延等道路建设。</w:t>
            </w:r>
          </w:p>
        </w:tc>
        <w:tc>
          <w:tcPr>
            <w:tcW w:w="7424" w:type="dxa"/>
            <w:tcBorders>
              <w:left w:val="single" w:sz="4" w:space="0" w:color="auto"/>
            </w:tcBorders>
            <w:noWrap/>
            <w:tcMar>
              <w:top w:w="57" w:type="dxa"/>
              <w:left w:w="85" w:type="dxa"/>
              <w:bottom w:w="57" w:type="dxa"/>
              <w:right w:w="85" w:type="dxa"/>
            </w:tcMar>
            <w:vAlign w:val="center"/>
          </w:tcPr>
          <w:p w:rsidR="009B6F5E" w:rsidRPr="00991BF4" w:rsidRDefault="00722B0A">
            <w:pPr>
              <w:spacing w:line="280" w:lineRule="exact"/>
              <w:rPr>
                <w:rFonts w:ascii="Times New Roman" w:eastAsia="黑体" w:hAnsi="Times New Roman"/>
                <w:sz w:val="24"/>
              </w:rPr>
            </w:pPr>
            <w:r w:rsidRPr="00991BF4">
              <w:rPr>
                <w:rFonts w:ascii="Times New Roman" w:eastAsia="仿宋_GB2312" w:hAnsi="Times New Roman"/>
                <w:bCs/>
                <w:color w:val="000000"/>
                <w:kern w:val="0"/>
                <w:sz w:val="24"/>
              </w:rPr>
              <w:t>星港路南延、发达路跨苕溪桥和星港路跨苕溪桥建成通车。</w:t>
            </w:r>
          </w:p>
        </w:tc>
      </w:tr>
      <w:tr w:rsidR="009B6F5E" w:rsidRPr="00991BF4">
        <w:trPr>
          <w:trHeight w:val="567"/>
          <w:jc w:val="center"/>
        </w:trPr>
        <w:tc>
          <w:tcPr>
            <w:tcW w:w="904" w:type="dxa"/>
            <w:tcBorders>
              <w:right w:val="single" w:sz="4" w:space="0" w:color="auto"/>
            </w:tcBorders>
            <w:noWrap/>
            <w:tcMar>
              <w:top w:w="57" w:type="dxa"/>
              <w:left w:w="85" w:type="dxa"/>
              <w:bottom w:w="57" w:type="dxa"/>
              <w:right w:w="85" w:type="dxa"/>
            </w:tcMar>
            <w:vAlign w:val="center"/>
          </w:tcPr>
          <w:p w:rsidR="009B6F5E" w:rsidRPr="00991BF4" w:rsidRDefault="009B6F5E">
            <w:pPr>
              <w:numPr>
                <w:ilvl w:val="0"/>
                <w:numId w:val="1"/>
              </w:numPr>
              <w:jc w:val="center"/>
              <w:rPr>
                <w:rFonts w:ascii="Times New Roman" w:eastAsia="黑体" w:hAnsi="Times New Roman"/>
                <w:sz w:val="24"/>
              </w:rPr>
            </w:pPr>
          </w:p>
        </w:tc>
        <w:tc>
          <w:tcPr>
            <w:tcW w:w="1932" w:type="dxa"/>
            <w:vMerge/>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9B6F5E">
            <w:pPr>
              <w:rPr>
                <w:rFonts w:ascii="Times New Roman" w:eastAsia="仿宋_GB2312" w:hAnsi="Times New Roman"/>
                <w:kern w:val="0"/>
                <w:sz w:val="24"/>
                <w:szCs w:val="22"/>
              </w:rPr>
            </w:pPr>
          </w:p>
        </w:tc>
        <w:tc>
          <w:tcPr>
            <w:tcW w:w="4095" w:type="dxa"/>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722B0A">
            <w:pPr>
              <w:spacing w:line="280" w:lineRule="exact"/>
              <w:rPr>
                <w:rFonts w:ascii="Times New Roman" w:eastAsia="仿宋_GB2312" w:hAnsi="Times New Roman"/>
                <w:color w:val="000000"/>
                <w:kern w:val="0"/>
                <w:sz w:val="24"/>
              </w:rPr>
            </w:pPr>
            <w:r w:rsidRPr="00991BF4">
              <w:rPr>
                <w:rFonts w:ascii="Times New Roman" w:eastAsia="仿宋_GB2312" w:hAnsi="Times New Roman"/>
                <w:color w:val="000000"/>
                <w:kern w:val="0"/>
                <w:sz w:val="24"/>
              </w:rPr>
              <w:t>推进苕溪休闲景观带建设，建成会锦体育文化公园、胜联山地公园。</w:t>
            </w:r>
          </w:p>
        </w:tc>
        <w:tc>
          <w:tcPr>
            <w:tcW w:w="7424" w:type="dxa"/>
            <w:tcBorders>
              <w:left w:val="single" w:sz="4" w:space="0" w:color="auto"/>
            </w:tcBorders>
            <w:noWrap/>
            <w:tcMar>
              <w:top w:w="57" w:type="dxa"/>
              <w:left w:w="85" w:type="dxa"/>
              <w:bottom w:w="57" w:type="dxa"/>
              <w:right w:w="85" w:type="dxa"/>
            </w:tcMar>
            <w:vAlign w:val="center"/>
          </w:tcPr>
          <w:p w:rsidR="009B6F5E" w:rsidRPr="00991BF4" w:rsidRDefault="00722B0A">
            <w:pPr>
              <w:spacing w:line="280" w:lineRule="exact"/>
              <w:rPr>
                <w:rFonts w:ascii="Times New Roman" w:eastAsia="黑体" w:hAnsi="Times New Roman"/>
                <w:sz w:val="24"/>
              </w:rPr>
            </w:pPr>
            <w:r w:rsidRPr="00991BF4">
              <w:rPr>
                <w:rFonts w:ascii="Times New Roman" w:eastAsia="仿宋_GB2312" w:hAnsi="Times New Roman"/>
                <w:color w:val="000000"/>
                <w:kern w:val="0"/>
                <w:sz w:val="24"/>
              </w:rPr>
              <w:t>苕溪锦带创成省级城市样板区，</w:t>
            </w:r>
            <w:r w:rsidRPr="00991BF4">
              <w:rPr>
                <w:rFonts w:ascii="Times New Roman" w:eastAsia="仿宋_GB2312" w:hAnsi="Times New Roman"/>
                <w:kern w:val="0"/>
                <w:sz w:val="24"/>
              </w:rPr>
              <w:t>会锦体育文化公园、胜联山地公园建成开放。</w:t>
            </w:r>
          </w:p>
        </w:tc>
      </w:tr>
      <w:tr w:rsidR="009B6F5E" w:rsidRPr="00991BF4">
        <w:trPr>
          <w:trHeight w:val="567"/>
          <w:jc w:val="center"/>
        </w:trPr>
        <w:tc>
          <w:tcPr>
            <w:tcW w:w="904" w:type="dxa"/>
            <w:tcBorders>
              <w:right w:val="single" w:sz="4" w:space="0" w:color="auto"/>
            </w:tcBorders>
            <w:noWrap/>
            <w:tcMar>
              <w:top w:w="57" w:type="dxa"/>
              <w:left w:w="85" w:type="dxa"/>
              <w:bottom w:w="57" w:type="dxa"/>
              <w:right w:w="85" w:type="dxa"/>
            </w:tcMar>
            <w:vAlign w:val="center"/>
          </w:tcPr>
          <w:p w:rsidR="009B6F5E" w:rsidRPr="00991BF4" w:rsidRDefault="009B6F5E">
            <w:pPr>
              <w:numPr>
                <w:ilvl w:val="0"/>
                <w:numId w:val="1"/>
              </w:numPr>
              <w:jc w:val="center"/>
              <w:rPr>
                <w:rFonts w:ascii="Times New Roman" w:eastAsia="黑体" w:hAnsi="Times New Roman"/>
                <w:sz w:val="24"/>
              </w:rPr>
            </w:pPr>
          </w:p>
        </w:tc>
        <w:tc>
          <w:tcPr>
            <w:tcW w:w="1932" w:type="dxa"/>
            <w:vMerge/>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9B6F5E">
            <w:pPr>
              <w:rPr>
                <w:rFonts w:ascii="Times New Roman" w:eastAsia="仿宋_GB2312" w:hAnsi="Times New Roman"/>
                <w:kern w:val="0"/>
                <w:sz w:val="24"/>
                <w:szCs w:val="22"/>
              </w:rPr>
            </w:pPr>
          </w:p>
        </w:tc>
        <w:tc>
          <w:tcPr>
            <w:tcW w:w="4095" w:type="dxa"/>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722B0A">
            <w:pPr>
              <w:spacing w:line="280" w:lineRule="exact"/>
              <w:rPr>
                <w:rFonts w:ascii="Times New Roman" w:eastAsia="仿宋_GB2312" w:hAnsi="Times New Roman"/>
                <w:color w:val="000000"/>
                <w:kern w:val="0"/>
                <w:sz w:val="24"/>
              </w:rPr>
            </w:pPr>
            <w:r w:rsidRPr="00991BF4">
              <w:rPr>
                <w:rFonts w:ascii="Times New Roman" w:eastAsia="仿宋_GB2312" w:hAnsi="Times New Roman"/>
                <w:color w:val="000000"/>
                <w:kern w:val="0"/>
                <w:sz w:val="24"/>
              </w:rPr>
              <w:t>坚持产业入园、工业入楼、孵化入室，盘活用优存量楼宇厂房，通过以企引企等方式，招引科技型小微企业</w:t>
            </w:r>
            <w:r w:rsidRPr="00991BF4">
              <w:rPr>
                <w:rFonts w:ascii="Times New Roman" w:eastAsia="仿宋_GB2312" w:hAnsi="Times New Roman"/>
                <w:color w:val="000000"/>
                <w:kern w:val="0"/>
                <w:sz w:val="24"/>
              </w:rPr>
              <w:t>80</w:t>
            </w:r>
            <w:r w:rsidRPr="00991BF4">
              <w:rPr>
                <w:rFonts w:ascii="Times New Roman" w:eastAsia="仿宋_GB2312" w:hAnsi="Times New Roman"/>
                <w:color w:val="000000"/>
                <w:kern w:val="0"/>
                <w:sz w:val="24"/>
              </w:rPr>
              <w:t>家，新增入楼创业人员</w:t>
            </w:r>
            <w:r w:rsidRPr="00991BF4">
              <w:rPr>
                <w:rFonts w:ascii="Times New Roman" w:eastAsia="仿宋_GB2312" w:hAnsi="Times New Roman"/>
                <w:color w:val="000000"/>
                <w:kern w:val="0"/>
                <w:sz w:val="24"/>
              </w:rPr>
              <w:t>5000</w:t>
            </w:r>
            <w:r w:rsidRPr="00991BF4">
              <w:rPr>
                <w:rFonts w:ascii="Times New Roman" w:eastAsia="仿宋_GB2312" w:hAnsi="Times New Roman"/>
                <w:color w:val="000000"/>
                <w:kern w:val="0"/>
                <w:sz w:val="24"/>
              </w:rPr>
              <w:t>人以上。</w:t>
            </w:r>
          </w:p>
        </w:tc>
        <w:tc>
          <w:tcPr>
            <w:tcW w:w="7424" w:type="dxa"/>
            <w:tcBorders>
              <w:left w:val="single" w:sz="4" w:space="0" w:color="auto"/>
            </w:tcBorders>
            <w:noWrap/>
            <w:tcMar>
              <w:top w:w="57" w:type="dxa"/>
              <w:left w:w="85" w:type="dxa"/>
              <w:bottom w:w="57" w:type="dxa"/>
              <w:right w:w="85" w:type="dxa"/>
            </w:tcMar>
            <w:vAlign w:val="center"/>
          </w:tcPr>
          <w:p w:rsidR="009B6F5E" w:rsidRPr="00991BF4" w:rsidRDefault="00722B0A">
            <w:pPr>
              <w:spacing w:line="280" w:lineRule="exact"/>
              <w:rPr>
                <w:rFonts w:ascii="Times New Roman" w:eastAsia="黑体" w:hAnsi="Times New Roman"/>
                <w:sz w:val="24"/>
              </w:rPr>
            </w:pPr>
            <w:r w:rsidRPr="00991BF4">
              <w:rPr>
                <w:rFonts w:ascii="Times New Roman" w:eastAsia="仿宋_GB2312" w:hAnsi="Times New Roman"/>
                <w:color w:val="000000"/>
                <w:kern w:val="0"/>
                <w:sz w:val="24"/>
              </w:rPr>
              <w:t>全年共招引科技型小微企业</w:t>
            </w:r>
            <w:r w:rsidRPr="00991BF4">
              <w:rPr>
                <w:rFonts w:ascii="Times New Roman" w:eastAsia="仿宋_GB2312" w:hAnsi="Times New Roman"/>
                <w:color w:val="000000"/>
                <w:kern w:val="0"/>
                <w:sz w:val="24"/>
              </w:rPr>
              <w:t>96</w:t>
            </w:r>
            <w:r w:rsidRPr="00991BF4">
              <w:rPr>
                <w:rFonts w:ascii="Times New Roman" w:eastAsia="仿宋_GB2312" w:hAnsi="Times New Roman"/>
                <w:color w:val="000000"/>
                <w:kern w:val="0"/>
                <w:sz w:val="24"/>
              </w:rPr>
              <w:t>家，新增创业人员</w:t>
            </w:r>
            <w:r w:rsidRPr="00991BF4">
              <w:rPr>
                <w:rFonts w:ascii="Times New Roman" w:eastAsia="仿宋_GB2312" w:hAnsi="Times New Roman"/>
                <w:color w:val="000000"/>
                <w:kern w:val="0"/>
                <w:sz w:val="24"/>
              </w:rPr>
              <w:t>5008</w:t>
            </w:r>
            <w:r w:rsidRPr="00991BF4">
              <w:rPr>
                <w:rFonts w:ascii="Times New Roman" w:eastAsia="仿宋_GB2312" w:hAnsi="Times New Roman"/>
                <w:color w:val="000000"/>
                <w:kern w:val="0"/>
                <w:sz w:val="24"/>
              </w:rPr>
              <w:t>人。</w:t>
            </w:r>
          </w:p>
        </w:tc>
      </w:tr>
      <w:tr w:rsidR="009B6F5E" w:rsidRPr="00991BF4">
        <w:trPr>
          <w:trHeight w:val="567"/>
          <w:jc w:val="center"/>
        </w:trPr>
        <w:tc>
          <w:tcPr>
            <w:tcW w:w="904" w:type="dxa"/>
            <w:tcBorders>
              <w:right w:val="single" w:sz="4" w:space="0" w:color="auto"/>
            </w:tcBorders>
            <w:noWrap/>
            <w:tcMar>
              <w:top w:w="57" w:type="dxa"/>
              <w:left w:w="85" w:type="dxa"/>
              <w:bottom w:w="57" w:type="dxa"/>
              <w:right w:w="85" w:type="dxa"/>
            </w:tcMar>
            <w:vAlign w:val="center"/>
          </w:tcPr>
          <w:p w:rsidR="009B6F5E" w:rsidRPr="00991BF4" w:rsidRDefault="009B6F5E">
            <w:pPr>
              <w:numPr>
                <w:ilvl w:val="0"/>
                <w:numId w:val="1"/>
              </w:numPr>
              <w:jc w:val="center"/>
              <w:rPr>
                <w:rFonts w:ascii="Times New Roman" w:eastAsia="黑体" w:hAnsi="Times New Roman"/>
                <w:sz w:val="24"/>
              </w:rPr>
            </w:pPr>
          </w:p>
        </w:tc>
        <w:tc>
          <w:tcPr>
            <w:tcW w:w="1932" w:type="dxa"/>
            <w:vMerge/>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9B6F5E">
            <w:pPr>
              <w:rPr>
                <w:rFonts w:ascii="Times New Roman" w:eastAsia="仿宋_GB2312" w:hAnsi="Times New Roman"/>
                <w:kern w:val="0"/>
                <w:sz w:val="24"/>
                <w:szCs w:val="22"/>
              </w:rPr>
            </w:pPr>
          </w:p>
        </w:tc>
        <w:tc>
          <w:tcPr>
            <w:tcW w:w="4095" w:type="dxa"/>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仿宋_GB2312" w:hAnsi="Times New Roman"/>
                <w:color w:val="000000"/>
                <w:kern w:val="0"/>
                <w:sz w:val="24"/>
              </w:rPr>
            </w:pPr>
            <w:r w:rsidRPr="00991BF4">
              <w:rPr>
                <w:rFonts w:ascii="Times New Roman" w:eastAsia="仿宋_GB2312" w:hAnsi="Times New Roman"/>
                <w:color w:val="000000"/>
                <w:kern w:val="0"/>
                <w:sz w:val="24"/>
              </w:rPr>
              <w:t>大力实施</w:t>
            </w:r>
            <w:r w:rsidRPr="00991BF4">
              <w:rPr>
                <w:rFonts w:ascii="Times New Roman" w:eastAsia="仿宋_GB2312" w:hAnsi="Times New Roman"/>
                <w:color w:val="000000"/>
                <w:kern w:val="0"/>
                <w:sz w:val="24"/>
              </w:rPr>
              <w:t>“</w:t>
            </w:r>
            <w:r w:rsidRPr="00991BF4">
              <w:rPr>
                <w:rFonts w:ascii="Times New Roman" w:eastAsia="仿宋_GB2312" w:hAnsi="Times New Roman"/>
                <w:color w:val="000000"/>
                <w:kern w:val="0"/>
                <w:sz w:val="24"/>
              </w:rPr>
              <w:t>夜晚留城</w:t>
            </w:r>
            <w:r w:rsidRPr="00991BF4">
              <w:rPr>
                <w:rFonts w:ascii="Times New Roman" w:eastAsia="仿宋_GB2312" w:hAnsi="Times New Roman"/>
                <w:color w:val="000000"/>
                <w:kern w:val="0"/>
                <w:sz w:val="24"/>
              </w:rPr>
              <w:t>”</w:t>
            </w:r>
            <w:r w:rsidRPr="00991BF4">
              <w:rPr>
                <w:rFonts w:ascii="Times New Roman" w:eastAsia="仿宋_GB2312" w:hAnsi="Times New Roman"/>
                <w:color w:val="000000"/>
                <w:kern w:val="0"/>
                <w:sz w:val="24"/>
              </w:rPr>
              <w:t>工程，加快创业广场、环球物流等区块商业集聚，谋划一批特色街区、网红业态。</w:t>
            </w:r>
          </w:p>
        </w:tc>
        <w:tc>
          <w:tcPr>
            <w:tcW w:w="7424" w:type="dxa"/>
            <w:tcBorders>
              <w:lef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黑体" w:hAnsi="Times New Roman"/>
                <w:sz w:val="24"/>
              </w:rPr>
            </w:pPr>
            <w:r w:rsidRPr="00991BF4">
              <w:rPr>
                <w:rFonts w:ascii="Times New Roman" w:eastAsia="仿宋_GB2312" w:hAnsi="Times New Roman"/>
                <w:color w:val="000000"/>
                <w:kern w:val="0"/>
                <w:sz w:val="24"/>
              </w:rPr>
              <w:t>全年完成商业布点</w:t>
            </w:r>
            <w:r w:rsidRPr="00991BF4">
              <w:rPr>
                <w:rFonts w:ascii="Times New Roman" w:eastAsia="仿宋_GB2312" w:hAnsi="Times New Roman"/>
                <w:color w:val="000000"/>
                <w:kern w:val="0"/>
                <w:sz w:val="24"/>
              </w:rPr>
              <w:t>10</w:t>
            </w:r>
            <w:r w:rsidRPr="00991BF4">
              <w:rPr>
                <w:rFonts w:ascii="Times New Roman" w:eastAsia="仿宋_GB2312" w:hAnsi="Times New Roman"/>
                <w:color w:val="000000"/>
                <w:kern w:val="0"/>
                <w:sz w:val="24"/>
              </w:rPr>
              <w:t>个，招引各类商业配套项目</w:t>
            </w:r>
            <w:r w:rsidRPr="00991BF4">
              <w:rPr>
                <w:rFonts w:ascii="Times New Roman" w:eastAsia="仿宋_GB2312" w:hAnsi="Times New Roman"/>
                <w:color w:val="000000"/>
                <w:kern w:val="0"/>
                <w:sz w:val="24"/>
              </w:rPr>
              <w:t>17</w:t>
            </w:r>
            <w:r w:rsidRPr="00991BF4">
              <w:rPr>
                <w:rFonts w:ascii="Times New Roman" w:eastAsia="仿宋_GB2312" w:hAnsi="Times New Roman"/>
                <w:color w:val="000000"/>
                <w:kern w:val="0"/>
                <w:sz w:val="24"/>
              </w:rPr>
              <w:t>个。</w:t>
            </w:r>
          </w:p>
        </w:tc>
      </w:tr>
      <w:tr w:rsidR="009B6F5E" w:rsidRPr="00991BF4">
        <w:trPr>
          <w:trHeight w:val="567"/>
          <w:jc w:val="center"/>
        </w:trPr>
        <w:tc>
          <w:tcPr>
            <w:tcW w:w="904" w:type="dxa"/>
            <w:tcBorders>
              <w:right w:val="single" w:sz="4" w:space="0" w:color="auto"/>
            </w:tcBorders>
            <w:noWrap/>
            <w:tcMar>
              <w:top w:w="57" w:type="dxa"/>
              <w:left w:w="85" w:type="dxa"/>
              <w:bottom w:w="57" w:type="dxa"/>
              <w:right w:w="85" w:type="dxa"/>
            </w:tcMar>
            <w:vAlign w:val="center"/>
          </w:tcPr>
          <w:p w:rsidR="009B6F5E" w:rsidRPr="00991BF4" w:rsidRDefault="009B6F5E">
            <w:pPr>
              <w:numPr>
                <w:ilvl w:val="0"/>
                <w:numId w:val="1"/>
              </w:numPr>
              <w:jc w:val="center"/>
              <w:rPr>
                <w:rFonts w:ascii="Times New Roman" w:eastAsia="黑体" w:hAnsi="Times New Roman"/>
                <w:sz w:val="24"/>
              </w:rPr>
            </w:pPr>
          </w:p>
        </w:tc>
        <w:tc>
          <w:tcPr>
            <w:tcW w:w="1932" w:type="dxa"/>
            <w:vMerge w:val="restart"/>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722B0A">
            <w:pPr>
              <w:jc w:val="center"/>
              <w:rPr>
                <w:rFonts w:ascii="Times New Roman" w:eastAsia="仿宋_GB2312" w:hAnsi="Times New Roman"/>
                <w:kern w:val="0"/>
                <w:sz w:val="24"/>
                <w:szCs w:val="22"/>
              </w:rPr>
            </w:pPr>
            <w:r w:rsidRPr="00991BF4">
              <w:rPr>
                <w:rFonts w:ascii="Times New Roman" w:eastAsia="仿宋_GB2312" w:hAnsi="Times New Roman"/>
                <w:color w:val="000000"/>
                <w:kern w:val="0"/>
                <w:sz w:val="24"/>
                <w:szCs w:val="22"/>
              </w:rPr>
              <w:t>推进古城复兴</w:t>
            </w:r>
          </w:p>
        </w:tc>
        <w:tc>
          <w:tcPr>
            <w:tcW w:w="4095" w:type="dxa"/>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仿宋_GB2312" w:hAnsi="Times New Roman"/>
                <w:color w:val="000000"/>
                <w:kern w:val="0"/>
                <w:sz w:val="24"/>
              </w:rPr>
            </w:pPr>
            <w:r w:rsidRPr="00991BF4">
              <w:rPr>
                <w:rFonts w:ascii="Times New Roman" w:eastAsia="仿宋_GB2312" w:hAnsi="Times New Roman"/>
                <w:kern w:val="0"/>
                <w:sz w:val="24"/>
              </w:rPr>
              <w:t>高标准编制千年古城复兴规划，推进昌化省级试点、於潜市级试点工作，进一步增强副中心城市辐射带动作用。</w:t>
            </w:r>
          </w:p>
        </w:tc>
        <w:tc>
          <w:tcPr>
            <w:tcW w:w="7424" w:type="dxa"/>
            <w:tcBorders>
              <w:left w:val="single" w:sz="4" w:space="0" w:color="auto"/>
            </w:tcBorders>
            <w:noWrap/>
            <w:tcMar>
              <w:top w:w="57" w:type="dxa"/>
              <w:left w:w="85" w:type="dxa"/>
              <w:bottom w:w="57" w:type="dxa"/>
              <w:right w:w="85" w:type="dxa"/>
            </w:tcMar>
            <w:vAlign w:val="center"/>
          </w:tcPr>
          <w:p w:rsidR="009B6F5E" w:rsidRPr="00991BF4" w:rsidRDefault="00722B0A">
            <w:pPr>
              <w:widowControl/>
              <w:textAlignment w:val="center"/>
              <w:rPr>
                <w:rFonts w:ascii="Times New Roman" w:eastAsia="仿宋_GB2312" w:hAnsi="Times New Roman"/>
                <w:kern w:val="0"/>
                <w:sz w:val="24"/>
              </w:rPr>
            </w:pPr>
            <w:r w:rsidRPr="00991BF4">
              <w:rPr>
                <w:rFonts w:ascii="Times New Roman" w:hAnsi="Times New Roman"/>
                <w:kern w:val="0"/>
                <w:sz w:val="24"/>
              </w:rPr>
              <w:t>1.</w:t>
            </w:r>
            <w:r w:rsidRPr="00991BF4">
              <w:rPr>
                <w:rFonts w:ascii="Times New Roman" w:eastAsia="仿宋_GB2312" w:hAnsi="Times New Roman"/>
                <w:kern w:val="0"/>
                <w:sz w:val="24"/>
              </w:rPr>
              <w:t>完成锦城、於潜、昌化三个千年古城综合规划编制</w:t>
            </w:r>
            <w:r w:rsidRPr="00991BF4">
              <w:rPr>
                <w:rFonts w:ascii="Times New Roman" w:hAnsi="Times New Roman"/>
                <w:kern w:val="0"/>
                <w:sz w:val="24"/>
              </w:rPr>
              <w:t>；</w:t>
            </w:r>
          </w:p>
          <w:p w:rsidR="009B6F5E" w:rsidRPr="00991BF4" w:rsidRDefault="00722B0A">
            <w:pPr>
              <w:rPr>
                <w:rFonts w:ascii="Times New Roman" w:eastAsia="黑体" w:hAnsi="Times New Roman"/>
                <w:sz w:val="24"/>
              </w:rPr>
            </w:pPr>
            <w:r w:rsidRPr="00991BF4">
              <w:rPr>
                <w:rFonts w:ascii="Times New Roman" w:hAnsi="Times New Roman"/>
                <w:kern w:val="0"/>
                <w:sz w:val="24"/>
              </w:rPr>
              <w:t>2.</w:t>
            </w:r>
            <w:r w:rsidRPr="00991BF4">
              <w:rPr>
                <w:rFonts w:ascii="Times New Roman" w:eastAsia="仿宋_GB2312" w:hAnsi="Times New Roman"/>
                <w:kern w:val="0"/>
                <w:sz w:val="24"/>
              </w:rPr>
              <w:t>昌化镇东坡廊桥建成投用，吴越国王陵考古遗址公园（功臣山区块）基本完成，於潜镇天目溪扶西堰</w:t>
            </w:r>
            <w:r w:rsidRPr="00991BF4">
              <w:rPr>
                <w:rFonts w:ascii="Times New Roman" w:eastAsia="仿宋_GB2312" w:hAnsi="Times New Roman"/>
                <w:kern w:val="0"/>
                <w:sz w:val="24"/>
              </w:rPr>
              <w:t>—</w:t>
            </w:r>
            <w:r w:rsidRPr="00991BF4">
              <w:rPr>
                <w:rFonts w:ascii="Times New Roman" w:eastAsia="仿宋_GB2312" w:hAnsi="Times New Roman"/>
                <w:kern w:val="0"/>
                <w:sz w:val="24"/>
              </w:rPr>
              <w:t>观新桥段治理一期项目完成工程量的</w:t>
            </w:r>
            <w:r w:rsidRPr="00991BF4">
              <w:rPr>
                <w:rFonts w:ascii="Times New Roman" w:eastAsia="仿宋_GB2312" w:hAnsi="Times New Roman"/>
                <w:kern w:val="0"/>
                <w:sz w:val="24"/>
              </w:rPr>
              <w:t>50%</w:t>
            </w:r>
            <w:r w:rsidRPr="00991BF4">
              <w:rPr>
                <w:rFonts w:ascii="Times New Roman" w:eastAsia="仿宋_GB2312" w:hAnsi="Times New Roman"/>
                <w:kern w:val="0"/>
                <w:sz w:val="24"/>
              </w:rPr>
              <w:t>。</w:t>
            </w:r>
          </w:p>
        </w:tc>
      </w:tr>
      <w:tr w:rsidR="009B6F5E" w:rsidRPr="00991BF4">
        <w:trPr>
          <w:trHeight w:val="567"/>
          <w:jc w:val="center"/>
        </w:trPr>
        <w:tc>
          <w:tcPr>
            <w:tcW w:w="904" w:type="dxa"/>
            <w:tcBorders>
              <w:right w:val="single" w:sz="4" w:space="0" w:color="auto"/>
            </w:tcBorders>
            <w:noWrap/>
            <w:tcMar>
              <w:top w:w="57" w:type="dxa"/>
              <w:left w:w="85" w:type="dxa"/>
              <w:bottom w:w="57" w:type="dxa"/>
              <w:right w:w="85" w:type="dxa"/>
            </w:tcMar>
            <w:vAlign w:val="center"/>
          </w:tcPr>
          <w:p w:rsidR="009B6F5E" w:rsidRPr="00991BF4" w:rsidRDefault="009B6F5E">
            <w:pPr>
              <w:numPr>
                <w:ilvl w:val="0"/>
                <w:numId w:val="1"/>
              </w:numPr>
              <w:jc w:val="center"/>
              <w:rPr>
                <w:rFonts w:ascii="Times New Roman" w:eastAsia="黑体" w:hAnsi="Times New Roman"/>
                <w:sz w:val="24"/>
              </w:rPr>
            </w:pPr>
          </w:p>
        </w:tc>
        <w:tc>
          <w:tcPr>
            <w:tcW w:w="1932" w:type="dxa"/>
            <w:vMerge/>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9B6F5E">
            <w:pPr>
              <w:rPr>
                <w:rFonts w:ascii="Times New Roman" w:eastAsia="仿宋_GB2312" w:hAnsi="Times New Roman"/>
                <w:color w:val="000000"/>
                <w:kern w:val="0"/>
                <w:sz w:val="24"/>
                <w:szCs w:val="22"/>
              </w:rPr>
            </w:pPr>
          </w:p>
        </w:tc>
        <w:tc>
          <w:tcPr>
            <w:tcW w:w="4095" w:type="dxa"/>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仿宋_GB2312" w:hAnsi="Times New Roman"/>
                <w:kern w:val="0"/>
                <w:sz w:val="24"/>
              </w:rPr>
            </w:pPr>
            <w:r w:rsidRPr="00991BF4">
              <w:rPr>
                <w:rFonts w:ascii="Times New Roman" w:eastAsia="仿宋_GB2312" w:hAnsi="Times New Roman"/>
                <w:color w:val="000000"/>
                <w:kern w:val="0"/>
                <w:sz w:val="24"/>
              </w:rPr>
              <w:t>加快於潜迎宾大道建设。</w:t>
            </w:r>
          </w:p>
        </w:tc>
        <w:tc>
          <w:tcPr>
            <w:tcW w:w="7424" w:type="dxa"/>
            <w:tcBorders>
              <w:lef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黑体" w:hAnsi="Times New Roman"/>
                <w:sz w:val="24"/>
              </w:rPr>
            </w:pPr>
            <w:r w:rsidRPr="00991BF4">
              <w:rPr>
                <w:rFonts w:ascii="Times New Roman" w:eastAsia="仿宋_GB2312" w:hAnsi="Times New Roman"/>
                <w:color w:val="000000"/>
                <w:kern w:val="0"/>
                <w:sz w:val="24"/>
              </w:rPr>
              <w:t>於潜迎宾大道启动建设。</w:t>
            </w:r>
          </w:p>
        </w:tc>
      </w:tr>
      <w:tr w:rsidR="009B6F5E" w:rsidRPr="00991BF4">
        <w:trPr>
          <w:trHeight w:val="567"/>
          <w:jc w:val="center"/>
        </w:trPr>
        <w:tc>
          <w:tcPr>
            <w:tcW w:w="904" w:type="dxa"/>
            <w:tcBorders>
              <w:right w:val="single" w:sz="4" w:space="0" w:color="auto"/>
            </w:tcBorders>
            <w:noWrap/>
            <w:tcMar>
              <w:top w:w="57" w:type="dxa"/>
              <w:left w:w="85" w:type="dxa"/>
              <w:bottom w:w="57" w:type="dxa"/>
              <w:right w:w="85" w:type="dxa"/>
            </w:tcMar>
            <w:vAlign w:val="center"/>
          </w:tcPr>
          <w:p w:rsidR="009B6F5E" w:rsidRPr="00991BF4" w:rsidRDefault="009B6F5E">
            <w:pPr>
              <w:numPr>
                <w:ilvl w:val="0"/>
                <w:numId w:val="1"/>
              </w:numPr>
              <w:jc w:val="center"/>
              <w:rPr>
                <w:rFonts w:ascii="Times New Roman" w:eastAsia="黑体" w:hAnsi="Times New Roman"/>
                <w:sz w:val="24"/>
              </w:rPr>
            </w:pPr>
          </w:p>
        </w:tc>
        <w:tc>
          <w:tcPr>
            <w:tcW w:w="1932" w:type="dxa"/>
            <w:vMerge/>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9B6F5E">
            <w:pPr>
              <w:rPr>
                <w:rFonts w:ascii="Times New Roman" w:eastAsia="仿宋_GB2312" w:hAnsi="Times New Roman"/>
                <w:color w:val="000000"/>
                <w:kern w:val="0"/>
                <w:sz w:val="24"/>
                <w:szCs w:val="22"/>
              </w:rPr>
            </w:pPr>
          </w:p>
        </w:tc>
        <w:tc>
          <w:tcPr>
            <w:tcW w:w="4095" w:type="dxa"/>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仿宋_GB2312" w:hAnsi="Times New Roman"/>
                <w:color w:val="000000"/>
                <w:kern w:val="0"/>
                <w:sz w:val="24"/>
              </w:rPr>
            </w:pPr>
            <w:r w:rsidRPr="00991BF4">
              <w:rPr>
                <w:rFonts w:ascii="Times New Roman" w:eastAsia="仿宋_GB2312" w:hAnsi="Times New Roman"/>
                <w:color w:val="000000"/>
                <w:kern w:val="0"/>
                <w:sz w:val="24"/>
              </w:rPr>
              <w:t>完成昌化滨江路东延工程。</w:t>
            </w:r>
          </w:p>
        </w:tc>
        <w:tc>
          <w:tcPr>
            <w:tcW w:w="7424" w:type="dxa"/>
            <w:tcBorders>
              <w:lef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黑体" w:hAnsi="Times New Roman"/>
                <w:sz w:val="24"/>
              </w:rPr>
            </w:pPr>
            <w:r w:rsidRPr="00991BF4">
              <w:rPr>
                <w:rFonts w:ascii="Times New Roman" w:eastAsia="仿宋_GB2312" w:hAnsi="Times New Roman"/>
                <w:color w:val="000000"/>
                <w:kern w:val="0"/>
                <w:sz w:val="24"/>
              </w:rPr>
              <w:t>昌化滨江路东延道路完成建设。</w:t>
            </w:r>
          </w:p>
        </w:tc>
      </w:tr>
      <w:tr w:rsidR="009B6F5E" w:rsidRPr="00991BF4">
        <w:trPr>
          <w:trHeight w:val="567"/>
          <w:jc w:val="center"/>
        </w:trPr>
        <w:tc>
          <w:tcPr>
            <w:tcW w:w="904" w:type="dxa"/>
            <w:tcBorders>
              <w:right w:val="single" w:sz="4" w:space="0" w:color="auto"/>
            </w:tcBorders>
            <w:noWrap/>
            <w:tcMar>
              <w:top w:w="57" w:type="dxa"/>
              <w:left w:w="85" w:type="dxa"/>
              <w:bottom w:w="57" w:type="dxa"/>
              <w:right w:w="85" w:type="dxa"/>
            </w:tcMar>
            <w:vAlign w:val="center"/>
          </w:tcPr>
          <w:p w:rsidR="009B6F5E" w:rsidRPr="00991BF4" w:rsidRDefault="009B6F5E">
            <w:pPr>
              <w:numPr>
                <w:ilvl w:val="0"/>
                <w:numId w:val="1"/>
              </w:numPr>
              <w:jc w:val="center"/>
              <w:rPr>
                <w:rFonts w:ascii="Times New Roman" w:eastAsia="黑体" w:hAnsi="Times New Roman"/>
                <w:sz w:val="24"/>
              </w:rPr>
            </w:pPr>
          </w:p>
        </w:tc>
        <w:tc>
          <w:tcPr>
            <w:tcW w:w="1932" w:type="dxa"/>
            <w:vMerge/>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9B6F5E">
            <w:pPr>
              <w:rPr>
                <w:rFonts w:ascii="Times New Roman" w:eastAsia="仿宋_GB2312" w:hAnsi="Times New Roman"/>
                <w:color w:val="000000"/>
                <w:kern w:val="0"/>
                <w:sz w:val="24"/>
                <w:szCs w:val="22"/>
              </w:rPr>
            </w:pPr>
          </w:p>
        </w:tc>
        <w:tc>
          <w:tcPr>
            <w:tcW w:w="4095" w:type="dxa"/>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仿宋_GB2312" w:hAnsi="Times New Roman"/>
                <w:color w:val="000000"/>
                <w:kern w:val="0"/>
                <w:sz w:val="24"/>
              </w:rPr>
            </w:pPr>
            <w:r w:rsidRPr="00991BF4">
              <w:rPr>
                <w:rFonts w:ascii="Times New Roman" w:eastAsia="仿宋_GB2312" w:hAnsi="Times New Roman"/>
                <w:color w:val="000000"/>
                <w:kern w:val="0"/>
                <w:sz w:val="24"/>
              </w:rPr>
              <w:t>有序推进</w:t>
            </w:r>
            <w:r w:rsidRPr="00991BF4">
              <w:rPr>
                <w:rFonts w:ascii="Times New Roman" w:eastAsia="仿宋_GB2312" w:hAnsi="Times New Roman"/>
                <w:color w:val="000000"/>
                <w:kern w:val="0"/>
                <w:sz w:val="24"/>
              </w:rPr>
              <w:t>8300</w:t>
            </w:r>
            <w:r w:rsidRPr="00991BF4">
              <w:rPr>
                <w:rFonts w:ascii="Times New Roman" w:eastAsia="仿宋_GB2312" w:hAnsi="Times New Roman"/>
                <w:color w:val="000000"/>
                <w:kern w:val="0"/>
                <w:sz w:val="24"/>
              </w:rPr>
              <w:t>工业遗存整体开发。</w:t>
            </w:r>
          </w:p>
        </w:tc>
        <w:tc>
          <w:tcPr>
            <w:tcW w:w="7424" w:type="dxa"/>
            <w:tcBorders>
              <w:lef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黑体" w:hAnsi="Times New Roman"/>
                <w:sz w:val="24"/>
              </w:rPr>
            </w:pPr>
            <w:r w:rsidRPr="00991BF4">
              <w:rPr>
                <w:rFonts w:ascii="Times New Roman" w:eastAsia="仿宋_GB2312" w:hAnsi="Times New Roman"/>
                <w:kern w:val="0"/>
                <w:sz w:val="24"/>
              </w:rPr>
              <w:t>8300“</w:t>
            </w:r>
            <w:r w:rsidRPr="00991BF4">
              <w:rPr>
                <w:rFonts w:ascii="Times New Roman" w:eastAsia="仿宋_GB2312" w:hAnsi="Times New Roman"/>
                <w:kern w:val="0"/>
                <w:sz w:val="24"/>
              </w:rPr>
              <w:t>行者之家</w:t>
            </w:r>
            <w:r w:rsidRPr="00991BF4">
              <w:rPr>
                <w:rFonts w:ascii="Times New Roman" w:eastAsia="仿宋_GB2312" w:hAnsi="Times New Roman"/>
                <w:kern w:val="0"/>
                <w:sz w:val="24"/>
              </w:rPr>
              <w:t>”</w:t>
            </w:r>
            <w:r w:rsidRPr="00991BF4">
              <w:rPr>
                <w:rFonts w:ascii="Times New Roman" w:eastAsia="仿宋_GB2312" w:hAnsi="Times New Roman"/>
                <w:kern w:val="0"/>
                <w:sz w:val="24"/>
              </w:rPr>
              <w:t>完成改造。</w:t>
            </w:r>
          </w:p>
        </w:tc>
      </w:tr>
      <w:tr w:rsidR="009B6F5E" w:rsidRPr="00991BF4">
        <w:trPr>
          <w:trHeight w:val="567"/>
          <w:jc w:val="center"/>
        </w:trPr>
        <w:tc>
          <w:tcPr>
            <w:tcW w:w="904" w:type="dxa"/>
            <w:tcBorders>
              <w:right w:val="single" w:sz="4" w:space="0" w:color="auto"/>
            </w:tcBorders>
            <w:noWrap/>
            <w:tcMar>
              <w:top w:w="57" w:type="dxa"/>
              <w:left w:w="85" w:type="dxa"/>
              <w:bottom w:w="57" w:type="dxa"/>
              <w:right w:w="85" w:type="dxa"/>
            </w:tcMar>
            <w:vAlign w:val="center"/>
          </w:tcPr>
          <w:p w:rsidR="009B6F5E" w:rsidRPr="00991BF4" w:rsidRDefault="009B6F5E">
            <w:pPr>
              <w:numPr>
                <w:ilvl w:val="0"/>
                <w:numId w:val="1"/>
              </w:numPr>
              <w:jc w:val="center"/>
              <w:rPr>
                <w:rFonts w:ascii="Times New Roman" w:eastAsia="黑体" w:hAnsi="Times New Roman"/>
                <w:sz w:val="24"/>
              </w:rPr>
            </w:pPr>
          </w:p>
        </w:tc>
        <w:tc>
          <w:tcPr>
            <w:tcW w:w="1932" w:type="dxa"/>
            <w:vMerge/>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9B6F5E">
            <w:pPr>
              <w:rPr>
                <w:rFonts w:ascii="Times New Roman" w:eastAsia="仿宋_GB2312" w:hAnsi="Times New Roman"/>
                <w:color w:val="000000"/>
                <w:kern w:val="0"/>
                <w:sz w:val="24"/>
                <w:szCs w:val="22"/>
              </w:rPr>
            </w:pPr>
          </w:p>
        </w:tc>
        <w:tc>
          <w:tcPr>
            <w:tcW w:w="4095" w:type="dxa"/>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仿宋_GB2312" w:hAnsi="Times New Roman"/>
                <w:color w:val="000000"/>
                <w:kern w:val="0"/>
                <w:sz w:val="24"/>
              </w:rPr>
            </w:pPr>
            <w:r w:rsidRPr="00991BF4">
              <w:rPr>
                <w:rFonts w:ascii="Times New Roman" w:eastAsia="仿宋_GB2312" w:hAnsi="Times New Roman"/>
                <w:color w:val="000000"/>
                <w:kern w:val="0"/>
                <w:sz w:val="24"/>
              </w:rPr>
              <w:t>实施天目溪等流域综合治理工程。</w:t>
            </w:r>
          </w:p>
        </w:tc>
        <w:tc>
          <w:tcPr>
            <w:tcW w:w="7424" w:type="dxa"/>
            <w:tcBorders>
              <w:lef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黑体" w:hAnsi="Times New Roman"/>
                <w:sz w:val="24"/>
              </w:rPr>
            </w:pPr>
            <w:r w:rsidRPr="00991BF4">
              <w:rPr>
                <w:rFonts w:ascii="Times New Roman" w:eastAsia="仿宋_GB2312" w:hAnsi="Times New Roman"/>
                <w:color w:val="000000"/>
                <w:kern w:val="0"/>
                <w:sz w:val="24"/>
              </w:rPr>
              <w:t>天目溪堤防完成</w:t>
            </w:r>
            <w:r w:rsidRPr="00991BF4">
              <w:rPr>
                <w:rFonts w:ascii="Times New Roman" w:eastAsia="仿宋_GB2312" w:hAnsi="Times New Roman"/>
                <w:color w:val="000000"/>
                <w:kern w:val="0"/>
                <w:sz w:val="24"/>
              </w:rPr>
              <w:t>1.8</w:t>
            </w:r>
            <w:r w:rsidRPr="00991BF4">
              <w:rPr>
                <w:rFonts w:ascii="Times New Roman" w:eastAsia="仿宋_GB2312" w:hAnsi="Times New Roman"/>
                <w:color w:val="000000"/>
                <w:kern w:val="0"/>
                <w:sz w:val="24"/>
              </w:rPr>
              <w:t>公里。</w:t>
            </w:r>
          </w:p>
        </w:tc>
      </w:tr>
      <w:tr w:rsidR="009B6F5E" w:rsidRPr="00991BF4">
        <w:trPr>
          <w:trHeight w:val="567"/>
          <w:jc w:val="center"/>
        </w:trPr>
        <w:tc>
          <w:tcPr>
            <w:tcW w:w="904" w:type="dxa"/>
            <w:tcBorders>
              <w:right w:val="single" w:sz="4" w:space="0" w:color="auto"/>
            </w:tcBorders>
            <w:noWrap/>
            <w:tcMar>
              <w:top w:w="57" w:type="dxa"/>
              <w:left w:w="85" w:type="dxa"/>
              <w:bottom w:w="57" w:type="dxa"/>
              <w:right w:w="85" w:type="dxa"/>
            </w:tcMar>
            <w:vAlign w:val="center"/>
          </w:tcPr>
          <w:p w:rsidR="009B6F5E" w:rsidRPr="00991BF4" w:rsidRDefault="009B6F5E">
            <w:pPr>
              <w:numPr>
                <w:ilvl w:val="0"/>
                <w:numId w:val="1"/>
              </w:numPr>
              <w:jc w:val="center"/>
              <w:rPr>
                <w:rFonts w:ascii="Times New Roman" w:eastAsia="黑体" w:hAnsi="Times New Roman"/>
                <w:sz w:val="24"/>
              </w:rPr>
            </w:pPr>
          </w:p>
        </w:tc>
        <w:tc>
          <w:tcPr>
            <w:tcW w:w="1932" w:type="dxa"/>
            <w:vMerge/>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9B6F5E">
            <w:pPr>
              <w:rPr>
                <w:rFonts w:ascii="Times New Roman" w:eastAsia="仿宋_GB2312" w:hAnsi="Times New Roman"/>
                <w:color w:val="000000"/>
                <w:kern w:val="0"/>
                <w:sz w:val="24"/>
                <w:szCs w:val="22"/>
              </w:rPr>
            </w:pPr>
          </w:p>
        </w:tc>
        <w:tc>
          <w:tcPr>
            <w:tcW w:w="4095" w:type="dxa"/>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仿宋_GB2312" w:hAnsi="Times New Roman"/>
                <w:color w:val="000000"/>
                <w:kern w:val="0"/>
                <w:sz w:val="24"/>
              </w:rPr>
            </w:pPr>
            <w:r w:rsidRPr="00991BF4">
              <w:rPr>
                <w:rFonts w:ascii="Times New Roman" w:eastAsia="仿宋_GB2312" w:hAnsi="Times New Roman"/>
                <w:color w:val="000000"/>
                <w:kern w:val="0"/>
                <w:sz w:val="24"/>
              </w:rPr>
              <w:t>推动南屏山、秀峰山景观公园提质升级。</w:t>
            </w:r>
          </w:p>
        </w:tc>
        <w:tc>
          <w:tcPr>
            <w:tcW w:w="7424" w:type="dxa"/>
            <w:tcBorders>
              <w:lef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黑体" w:hAnsi="Times New Roman"/>
                <w:sz w:val="24"/>
              </w:rPr>
            </w:pPr>
            <w:r w:rsidRPr="00991BF4">
              <w:rPr>
                <w:rFonts w:ascii="Times New Roman" w:eastAsia="仿宋_GB2312" w:hAnsi="Times New Roman"/>
                <w:color w:val="000000"/>
                <w:kern w:val="0"/>
                <w:sz w:val="24"/>
              </w:rPr>
              <w:t>南屏山、秀峰山景观公园完成初步设计。</w:t>
            </w:r>
          </w:p>
        </w:tc>
      </w:tr>
      <w:tr w:rsidR="009B6F5E" w:rsidRPr="00991BF4">
        <w:trPr>
          <w:trHeight w:val="567"/>
          <w:jc w:val="center"/>
        </w:trPr>
        <w:tc>
          <w:tcPr>
            <w:tcW w:w="904" w:type="dxa"/>
            <w:tcBorders>
              <w:right w:val="single" w:sz="4" w:space="0" w:color="auto"/>
            </w:tcBorders>
            <w:noWrap/>
            <w:tcMar>
              <w:top w:w="57" w:type="dxa"/>
              <w:left w:w="85" w:type="dxa"/>
              <w:bottom w:w="57" w:type="dxa"/>
              <w:right w:w="85" w:type="dxa"/>
            </w:tcMar>
            <w:vAlign w:val="center"/>
          </w:tcPr>
          <w:p w:rsidR="009B6F5E" w:rsidRPr="00991BF4" w:rsidRDefault="009B6F5E">
            <w:pPr>
              <w:numPr>
                <w:ilvl w:val="0"/>
                <w:numId w:val="1"/>
              </w:numPr>
              <w:jc w:val="center"/>
              <w:rPr>
                <w:rFonts w:ascii="Times New Roman" w:eastAsia="黑体" w:hAnsi="Times New Roman"/>
                <w:sz w:val="24"/>
              </w:rPr>
            </w:pPr>
          </w:p>
        </w:tc>
        <w:tc>
          <w:tcPr>
            <w:tcW w:w="1932" w:type="dxa"/>
            <w:vMerge/>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9B6F5E">
            <w:pPr>
              <w:rPr>
                <w:rFonts w:ascii="Times New Roman" w:eastAsia="仿宋_GB2312" w:hAnsi="Times New Roman"/>
                <w:color w:val="000000"/>
                <w:kern w:val="0"/>
                <w:sz w:val="24"/>
                <w:szCs w:val="22"/>
              </w:rPr>
            </w:pPr>
          </w:p>
        </w:tc>
        <w:tc>
          <w:tcPr>
            <w:tcW w:w="4095" w:type="dxa"/>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仿宋_GB2312" w:hAnsi="Times New Roman"/>
                <w:color w:val="000000"/>
                <w:kern w:val="0"/>
                <w:sz w:val="24"/>
              </w:rPr>
            </w:pPr>
            <w:r w:rsidRPr="00991BF4">
              <w:rPr>
                <w:rFonts w:ascii="Times New Roman" w:eastAsia="仿宋_GB2312" w:hAnsi="Times New Roman"/>
                <w:color w:val="000000"/>
                <w:kern w:val="0"/>
                <w:sz w:val="24"/>
              </w:rPr>
              <w:t>建成投用东坡廊桥。</w:t>
            </w:r>
          </w:p>
        </w:tc>
        <w:tc>
          <w:tcPr>
            <w:tcW w:w="7424" w:type="dxa"/>
            <w:tcBorders>
              <w:lef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黑体" w:hAnsi="Times New Roman"/>
                <w:sz w:val="24"/>
              </w:rPr>
            </w:pPr>
            <w:r w:rsidRPr="00991BF4">
              <w:rPr>
                <w:rFonts w:ascii="Times New Roman" w:eastAsia="仿宋_GB2312" w:hAnsi="Times New Roman"/>
                <w:color w:val="000000"/>
                <w:kern w:val="0"/>
                <w:sz w:val="24"/>
              </w:rPr>
              <w:t>东坡廊桥建成投用。</w:t>
            </w:r>
          </w:p>
        </w:tc>
      </w:tr>
      <w:tr w:rsidR="009B6F5E" w:rsidRPr="00991BF4">
        <w:trPr>
          <w:trHeight w:val="567"/>
          <w:jc w:val="center"/>
        </w:trPr>
        <w:tc>
          <w:tcPr>
            <w:tcW w:w="904" w:type="dxa"/>
            <w:tcBorders>
              <w:right w:val="single" w:sz="4" w:space="0" w:color="auto"/>
            </w:tcBorders>
            <w:noWrap/>
            <w:tcMar>
              <w:top w:w="57" w:type="dxa"/>
              <w:left w:w="85" w:type="dxa"/>
              <w:bottom w:w="57" w:type="dxa"/>
              <w:right w:w="85" w:type="dxa"/>
            </w:tcMar>
            <w:vAlign w:val="center"/>
          </w:tcPr>
          <w:p w:rsidR="009B6F5E" w:rsidRPr="00991BF4" w:rsidRDefault="009B6F5E">
            <w:pPr>
              <w:numPr>
                <w:ilvl w:val="0"/>
                <w:numId w:val="1"/>
              </w:numPr>
              <w:jc w:val="center"/>
              <w:rPr>
                <w:rFonts w:ascii="Times New Roman" w:eastAsia="黑体" w:hAnsi="Times New Roman"/>
                <w:sz w:val="24"/>
              </w:rPr>
            </w:pPr>
          </w:p>
        </w:tc>
        <w:tc>
          <w:tcPr>
            <w:tcW w:w="1932" w:type="dxa"/>
            <w:vMerge/>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9B6F5E">
            <w:pPr>
              <w:rPr>
                <w:rFonts w:ascii="Times New Roman" w:eastAsia="仿宋_GB2312" w:hAnsi="Times New Roman"/>
                <w:color w:val="000000"/>
                <w:kern w:val="0"/>
                <w:sz w:val="24"/>
                <w:szCs w:val="22"/>
              </w:rPr>
            </w:pPr>
          </w:p>
        </w:tc>
        <w:tc>
          <w:tcPr>
            <w:tcW w:w="4095" w:type="dxa"/>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仿宋_GB2312" w:hAnsi="Times New Roman"/>
                <w:color w:val="000000"/>
                <w:kern w:val="0"/>
                <w:sz w:val="24"/>
              </w:rPr>
            </w:pPr>
            <w:r w:rsidRPr="00991BF4">
              <w:rPr>
                <w:rFonts w:ascii="Times New Roman" w:eastAsia="仿宋_GB2312" w:hAnsi="Times New Roman"/>
                <w:color w:val="000000"/>
                <w:kern w:val="0"/>
                <w:sz w:val="24"/>
              </w:rPr>
              <w:t>大力招引高端度假型酒店、商业综合体，进一步提高城镇综合承载力。</w:t>
            </w:r>
          </w:p>
        </w:tc>
        <w:tc>
          <w:tcPr>
            <w:tcW w:w="7424" w:type="dxa"/>
            <w:tcBorders>
              <w:lef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黑体" w:hAnsi="Times New Roman"/>
                <w:sz w:val="24"/>
              </w:rPr>
            </w:pPr>
            <w:r w:rsidRPr="00991BF4">
              <w:rPr>
                <w:rFonts w:ascii="Times New Roman" w:eastAsia="仿宋_GB2312" w:hAnsi="Times New Roman"/>
                <w:color w:val="000000"/>
                <w:kern w:val="0"/>
                <w:sz w:val="24"/>
              </w:rPr>
              <w:t>成功招引太湖源镇指南高档商务艺术酒店、太湖源竹海生态园和融旺酒店综合体等高端度假型酒店和商业综合体项目。</w:t>
            </w:r>
          </w:p>
        </w:tc>
      </w:tr>
      <w:tr w:rsidR="009B6F5E" w:rsidRPr="00991BF4">
        <w:trPr>
          <w:trHeight w:val="567"/>
          <w:jc w:val="center"/>
        </w:trPr>
        <w:tc>
          <w:tcPr>
            <w:tcW w:w="904" w:type="dxa"/>
            <w:tcBorders>
              <w:right w:val="single" w:sz="4" w:space="0" w:color="auto"/>
            </w:tcBorders>
            <w:noWrap/>
            <w:tcMar>
              <w:top w:w="57" w:type="dxa"/>
              <w:left w:w="85" w:type="dxa"/>
              <w:bottom w:w="57" w:type="dxa"/>
              <w:right w:w="85" w:type="dxa"/>
            </w:tcMar>
            <w:vAlign w:val="center"/>
          </w:tcPr>
          <w:p w:rsidR="009B6F5E" w:rsidRPr="00991BF4" w:rsidRDefault="009B6F5E">
            <w:pPr>
              <w:numPr>
                <w:ilvl w:val="0"/>
                <w:numId w:val="1"/>
              </w:numPr>
              <w:jc w:val="center"/>
              <w:rPr>
                <w:rFonts w:ascii="Times New Roman" w:eastAsia="黑体" w:hAnsi="Times New Roman"/>
                <w:sz w:val="24"/>
              </w:rPr>
            </w:pPr>
          </w:p>
        </w:tc>
        <w:tc>
          <w:tcPr>
            <w:tcW w:w="1932" w:type="dxa"/>
            <w:vMerge/>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9B6F5E">
            <w:pPr>
              <w:rPr>
                <w:rFonts w:ascii="Times New Roman" w:eastAsia="仿宋_GB2312" w:hAnsi="Times New Roman"/>
                <w:color w:val="000000"/>
                <w:kern w:val="0"/>
                <w:sz w:val="24"/>
                <w:szCs w:val="22"/>
              </w:rPr>
            </w:pPr>
          </w:p>
        </w:tc>
        <w:tc>
          <w:tcPr>
            <w:tcW w:w="4095" w:type="dxa"/>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仿宋_GB2312" w:hAnsi="Times New Roman"/>
                <w:color w:val="000000"/>
                <w:kern w:val="0"/>
                <w:sz w:val="24"/>
              </w:rPr>
            </w:pPr>
            <w:r w:rsidRPr="00991BF4">
              <w:rPr>
                <w:rFonts w:ascii="Times New Roman" w:eastAsia="仿宋_GB2312" w:hAnsi="Times New Roman"/>
                <w:color w:val="000000"/>
                <w:kern w:val="0"/>
                <w:sz w:val="24"/>
              </w:rPr>
              <w:t>持续推进新时代美丽城镇建设，确保创成省市样板镇</w:t>
            </w:r>
            <w:r w:rsidRPr="00991BF4">
              <w:rPr>
                <w:rFonts w:ascii="Times New Roman" w:eastAsia="仿宋_GB2312" w:hAnsi="Times New Roman"/>
                <w:color w:val="000000"/>
                <w:kern w:val="0"/>
                <w:sz w:val="24"/>
              </w:rPr>
              <w:t>2</w:t>
            </w:r>
            <w:r w:rsidRPr="00991BF4">
              <w:rPr>
                <w:rFonts w:ascii="Times New Roman" w:eastAsia="仿宋_GB2312" w:hAnsi="Times New Roman"/>
                <w:color w:val="000000"/>
                <w:kern w:val="0"/>
                <w:sz w:val="24"/>
              </w:rPr>
              <w:t>个以上。</w:t>
            </w:r>
          </w:p>
        </w:tc>
        <w:tc>
          <w:tcPr>
            <w:tcW w:w="7424" w:type="dxa"/>
            <w:tcBorders>
              <w:lef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黑体" w:hAnsi="Times New Roman"/>
                <w:sz w:val="24"/>
              </w:rPr>
            </w:pPr>
            <w:r w:rsidRPr="00991BF4">
              <w:rPr>
                <w:rFonts w:ascii="Times New Roman" w:eastAsia="仿宋_GB2312" w:hAnsi="Times New Roman"/>
                <w:color w:val="000000"/>
                <w:kern w:val="0"/>
                <w:sz w:val="24"/>
              </w:rPr>
              <w:t>玲珑、太湖源和湍口等</w:t>
            </w:r>
            <w:r w:rsidRPr="00991BF4">
              <w:rPr>
                <w:rFonts w:ascii="Times New Roman" w:eastAsia="仿宋_GB2312" w:hAnsi="Times New Roman"/>
                <w:color w:val="000000"/>
                <w:kern w:val="0"/>
                <w:sz w:val="24"/>
              </w:rPr>
              <w:t>3</w:t>
            </w:r>
            <w:r w:rsidRPr="00991BF4">
              <w:rPr>
                <w:rFonts w:ascii="Times New Roman" w:eastAsia="仿宋_GB2312" w:hAnsi="Times New Roman"/>
                <w:color w:val="000000"/>
                <w:kern w:val="0"/>
                <w:sz w:val="24"/>
              </w:rPr>
              <w:t>个镇街创成省级新时代美丽城镇样板镇，板桥、太阳和龙岗等</w:t>
            </w:r>
            <w:r w:rsidRPr="00991BF4">
              <w:rPr>
                <w:rFonts w:ascii="Times New Roman" w:eastAsia="仿宋_GB2312" w:hAnsi="Times New Roman"/>
                <w:color w:val="000000"/>
                <w:kern w:val="0"/>
                <w:sz w:val="24"/>
              </w:rPr>
              <w:t>3</w:t>
            </w:r>
            <w:r w:rsidRPr="00991BF4">
              <w:rPr>
                <w:rFonts w:ascii="Times New Roman" w:eastAsia="仿宋_GB2312" w:hAnsi="Times New Roman"/>
                <w:color w:val="000000"/>
                <w:kern w:val="0"/>
                <w:sz w:val="24"/>
              </w:rPr>
              <w:t>个镇创成市级新时代美丽城镇样板镇。</w:t>
            </w:r>
          </w:p>
        </w:tc>
      </w:tr>
      <w:tr w:rsidR="009B6F5E" w:rsidRPr="00991BF4">
        <w:trPr>
          <w:trHeight w:val="567"/>
          <w:jc w:val="center"/>
        </w:trPr>
        <w:tc>
          <w:tcPr>
            <w:tcW w:w="904" w:type="dxa"/>
            <w:tcBorders>
              <w:right w:val="single" w:sz="4" w:space="0" w:color="auto"/>
            </w:tcBorders>
            <w:noWrap/>
            <w:tcMar>
              <w:top w:w="57" w:type="dxa"/>
              <w:left w:w="85" w:type="dxa"/>
              <w:bottom w:w="57" w:type="dxa"/>
              <w:right w:w="85" w:type="dxa"/>
            </w:tcMar>
            <w:vAlign w:val="center"/>
          </w:tcPr>
          <w:p w:rsidR="009B6F5E" w:rsidRPr="00991BF4" w:rsidRDefault="009B6F5E">
            <w:pPr>
              <w:numPr>
                <w:ilvl w:val="0"/>
                <w:numId w:val="1"/>
              </w:numPr>
              <w:jc w:val="center"/>
              <w:rPr>
                <w:rFonts w:ascii="Times New Roman" w:eastAsia="黑体" w:hAnsi="Times New Roman"/>
                <w:sz w:val="24"/>
              </w:rPr>
            </w:pPr>
          </w:p>
        </w:tc>
        <w:tc>
          <w:tcPr>
            <w:tcW w:w="1932" w:type="dxa"/>
            <w:vMerge/>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9B6F5E">
            <w:pPr>
              <w:rPr>
                <w:rFonts w:ascii="Times New Roman" w:eastAsia="仿宋_GB2312" w:hAnsi="Times New Roman"/>
                <w:color w:val="000000"/>
                <w:kern w:val="0"/>
                <w:sz w:val="24"/>
                <w:szCs w:val="22"/>
              </w:rPr>
            </w:pPr>
          </w:p>
        </w:tc>
        <w:tc>
          <w:tcPr>
            <w:tcW w:w="4095" w:type="dxa"/>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仿宋_GB2312" w:hAnsi="Times New Roman"/>
                <w:color w:val="000000"/>
                <w:kern w:val="0"/>
                <w:sz w:val="24"/>
              </w:rPr>
            </w:pPr>
            <w:r w:rsidRPr="00991BF4">
              <w:rPr>
                <w:rFonts w:ascii="Times New Roman" w:eastAsia="仿宋_GB2312" w:hAnsi="Times New Roman"/>
                <w:color w:val="000000"/>
                <w:kern w:val="0"/>
                <w:sz w:val="24"/>
              </w:rPr>
              <w:t>开展城乡风貌整治提升，加快打造秘境寻源、风情唐昌县域风貌样板区。</w:t>
            </w:r>
          </w:p>
        </w:tc>
        <w:tc>
          <w:tcPr>
            <w:tcW w:w="7424" w:type="dxa"/>
            <w:tcBorders>
              <w:lef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黑体" w:hAnsi="Times New Roman"/>
                <w:sz w:val="24"/>
              </w:rPr>
            </w:pPr>
            <w:r w:rsidRPr="00991BF4">
              <w:rPr>
                <w:rFonts w:ascii="Times New Roman" w:eastAsia="仿宋_GB2312" w:hAnsi="Times New Roman"/>
                <w:color w:val="000000"/>
                <w:kern w:val="0"/>
                <w:sz w:val="24"/>
              </w:rPr>
              <w:t>风情唐昌县域风貌区荣获省级县域样板，秘境寻源县域风貌区完成市级验收。</w:t>
            </w:r>
          </w:p>
        </w:tc>
      </w:tr>
      <w:tr w:rsidR="009B6F5E" w:rsidRPr="00991BF4">
        <w:trPr>
          <w:trHeight w:val="567"/>
          <w:jc w:val="center"/>
        </w:trPr>
        <w:tc>
          <w:tcPr>
            <w:tcW w:w="14355" w:type="dxa"/>
            <w:gridSpan w:val="4"/>
            <w:noWrap/>
            <w:tcMar>
              <w:top w:w="57" w:type="dxa"/>
              <w:left w:w="85" w:type="dxa"/>
              <w:bottom w:w="57" w:type="dxa"/>
              <w:right w:w="85" w:type="dxa"/>
            </w:tcMar>
            <w:vAlign w:val="center"/>
          </w:tcPr>
          <w:p w:rsidR="009B6F5E" w:rsidRPr="00991BF4" w:rsidRDefault="00722B0A">
            <w:pPr>
              <w:tabs>
                <w:tab w:val="left" w:pos="420"/>
              </w:tabs>
              <w:jc w:val="center"/>
              <w:rPr>
                <w:rFonts w:ascii="Times New Roman" w:eastAsia="黑体" w:hAnsi="Times New Roman"/>
                <w:sz w:val="24"/>
              </w:rPr>
            </w:pPr>
            <w:r w:rsidRPr="00991BF4">
              <w:rPr>
                <w:rFonts w:ascii="Times New Roman" w:eastAsia="黑体" w:hAnsi="Times New Roman"/>
                <w:sz w:val="28"/>
                <w:szCs w:val="28"/>
              </w:rPr>
              <w:t>三、优环境，振农业，让乡村韵味更浓</w:t>
            </w:r>
          </w:p>
        </w:tc>
      </w:tr>
      <w:tr w:rsidR="009B6F5E" w:rsidRPr="00991BF4">
        <w:trPr>
          <w:trHeight w:val="567"/>
          <w:jc w:val="center"/>
        </w:trPr>
        <w:tc>
          <w:tcPr>
            <w:tcW w:w="904" w:type="dxa"/>
            <w:tcBorders>
              <w:right w:val="single" w:sz="4" w:space="0" w:color="auto"/>
            </w:tcBorders>
            <w:noWrap/>
            <w:tcMar>
              <w:top w:w="57" w:type="dxa"/>
              <w:left w:w="85" w:type="dxa"/>
              <w:bottom w:w="57" w:type="dxa"/>
              <w:right w:w="85" w:type="dxa"/>
            </w:tcMar>
            <w:vAlign w:val="center"/>
          </w:tcPr>
          <w:p w:rsidR="009B6F5E" w:rsidRPr="00991BF4" w:rsidRDefault="009B6F5E">
            <w:pPr>
              <w:numPr>
                <w:ilvl w:val="0"/>
                <w:numId w:val="1"/>
              </w:numPr>
              <w:jc w:val="center"/>
              <w:rPr>
                <w:rFonts w:ascii="Times New Roman" w:eastAsia="黑体" w:hAnsi="Times New Roman"/>
                <w:sz w:val="24"/>
              </w:rPr>
            </w:pPr>
          </w:p>
        </w:tc>
        <w:tc>
          <w:tcPr>
            <w:tcW w:w="1932" w:type="dxa"/>
            <w:vMerge w:val="restart"/>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722B0A">
            <w:pPr>
              <w:jc w:val="center"/>
              <w:rPr>
                <w:rFonts w:ascii="Times New Roman" w:eastAsia="仿宋_GB2312" w:hAnsi="Times New Roman"/>
                <w:color w:val="000000"/>
                <w:kern w:val="0"/>
                <w:sz w:val="24"/>
                <w:szCs w:val="22"/>
              </w:rPr>
            </w:pPr>
            <w:r w:rsidRPr="00991BF4">
              <w:rPr>
                <w:rFonts w:ascii="Times New Roman" w:eastAsia="仿宋_GB2312" w:hAnsi="Times New Roman"/>
                <w:color w:val="000000"/>
                <w:kern w:val="0"/>
                <w:sz w:val="24"/>
                <w:szCs w:val="22"/>
              </w:rPr>
              <w:t>做优美丽生态</w:t>
            </w:r>
          </w:p>
        </w:tc>
        <w:tc>
          <w:tcPr>
            <w:tcW w:w="4095" w:type="dxa"/>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仿宋_GB2312" w:hAnsi="Times New Roman"/>
                <w:color w:val="000000"/>
                <w:kern w:val="0"/>
                <w:sz w:val="24"/>
              </w:rPr>
            </w:pPr>
            <w:r w:rsidRPr="00991BF4">
              <w:rPr>
                <w:rFonts w:ascii="Times New Roman" w:eastAsia="仿宋_GB2312" w:hAnsi="Times New Roman"/>
                <w:color w:val="000000"/>
                <w:kern w:val="0"/>
                <w:sz w:val="24"/>
              </w:rPr>
              <w:t>完成农村生活污水治理扩面工程。</w:t>
            </w:r>
          </w:p>
        </w:tc>
        <w:tc>
          <w:tcPr>
            <w:tcW w:w="7424" w:type="dxa"/>
            <w:tcBorders>
              <w:lef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黑体" w:hAnsi="Times New Roman"/>
                <w:sz w:val="24"/>
              </w:rPr>
            </w:pPr>
            <w:r w:rsidRPr="00991BF4">
              <w:rPr>
                <w:rFonts w:ascii="Times New Roman" w:eastAsia="仿宋_GB2312" w:hAnsi="Times New Roman"/>
                <w:color w:val="000000"/>
                <w:sz w:val="24"/>
              </w:rPr>
              <w:t>全年完成</w:t>
            </w:r>
            <w:r w:rsidRPr="00991BF4">
              <w:rPr>
                <w:rFonts w:ascii="Times New Roman" w:eastAsia="仿宋_GB2312" w:hAnsi="Times New Roman"/>
                <w:color w:val="000000"/>
                <w:sz w:val="24"/>
              </w:rPr>
              <w:t>17</w:t>
            </w:r>
            <w:r w:rsidRPr="00991BF4">
              <w:rPr>
                <w:rFonts w:ascii="Times New Roman" w:eastAsia="仿宋_GB2312" w:hAnsi="Times New Roman"/>
                <w:color w:val="000000"/>
                <w:sz w:val="24"/>
              </w:rPr>
              <w:t>个行政村农村生活污水扩面项目。</w:t>
            </w:r>
          </w:p>
        </w:tc>
      </w:tr>
      <w:tr w:rsidR="009B6F5E" w:rsidRPr="00991BF4">
        <w:trPr>
          <w:trHeight w:val="1145"/>
          <w:jc w:val="center"/>
        </w:trPr>
        <w:tc>
          <w:tcPr>
            <w:tcW w:w="904" w:type="dxa"/>
            <w:tcBorders>
              <w:right w:val="single" w:sz="4" w:space="0" w:color="auto"/>
            </w:tcBorders>
            <w:noWrap/>
            <w:tcMar>
              <w:top w:w="57" w:type="dxa"/>
              <w:left w:w="85" w:type="dxa"/>
              <w:bottom w:w="57" w:type="dxa"/>
              <w:right w:w="85" w:type="dxa"/>
            </w:tcMar>
            <w:vAlign w:val="center"/>
          </w:tcPr>
          <w:p w:rsidR="009B6F5E" w:rsidRPr="00991BF4" w:rsidRDefault="009B6F5E">
            <w:pPr>
              <w:numPr>
                <w:ilvl w:val="0"/>
                <w:numId w:val="1"/>
              </w:numPr>
              <w:jc w:val="center"/>
              <w:rPr>
                <w:rFonts w:ascii="Times New Roman" w:eastAsia="黑体" w:hAnsi="Times New Roman"/>
                <w:sz w:val="24"/>
              </w:rPr>
            </w:pPr>
          </w:p>
        </w:tc>
        <w:tc>
          <w:tcPr>
            <w:tcW w:w="1932" w:type="dxa"/>
            <w:vMerge/>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9B6F5E">
            <w:pPr>
              <w:rPr>
                <w:rFonts w:ascii="Times New Roman" w:eastAsia="仿宋_GB2312" w:hAnsi="Times New Roman"/>
                <w:color w:val="000000"/>
                <w:kern w:val="0"/>
                <w:sz w:val="24"/>
                <w:szCs w:val="22"/>
              </w:rPr>
            </w:pPr>
          </w:p>
        </w:tc>
        <w:tc>
          <w:tcPr>
            <w:tcW w:w="4095" w:type="dxa"/>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仿宋_GB2312" w:hAnsi="Times New Roman"/>
                <w:color w:val="000000"/>
                <w:kern w:val="0"/>
                <w:sz w:val="24"/>
              </w:rPr>
            </w:pPr>
            <w:r w:rsidRPr="00991BF4">
              <w:rPr>
                <w:rFonts w:ascii="Times New Roman" w:eastAsia="仿宋_GB2312" w:hAnsi="Times New Roman"/>
                <w:color w:val="000000"/>
                <w:kern w:val="0"/>
                <w:sz w:val="24"/>
              </w:rPr>
              <w:t>高标准开展青山湖流域水环境治理。</w:t>
            </w:r>
          </w:p>
        </w:tc>
        <w:tc>
          <w:tcPr>
            <w:tcW w:w="7424" w:type="dxa"/>
            <w:tcBorders>
              <w:lef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黑体" w:hAnsi="Times New Roman"/>
                <w:sz w:val="24"/>
              </w:rPr>
            </w:pPr>
            <w:r w:rsidRPr="00991BF4">
              <w:rPr>
                <w:rFonts w:ascii="Times New Roman" w:eastAsia="仿宋_GB2312" w:hAnsi="Times New Roman"/>
                <w:color w:val="000000"/>
                <w:kern w:val="0"/>
                <w:sz w:val="24"/>
              </w:rPr>
              <w:t>青山湖水库化学需氧量、生化需氧量、氨氮年均值为</w:t>
            </w:r>
            <w:r w:rsidRPr="00991BF4">
              <w:rPr>
                <w:rFonts w:ascii="Times New Roman" w:eastAsia="仿宋_GB2312" w:hAnsi="Times New Roman"/>
                <w:color w:val="000000"/>
                <w:kern w:val="0"/>
                <w:sz w:val="24"/>
              </w:rPr>
              <w:t>14.17</w:t>
            </w:r>
            <w:r w:rsidRPr="00991BF4">
              <w:rPr>
                <w:rFonts w:ascii="Times New Roman" w:eastAsia="仿宋_GB2312" w:hAnsi="Times New Roman"/>
                <w:color w:val="000000"/>
                <w:kern w:val="0"/>
                <w:sz w:val="24"/>
              </w:rPr>
              <w:t>、</w:t>
            </w:r>
            <w:r w:rsidRPr="00991BF4">
              <w:rPr>
                <w:rFonts w:ascii="Times New Roman" w:eastAsia="仿宋_GB2312" w:hAnsi="Times New Roman"/>
                <w:color w:val="000000"/>
                <w:kern w:val="0"/>
                <w:sz w:val="24"/>
              </w:rPr>
              <w:t>2.59</w:t>
            </w:r>
            <w:r w:rsidRPr="00991BF4">
              <w:rPr>
                <w:rFonts w:ascii="Times New Roman" w:eastAsia="仿宋_GB2312" w:hAnsi="Times New Roman"/>
                <w:color w:val="000000"/>
                <w:kern w:val="0"/>
                <w:sz w:val="24"/>
              </w:rPr>
              <w:t>、</w:t>
            </w:r>
            <w:r w:rsidRPr="00991BF4">
              <w:rPr>
                <w:rFonts w:ascii="Times New Roman" w:eastAsia="仿宋_GB2312" w:hAnsi="Times New Roman"/>
                <w:color w:val="000000"/>
                <w:kern w:val="0"/>
                <w:sz w:val="24"/>
              </w:rPr>
              <w:t>0.21</w:t>
            </w:r>
            <w:r w:rsidRPr="00991BF4">
              <w:rPr>
                <w:rFonts w:ascii="Times New Roman" w:eastAsia="仿宋_GB2312" w:hAnsi="Times New Roman"/>
                <w:color w:val="000000"/>
                <w:kern w:val="0"/>
                <w:sz w:val="24"/>
              </w:rPr>
              <w:t>，达到湖库二类标准；高锰酸盐指标年均值为</w:t>
            </w:r>
            <w:r w:rsidRPr="00991BF4">
              <w:rPr>
                <w:rFonts w:ascii="Times New Roman" w:eastAsia="仿宋_GB2312" w:hAnsi="Times New Roman"/>
                <w:color w:val="000000"/>
                <w:kern w:val="0"/>
                <w:sz w:val="24"/>
              </w:rPr>
              <w:t>4.0</w:t>
            </w:r>
            <w:r w:rsidRPr="00991BF4">
              <w:rPr>
                <w:rFonts w:ascii="Times New Roman" w:eastAsia="仿宋_GB2312" w:hAnsi="Times New Roman"/>
                <w:color w:val="000000"/>
                <w:kern w:val="0"/>
                <w:sz w:val="24"/>
              </w:rPr>
              <w:t>，优于湖库三类标准。</w:t>
            </w:r>
          </w:p>
        </w:tc>
      </w:tr>
      <w:tr w:rsidR="009B6F5E" w:rsidRPr="00991BF4">
        <w:trPr>
          <w:trHeight w:val="567"/>
          <w:jc w:val="center"/>
        </w:trPr>
        <w:tc>
          <w:tcPr>
            <w:tcW w:w="904" w:type="dxa"/>
            <w:tcBorders>
              <w:right w:val="single" w:sz="4" w:space="0" w:color="auto"/>
            </w:tcBorders>
            <w:noWrap/>
            <w:tcMar>
              <w:top w:w="57" w:type="dxa"/>
              <w:left w:w="85" w:type="dxa"/>
              <w:bottom w:w="57" w:type="dxa"/>
              <w:right w:w="85" w:type="dxa"/>
            </w:tcMar>
            <w:vAlign w:val="center"/>
          </w:tcPr>
          <w:p w:rsidR="009B6F5E" w:rsidRPr="00991BF4" w:rsidRDefault="009B6F5E">
            <w:pPr>
              <w:numPr>
                <w:ilvl w:val="0"/>
                <w:numId w:val="1"/>
              </w:numPr>
              <w:jc w:val="center"/>
              <w:rPr>
                <w:rFonts w:ascii="Times New Roman" w:eastAsia="黑体" w:hAnsi="Times New Roman"/>
                <w:sz w:val="24"/>
              </w:rPr>
            </w:pPr>
          </w:p>
        </w:tc>
        <w:tc>
          <w:tcPr>
            <w:tcW w:w="1932" w:type="dxa"/>
            <w:vMerge/>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9B6F5E">
            <w:pPr>
              <w:rPr>
                <w:rFonts w:ascii="Times New Roman" w:eastAsia="仿宋_GB2312" w:hAnsi="Times New Roman"/>
                <w:color w:val="000000"/>
                <w:kern w:val="0"/>
                <w:sz w:val="24"/>
                <w:szCs w:val="22"/>
              </w:rPr>
            </w:pPr>
          </w:p>
        </w:tc>
        <w:tc>
          <w:tcPr>
            <w:tcW w:w="4095" w:type="dxa"/>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仿宋_GB2312" w:hAnsi="Times New Roman"/>
                <w:color w:val="000000"/>
                <w:kern w:val="0"/>
                <w:sz w:val="24"/>
              </w:rPr>
            </w:pPr>
            <w:r w:rsidRPr="00991BF4">
              <w:rPr>
                <w:rFonts w:ascii="Times New Roman" w:eastAsia="仿宋_GB2312" w:hAnsi="Times New Roman"/>
                <w:color w:val="000000"/>
                <w:kern w:val="0"/>
                <w:sz w:val="24"/>
              </w:rPr>
              <w:t>创成市级以上</w:t>
            </w:r>
            <w:r w:rsidRPr="00991BF4">
              <w:rPr>
                <w:rFonts w:ascii="Times New Roman" w:eastAsia="仿宋_GB2312" w:hAnsi="Times New Roman"/>
                <w:color w:val="000000"/>
                <w:kern w:val="0"/>
                <w:sz w:val="24"/>
              </w:rPr>
              <w:t>“</w:t>
            </w:r>
            <w:r w:rsidRPr="00991BF4">
              <w:rPr>
                <w:rFonts w:ascii="Times New Roman" w:eastAsia="仿宋_GB2312" w:hAnsi="Times New Roman"/>
                <w:color w:val="000000"/>
                <w:kern w:val="0"/>
                <w:sz w:val="24"/>
              </w:rPr>
              <w:t>幸福河湖</w:t>
            </w:r>
            <w:r w:rsidRPr="00991BF4">
              <w:rPr>
                <w:rFonts w:ascii="Times New Roman" w:eastAsia="仿宋_GB2312" w:hAnsi="Times New Roman"/>
                <w:color w:val="000000"/>
                <w:kern w:val="0"/>
                <w:sz w:val="24"/>
              </w:rPr>
              <w:t>”2</w:t>
            </w:r>
            <w:r w:rsidRPr="00991BF4">
              <w:rPr>
                <w:rFonts w:ascii="Times New Roman" w:eastAsia="仿宋_GB2312" w:hAnsi="Times New Roman"/>
                <w:color w:val="000000"/>
                <w:kern w:val="0"/>
                <w:sz w:val="24"/>
              </w:rPr>
              <w:t>个。</w:t>
            </w:r>
          </w:p>
        </w:tc>
        <w:tc>
          <w:tcPr>
            <w:tcW w:w="7424" w:type="dxa"/>
            <w:tcBorders>
              <w:lef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黑体" w:hAnsi="Times New Roman"/>
                <w:sz w:val="24"/>
              </w:rPr>
            </w:pPr>
            <w:r w:rsidRPr="00991BF4">
              <w:rPr>
                <w:rFonts w:ascii="Times New Roman" w:eastAsia="仿宋_GB2312" w:hAnsi="Times New Roman"/>
                <w:color w:val="000000"/>
                <w:kern w:val="0"/>
                <w:sz w:val="24"/>
              </w:rPr>
              <w:t>南溪、南苕溪获评省级美丽河湖。</w:t>
            </w:r>
          </w:p>
        </w:tc>
      </w:tr>
      <w:tr w:rsidR="009B6F5E" w:rsidRPr="00991BF4">
        <w:trPr>
          <w:trHeight w:val="567"/>
          <w:jc w:val="center"/>
        </w:trPr>
        <w:tc>
          <w:tcPr>
            <w:tcW w:w="904" w:type="dxa"/>
            <w:tcBorders>
              <w:right w:val="single" w:sz="4" w:space="0" w:color="auto"/>
            </w:tcBorders>
            <w:noWrap/>
            <w:tcMar>
              <w:top w:w="57" w:type="dxa"/>
              <w:left w:w="85" w:type="dxa"/>
              <w:bottom w:w="57" w:type="dxa"/>
              <w:right w:w="85" w:type="dxa"/>
            </w:tcMar>
            <w:vAlign w:val="center"/>
          </w:tcPr>
          <w:p w:rsidR="009B6F5E" w:rsidRPr="00991BF4" w:rsidRDefault="009B6F5E">
            <w:pPr>
              <w:numPr>
                <w:ilvl w:val="0"/>
                <w:numId w:val="1"/>
              </w:numPr>
              <w:jc w:val="center"/>
              <w:rPr>
                <w:rFonts w:ascii="Times New Roman" w:eastAsia="黑体" w:hAnsi="Times New Roman"/>
                <w:sz w:val="24"/>
              </w:rPr>
            </w:pPr>
          </w:p>
        </w:tc>
        <w:tc>
          <w:tcPr>
            <w:tcW w:w="1932" w:type="dxa"/>
            <w:vMerge/>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9B6F5E">
            <w:pPr>
              <w:rPr>
                <w:rFonts w:ascii="Times New Roman" w:eastAsia="仿宋_GB2312" w:hAnsi="Times New Roman"/>
                <w:color w:val="000000"/>
                <w:kern w:val="0"/>
                <w:sz w:val="24"/>
                <w:szCs w:val="22"/>
              </w:rPr>
            </w:pPr>
          </w:p>
        </w:tc>
        <w:tc>
          <w:tcPr>
            <w:tcW w:w="4095" w:type="dxa"/>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仿宋_GB2312" w:hAnsi="Times New Roman"/>
                <w:color w:val="000000"/>
                <w:kern w:val="0"/>
                <w:sz w:val="24"/>
              </w:rPr>
            </w:pPr>
            <w:r w:rsidRPr="00991BF4">
              <w:rPr>
                <w:rFonts w:ascii="Times New Roman" w:eastAsia="仿宋_GB2312" w:hAnsi="Times New Roman"/>
                <w:color w:val="000000"/>
                <w:kern w:val="0"/>
                <w:sz w:val="24"/>
              </w:rPr>
              <w:t>深化</w:t>
            </w:r>
            <w:r w:rsidRPr="00991BF4">
              <w:rPr>
                <w:rFonts w:ascii="Times New Roman" w:eastAsia="仿宋_GB2312" w:hAnsi="Times New Roman"/>
                <w:color w:val="000000"/>
                <w:kern w:val="0"/>
                <w:sz w:val="24"/>
              </w:rPr>
              <w:t>“</w:t>
            </w:r>
            <w:r w:rsidRPr="00991BF4">
              <w:rPr>
                <w:rFonts w:ascii="Times New Roman" w:eastAsia="仿宋_GB2312" w:hAnsi="Times New Roman"/>
                <w:color w:val="000000"/>
                <w:kern w:val="0"/>
                <w:sz w:val="24"/>
              </w:rPr>
              <w:t>五气共治</w:t>
            </w:r>
            <w:r w:rsidRPr="00991BF4">
              <w:rPr>
                <w:rFonts w:ascii="Times New Roman" w:eastAsia="仿宋_GB2312" w:hAnsi="Times New Roman"/>
                <w:color w:val="000000"/>
                <w:kern w:val="0"/>
                <w:sz w:val="24"/>
              </w:rPr>
              <w:t>”</w:t>
            </w:r>
            <w:r w:rsidRPr="00991BF4">
              <w:rPr>
                <w:rFonts w:ascii="Times New Roman" w:eastAsia="仿宋_GB2312" w:hAnsi="Times New Roman"/>
                <w:color w:val="000000"/>
                <w:kern w:val="0"/>
                <w:sz w:val="24"/>
              </w:rPr>
              <w:t>，持续改善空气质量，</w:t>
            </w:r>
            <w:r w:rsidRPr="00991BF4">
              <w:rPr>
                <w:rFonts w:ascii="Times New Roman" w:eastAsia="仿宋_GB2312" w:hAnsi="Times New Roman"/>
                <w:color w:val="000000"/>
                <w:kern w:val="0"/>
                <w:sz w:val="24"/>
              </w:rPr>
              <w:t>PM2.5</w:t>
            </w:r>
            <w:r w:rsidRPr="00991BF4">
              <w:rPr>
                <w:rFonts w:ascii="Times New Roman" w:eastAsia="仿宋_GB2312" w:hAnsi="Times New Roman"/>
                <w:color w:val="000000"/>
                <w:kern w:val="0"/>
                <w:sz w:val="24"/>
              </w:rPr>
              <w:t>浓度达到国家二级标准以上。</w:t>
            </w:r>
          </w:p>
        </w:tc>
        <w:tc>
          <w:tcPr>
            <w:tcW w:w="7424" w:type="dxa"/>
            <w:tcBorders>
              <w:lef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黑体" w:hAnsi="Times New Roman"/>
                <w:sz w:val="24"/>
              </w:rPr>
            </w:pPr>
            <w:r w:rsidRPr="00991BF4">
              <w:rPr>
                <w:rFonts w:ascii="Times New Roman" w:eastAsia="仿宋_GB2312" w:hAnsi="Times New Roman"/>
                <w:color w:val="000000"/>
                <w:kern w:val="0"/>
                <w:sz w:val="24"/>
              </w:rPr>
              <w:t>实施空气环境质量保障项目，持续开展餐饮油烟、秸秆焚烧、扬尘等大气污染源巡查整治，</w:t>
            </w:r>
            <w:r w:rsidRPr="00991BF4">
              <w:rPr>
                <w:rFonts w:ascii="Times New Roman" w:eastAsia="仿宋_GB2312" w:hAnsi="Times New Roman"/>
                <w:color w:val="000000"/>
                <w:kern w:val="0"/>
                <w:sz w:val="24"/>
              </w:rPr>
              <w:t>PM2.5</w:t>
            </w:r>
            <w:r w:rsidRPr="00991BF4">
              <w:rPr>
                <w:rFonts w:ascii="Times New Roman" w:eastAsia="仿宋_GB2312" w:hAnsi="Times New Roman"/>
                <w:color w:val="000000"/>
                <w:kern w:val="0"/>
                <w:sz w:val="24"/>
              </w:rPr>
              <w:t>浓度</w:t>
            </w:r>
            <w:r w:rsidRPr="00991BF4">
              <w:rPr>
                <w:rFonts w:ascii="Times New Roman" w:eastAsia="仿宋_GB2312" w:hAnsi="Times New Roman"/>
                <w:color w:val="000000"/>
                <w:kern w:val="0"/>
                <w:sz w:val="24"/>
              </w:rPr>
              <w:t>30.3</w:t>
            </w:r>
            <w:r w:rsidRPr="00991BF4">
              <w:rPr>
                <w:rFonts w:ascii="Times New Roman" w:eastAsia="仿宋_GB2312" w:hAnsi="Times New Roman"/>
                <w:color w:val="000000"/>
                <w:kern w:val="0"/>
                <w:sz w:val="24"/>
              </w:rPr>
              <w:t>微克</w:t>
            </w:r>
            <w:r w:rsidRPr="00991BF4">
              <w:rPr>
                <w:rFonts w:ascii="Times New Roman" w:eastAsia="仿宋_GB2312" w:hAnsi="Times New Roman"/>
                <w:color w:val="000000"/>
                <w:kern w:val="0"/>
                <w:sz w:val="24"/>
              </w:rPr>
              <w:t>/</w:t>
            </w:r>
            <w:r w:rsidRPr="00991BF4">
              <w:rPr>
                <w:rFonts w:ascii="Times New Roman" w:eastAsia="仿宋_GB2312" w:hAnsi="Times New Roman"/>
                <w:color w:val="000000"/>
                <w:kern w:val="0"/>
                <w:sz w:val="24"/>
              </w:rPr>
              <w:t>立方米，达到国家二级标准。</w:t>
            </w:r>
          </w:p>
        </w:tc>
      </w:tr>
      <w:tr w:rsidR="009B6F5E" w:rsidRPr="00991BF4">
        <w:trPr>
          <w:trHeight w:val="567"/>
          <w:jc w:val="center"/>
        </w:trPr>
        <w:tc>
          <w:tcPr>
            <w:tcW w:w="904" w:type="dxa"/>
            <w:tcBorders>
              <w:right w:val="single" w:sz="4" w:space="0" w:color="auto"/>
            </w:tcBorders>
            <w:noWrap/>
            <w:tcMar>
              <w:top w:w="57" w:type="dxa"/>
              <w:left w:w="85" w:type="dxa"/>
              <w:bottom w:w="57" w:type="dxa"/>
              <w:right w:w="85" w:type="dxa"/>
            </w:tcMar>
            <w:vAlign w:val="center"/>
          </w:tcPr>
          <w:p w:rsidR="009B6F5E" w:rsidRPr="00991BF4" w:rsidRDefault="009B6F5E">
            <w:pPr>
              <w:numPr>
                <w:ilvl w:val="0"/>
                <w:numId w:val="1"/>
              </w:numPr>
              <w:jc w:val="center"/>
              <w:rPr>
                <w:rFonts w:ascii="Times New Roman" w:eastAsia="黑体" w:hAnsi="Times New Roman"/>
                <w:sz w:val="24"/>
              </w:rPr>
            </w:pPr>
          </w:p>
        </w:tc>
        <w:tc>
          <w:tcPr>
            <w:tcW w:w="1932" w:type="dxa"/>
            <w:vMerge/>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9B6F5E">
            <w:pPr>
              <w:rPr>
                <w:rFonts w:ascii="Times New Roman" w:eastAsia="仿宋_GB2312" w:hAnsi="Times New Roman"/>
                <w:color w:val="000000"/>
                <w:kern w:val="0"/>
                <w:sz w:val="24"/>
                <w:szCs w:val="22"/>
              </w:rPr>
            </w:pPr>
          </w:p>
        </w:tc>
        <w:tc>
          <w:tcPr>
            <w:tcW w:w="4095" w:type="dxa"/>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仿宋_GB2312" w:hAnsi="Times New Roman"/>
                <w:color w:val="000000"/>
                <w:kern w:val="0"/>
                <w:sz w:val="24"/>
              </w:rPr>
            </w:pPr>
            <w:r w:rsidRPr="00991BF4">
              <w:rPr>
                <w:rFonts w:ascii="Times New Roman" w:eastAsia="仿宋_GB2312" w:hAnsi="Times New Roman"/>
                <w:color w:val="000000"/>
                <w:kern w:val="0"/>
                <w:sz w:val="24"/>
              </w:rPr>
              <w:t>深化无废城市建设，推进固废源头减量、污染防治和资源化利用。</w:t>
            </w:r>
          </w:p>
        </w:tc>
        <w:tc>
          <w:tcPr>
            <w:tcW w:w="7424" w:type="dxa"/>
            <w:tcBorders>
              <w:left w:val="single" w:sz="4" w:space="0" w:color="auto"/>
            </w:tcBorders>
            <w:noWrap/>
            <w:tcMar>
              <w:top w:w="57" w:type="dxa"/>
              <w:left w:w="85" w:type="dxa"/>
              <w:bottom w:w="57" w:type="dxa"/>
              <w:right w:w="85" w:type="dxa"/>
            </w:tcMar>
            <w:vAlign w:val="center"/>
          </w:tcPr>
          <w:p w:rsidR="009B6F5E" w:rsidRPr="00991BF4" w:rsidRDefault="00722B0A">
            <w:pPr>
              <w:widowControl/>
              <w:textAlignment w:val="center"/>
              <w:rPr>
                <w:rFonts w:ascii="Times New Roman" w:eastAsia="仿宋_GB2312" w:hAnsi="Times New Roman"/>
                <w:color w:val="000000"/>
                <w:kern w:val="0"/>
                <w:sz w:val="24"/>
              </w:rPr>
            </w:pPr>
            <w:r w:rsidRPr="00991BF4">
              <w:rPr>
                <w:rFonts w:ascii="Times New Roman" w:eastAsia="仿宋_GB2312" w:hAnsi="Times New Roman"/>
                <w:color w:val="000000"/>
                <w:kern w:val="0"/>
                <w:sz w:val="24"/>
              </w:rPr>
              <w:t>1.</w:t>
            </w:r>
            <w:r w:rsidRPr="00991BF4">
              <w:rPr>
                <w:rFonts w:ascii="Times New Roman" w:eastAsia="仿宋_GB2312" w:hAnsi="Times New Roman"/>
                <w:color w:val="000000"/>
                <w:kern w:val="0"/>
                <w:sz w:val="24"/>
              </w:rPr>
              <w:t>完成</w:t>
            </w:r>
            <w:r w:rsidRPr="00991BF4">
              <w:rPr>
                <w:rFonts w:ascii="Times New Roman" w:eastAsia="仿宋_GB2312" w:hAnsi="Times New Roman"/>
                <w:color w:val="000000"/>
                <w:kern w:val="0"/>
                <w:sz w:val="24"/>
              </w:rPr>
              <w:t>“</w:t>
            </w:r>
            <w:r w:rsidRPr="00991BF4">
              <w:rPr>
                <w:rFonts w:ascii="Times New Roman" w:eastAsia="仿宋_GB2312" w:hAnsi="Times New Roman"/>
                <w:color w:val="000000"/>
                <w:kern w:val="0"/>
                <w:sz w:val="24"/>
              </w:rPr>
              <w:t>无废城市</w:t>
            </w:r>
            <w:r w:rsidRPr="00991BF4">
              <w:rPr>
                <w:rFonts w:ascii="Times New Roman" w:eastAsia="仿宋_GB2312" w:hAnsi="Times New Roman"/>
                <w:color w:val="000000"/>
                <w:kern w:val="0"/>
                <w:sz w:val="24"/>
              </w:rPr>
              <w:t>”</w:t>
            </w:r>
            <w:r w:rsidRPr="00991BF4">
              <w:rPr>
                <w:rFonts w:ascii="Times New Roman" w:eastAsia="仿宋_GB2312" w:hAnsi="Times New Roman"/>
                <w:color w:val="000000"/>
                <w:kern w:val="0"/>
                <w:sz w:val="24"/>
              </w:rPr>
              <w:t>的</w:t>
            </w:r>
            <w:r w:rsidRPr="00991BF4">
              <w:rPr>
                <w:rFonts w:ascii="Times New Roman" w:eastAsia="仿宋_GB2312" w:hAnsi="Times New Roman"/>
                <w:color w:val="000000"/>
                <w:kern w:val="0"/>
                <w:sz w:val="24"/>
              </w:rPr>
              <w:t>40</w:t>
            </w:r>
            <w:r w:rsidRPr="00991BF4">
              <w:rPr>
                <w:rFonts w:ascii="Times New Roman" w:eastAsia="仿宋_GB2312" w:hAnsi="Times New Roman"/>
                <w:color w:val="000000"/>
                <w:kern w:val="0"/>
                <w:sz w:val="24"/>
              </w:rPr>
              <w:t>个</w:t>
            </w:r>
            <w:r w:rsidRPr="00991BF4">
              <w:rPr>
                <w:rFonts w:ascii="Times New Roman" w:eastAsia="仿宋_GB2312" w:hAnsi="Times New Roman"/>
                <w:color w:val="000000"/>
                <w:kern w:val="0"/>
                <w:sz w:val="24"/>
              </w:rPr>
              <w:t>“</w:t>
            </w:r>
            <w:r w:rsidRPr="00991BF4">
              <w:rPr>
                <w:rFonts w:ascii="Times New Roman" w:eastAsia="仿宋_GB2312" w:hAnsi="Times New Roman"/>
                <w:color w:val="000000"/>
                <w:kern w:val="0"/>
                <w:sz w:val="24"/>
              </w:rPr>
              <w:t>无废细胞</w:t>
            </w:r>
            <w:r w:rsidRPr="00991BF4">
              <w:rPr>
                <w:rFonts w:ascii="Times New Roman" w:eastAsia="仿宋_GB2312" w:hAnsi="Times New Roman"/>
                <w:color w:val="000000"/>
                <w:kern w:val="0"/>
                <w:sz w:val="24"/>
              </w:rPr>
              <w:t>”</w:t>
            </w:r>
            <w:r w:rsidRPr="00991BF4">
              <w:rPr>
                <w:rFonts w:ascii="Times New Roman" w:eastAsia="仿宋_GB2312" w:hAnsi="Times New Roman"/>
                <w:color w:val="000000"/>
                <w:kern w:val="0"/>
                <w:sz w:val="24"/>
              </w:rPr>
              <w:t>创建；</w:t>
            </w:r>
          </w:p>
          <w:p w:rsidR="009B6F5E" w:rsidRPr="00991BF4" w:rsidRDefault="00722B0A">
            <w:pPr>
              <w:rPr>
                <w:rFonts w:ascii="Times New Roman" w:eastAsia="黑体" w:hAnsi="Times New Roman"/>
                <w:sz w:val="24"/>
              </w:rPr>
            </w:pPr>
            <w:r w:rsidRPr="00991BF4">
              <w:rPr>
                <w:rFonts w:ascii="Times New Roman" w:eastAsia="仿宋_GB2312" w:hAnsi="Times New Roman"/>
                <w:color w:val="000000"/>
                <w:kern w:val="0"/>
                <w:sz w:val="24"/>
              </w:rPr>
              <w:t>2.</w:t>
            </w:r>
            <w:r w:rsidRPr="00991BF4">
              <w:rPr>
                <w:rFonts w:ascii="Times New Roman" w:eastAsia="仿宋_GB2312" w:hAnsi="Times New Roman"/>
                <w:color w:val="000000"/>
                <w:kern w:val="0"/>
                <w:sz w:val="24"/>
              </w:rPr>
              <w:t>完成农用地污染源解析工作。</w:t>
            </w:r>
          </w:p>
        </w:tc>
      </w:tr>
      <w:tr w:rsidR="009B6F5E" w:rsidRPr="00991BF4">
        <w:trPr>
          <w:trHeight w:val="567"/>
          <w:jc w:val="center"/>
        </w:trPr>
        <w:tc>
          <w:tcPr>
            <w:tcW w:w="904" w:type="dxa"/>
            <w:tcBorders>
              <w:right w:val="single" w:sz="4" w:space="0" w:color="auto"/>
            </w:tcBorders>
            <w:noWrap/>
            <w:tcMar>
              <w:top w:w="57" w:type="dxa"/>
              <w:left w:w="85" w:type="dxa"/>
              <w:bottom w:w="57" w:type="dxa"/>
              <w:right w:w="85" w:type="dxa"/>
            </w:tcMar>
            <w:vAlign w:val="center"/>
          </w:tcPr>
          <w:p w:rsidR="009B6F5E" w:rsidRPr="00991BF4" w:rsidRDefault="009B6F5E">
            <w:pPr>
              <w:numPr>
                <w:ilvl w:val="0"/>
                <w:numId w:val="1"/>
              </w:numPr>
              <w:jc w:val="center"/>
              <w:rPr>
                <w:rFonts w:ascii="Times New Roman" w:eastAsia="黑体" w:hAnsi="Times New Roman"/>
                <w:sz w:val="24"/>
              </w:rPr>
            </w:pPr>
          </w:p>
        </w:tc>
        <w:tc>
          <w:tcPr>
            <w:tcW w:w="1932" w:type="dxa"/>
            <w:vMerge/>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9B6F5E">
            <w:pPr>
              <w:rPr>
                <w:rFonts w:ascii="Times New Roman" w:eastAsia="仿宋_GB2312" w:hAnsi="Times New Roman"/>
                <w:color w:val="000000"/>
                <w:kern w:val="0"/>
                <w:sz w:val="24"/>
                <w:szCs w:val="22"/>
              </w:rPr>
            </w:pPr>
          </w:p>
        </w:tc>
        <w:tc>
          <w:tcPr>
            <w:tcW w:w="4095" w:type="dxa"/>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仿宋_GB2312" w:hAnsi="Times New Roman"/>
                <w:color w:val="000000"/>
                <w:kern w:val="0"/>
                <w:sz w:val="24"/>
              </w:rPr>
            </w:pPr>
            <w:r w:rsidRPr="00991BF4">
              <w:rPr>
                <w:rFonts w:ascii="Times New Roman" w:eastAsia="仿宋_GB2312" w:hAnsi="Times New Roman"/>
                <w:color w:val="000000"/>
                <w:kern w:val="0"/>
                <w:sz w:val="24"/>
              </w:rPr>
              <w:t>加强天目山国家级自然保护区管理。</w:t>
            </w:r>
          </w:p>
        </w:tc>
        <w:tc>
          <w:tcPr>
            <w:tcW w:w="7424" w:type="dxa"/>
            <w:tcBorders>
              <w:left w:val="single" w:sz="4" w:space="0" w:color="auto"/>
            </w:tcBorders>
            <w:noWrap/>
            <w:tcMar>
              <w:top w:w="57" w:type="dxa"/>
              <w:left w:w="85" w:type="dxa"/>
              <w:bottom w:w="57" w:type="dxa"/>
              <w:right w:w="85" w:type="dxa"/>
            </w:tcMar>
            <w:vAlign w:val="center"/>
          </w:tcPr>
          <w:p w:rsidR="009B6F5E" w:rsidRPr="00991BF4" w:rsidRDefault="00722B0A">
            <w:pPr>
              <w:widowControl/>
              <w:textAlignment w:val="center"/>
              <w:rPr>
                <w:rFonts w:ascii="Times New Roman" w:eastAsia="仿宋_GB2312" w:hAnsi="Times New Roman"/>
                <w:color w:val="000000"/>
                <w:kern w:val="0"/>
                <w:sz w:val="24"/>
              </w:rPr>
            </w:pPr>
            <w:r w:rsidRPr="00991BF4">
              <w:rPr>
                <w:rFonts w:ascii="Times New Roman" w:eastAsia="仿宋_GB2312" w:hAnsi="Times New Roman"/>
                <w:color w:val="000000"/>
                <w:kern w:val="0"/>
                <w:sz w:val="24"/>
              </w:rPr>
              <w:t>1.</w:t>
            </w:r>
            <w:r w:rsidRPr="00991BF4">
              <w:rPr>
                <w:rFonts w:ascii="Times New Roman" w:eastAsia="仿宋_GB2312" w:hAnsi="Times New Roman"/>
                <w:color w:val="000000"/>
                <w:kern w:val="0"/>
                <w:sz w:val="24"/>
              </w:rPr>
              <w:t>完成四级网格化林长制管理体系构建；</w:t>
            </w:r>
          </w:p>
          <w:p w:rsidR="009B6F5E" w:rsidRPr="00991BF4" w:rsidRDefault="00722B0A">
            <w:pPr>
              <w:widowControl/>
              <w:textAlignment w:val="center"/>
              <w:rPr>
                <w:rFonts w:ascii="Times New Roman" w:eastAsia="仿宋_GB2312" w:hAnsi="Times New Roman"/>
                <w:color w:val="000000"/>
                <w:kern w:val="0"/>
                <w:sz w:val="24"/>
              </w:rPr>
            </w:pPr>
            <w:r w:rsidRPr="00991BF4">
              <w:rPr>
                <w:rFonts w:ascii="Times New Roman" w:eastAsia="仿宋_GB2312" w:hAnsi="Times New Roman"/>
                <w:color w:val="000000"/>
                <w:kern w:val="0"/>
                <w:sz w:val="24"/>
              </w:rPr>
              <w:t>2.</w:t>
            </w:r>
            <w:r w:rsidRPr="00991BF4">
              <w:rPr>
                <w:rFonts w:ascii="Times New Roman" w:eastAsia="仿宋_GB2312" w:hAnsi="Times New Roman"/>
                <w:color w:val="000000"/>
                <w:kern w:val="0"/>
                <w:sz w:val="24"/>
              </w:rPr>
              <w:t>完成平溪、西关保护站及天目山视频监控系统建设；</w:t>
            </w:r>
          </w:p>
          <w:p w:rsidR="009B6F5E" w:rsidRPr="00991BF4" w:rsidRDefault="00722B0A">
            <w:pPr>
              <w:rPr>
                <w:rFonts w:ascii="Times New Roman" w:eastAsia="黑体" w:hAnsi="Times New Roman"/>
                <w:sz w:val="24"/>
              </w:rPr>
            </w:pPr>
            <w:r w:rsidRPr="00991BF4">
              <w:rPr>
                <w:rFonts w:ascii="Times New Roman" w:eastAsia="仿宋_GB2312" w:hAnsi="Times New Roman"/>
                <w:color w:val="000000"/>
                <w:kern w:val="0"/>
                <w:sz w:val="24"/>
              </w:rPr>
              <w:t>3.</w:t>
            </w:r>
            <w:r w:rsidRPr="00991BF4">
              <w:rPr>
                <w:rFonts w:ascii="Times New Roman" w:eastAsia="仿宋_GB2312" w:hAnsi="Times New Roman"/>
                <w:color w:val="000000"/>
                <w:kern w:val="0"/>
                <w:sz w:val="24"/>
              </w:rPr>
              <w:t>完成古树救护、天目铁木和羊角槭人工繁育保护。</w:t>
            </w:r>
          </w:p>
        </w:tc>
      </w:tr>
      <w:tr w:rsidR="009B6F5E" w:rsidRPr="00991BF4">
        <w:trPr>
          <w:trHeight w:val="567"/>
          <w:jc w:val="center"/>
        </w:trPr>
        <w:tc>
          <w:tcPr>
            <w:tcW w:w="904" w:type="dxa"/>
            <w:tcBorders>
              <w:right w:val="single" w:sz="4" w:space="0" w:color="auto"/>
            </w:tcBorders>
            <w:noWrap/>
            <w:tcMar>
              <w:top w:w="57" w:type="dxa"/>
              <w:left w:w="85" w:type="dxa"/>
              <w:bottom w:w="57" w:type="dxa"/>
              <w:right w:w="85" w:type="dxa"/>
            </w:tcMar>
            <w:vAlign w:val="center"/>
          </w:tcPr>
          <w:p w:rsidR="009B6F5E" w:rsidRPr="00991BF4" w:rsidRDefault="009B6F5E">
            <w:pPr>
              <w:numPr>
                <w:ilvl w:val="0"/>
                <w:numId w:val="1"/>
              </w:numPr>
              <w:jc w:val="center"/>
              <w:rPr>
                <w:rFonts w:ascii="Times New Roman" w:eastAsia="黑体" w:hAnsi="Times New Roman"/>
                <w:sz w:val="24"/>
              </w:rPr>
            </w:pPr>
          </w:p>
        </w:tc>
        <w:tc>
          <w:tcPr>
            <w:tcW w:w="1932" w:type="dxa"/>
            <w:vMerge/>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9B6F5E">
            <w:pPr>
              <w:rPr>
                <w:rFonts w:ascii="Times New Roman" w:eastAsia="仿宋_GB2312" w:hAnsi="Times New Roman"/>
                <w:color w:val="000000"/>
                <w:kern w:val="0"/>
                <w:sz w:val="24"/>
                <w:szCs w:val="22"/>
              </w:rPr>
            </w:pPr>
          </w:p>
        </w:tc>
        <w:tc>
          <w:tcPr>
            <w:tcW w:w="4095" w:type="dxa"/>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仿宋_GB2312" w:hAnsi="Times New Roman"/>
                <w:color w:val="000000"/>
                <w:kern w:val="0"/>
                <w:sz w:val="24"/>
              </w:rPr>
            </w:pPr>
            <w:r w:rsidRPr="00991BF4">
              <w:rPr>
                <w:rFonts w:ascii="Times New Roman" w:eastAsia="仿宋_GB2312" w:hAnsi="Times New Roman"/>
                <w:color w:val="000000"/>
                <w:kern w:val="0"/>
                <w:sz w:val="24"/>
              </w:rPr>
              <w:t>加强清凉峰国家级自然保护区管理。</w:t>
            </w:r>
          </w:p>
        </w:tc>
        <w:tc>
          <w:tcPr>
            <w:tcW w:w="7424" w:type="dxa"/>
            <w:tcBorders>
              <w:left w:val="single" w:sz="4" w:space="0" w:color="auto"/>
            </w:tcBorders>
            <w:noWrap/>
            <w:tcMar>
              <w:top w:w="57" w:type="dxa"/>
              <w:left w:w="85" w:type="dxa"/>
              <w:bottom w:w="57" w:type="dxa"/>
              <w:right w:w="85" w:type="dxa"/>
            </w:tcMar>
            <w:vAlign w:val="center"/>
          </w:tcPr>
          <w:p w:rsidR="009B6F5E" w:rsidRPr="00991BF4" w:rsidRDefault="00722B0A">
            <w:pPr>
              <w:widowControl/>
              <w:textAlignment w:val="center"/>
              <w:rPr>
                <w:rFonts w:ascii="Times New Roman" w:eastAsia="仿宋_GB2312" w:hAnsi="Times New Roman"/>
                <w:color w:val="000000"/>
                <w:kern w:val="0"/>
                <w:sz w:val="24"/>
              </w:rPr>
            </w:pPr>
            <w:r w:rsidRPr="00991BF4">
              <w:rPr>
                <w:rFonts w:ascii="Times New Roman" w:eastAsia="仿宋_GB2312" w:hAnsi="Times New Roman"/>
                <w:color w:val="000000"/>
                <w:kern w:val="0"/>
                <w:sz w:val="24"/>
              </w:rPr>
              <w:t>1.</w:t>
            </w:r>
            <w:r w:rsidRPr="00991BF4">
              <w:rPr>
                <w:rFonts w:ascii="Times New Roman" w:eastAsia="仿宋_GB2312" w:hAnsi="Times New Roman"/>
                <w:color w:val="000000"/>
                <w:kern w:val="0"/>
                <w:sz w:val="24"/>
              </w:rPr>
              <w:t>制定和修订保护区护林员管理办法、护林员考核办法、森林消防器具管理办法；</w:t>
            </w:r>
          </w:p>
          <w:p w:rsidR="009B6F5E" w:rsidRPr="00991BF4" w:rsidRDefault="00722B0A">
            <w:pPr>
              <w:widowControl/>
              <w:textAlignment w:val="center"/>
              <w:rPr>
                <w:rFonts w:ascii="Times New Roman" w:eastAsia="仿宋_GB2312" w:hAnsi="Times New Roman"/>
                <w:color w:val="000000"/>
                <w:kern w:val="0"/>
                <w:sz w:val="24"/>
              </w:rPr>
            </w:pPr>
            <w:r w:rsidRPr="00991BF4">
              <w:rPr>
                <w:rFonts w:ascii="Times New Roman" w:eastAsia="仿宋_GB2312" w:hAnsi="Times New Roman"/>
                <w:color w:val="000000"/>
                <w:kern w:val="0"/>
                <w:sz w:val="24"/>
              </w:rPr>
              <w:t>2.</w:t>
            </w:r>
            <w:r w:rsidRPr="00991BF4">
              <w:rPr>
                <w:rFonts w:ascii="Times New Roman" w:eastAsia="仿宋_GB2312" w:hAnsi="Times New Roman"/>
                <w:color w:val="000000"/>
                <w:kern w:val="0"/>
                <w:sz w:val="24"/>
              </w:rPr>
              <w:t>开展浙皖生态警务室联合巡查；</w:t>
            </w:r>
          </w:p>
          <w:p w:rsidR="009B6F5E" w:rsidRPr="00991BF4" w:rsidRDefault="00722B0A">
            <w:pPr>
              <w:rPr>
                <w:rFonts w:ascii="Times New Roman" w:eastAsia="黑体" w:hAnsi="Times New Roman"/>
                <w:sz w:val="24"/>
              </w:rPr>
            </w:pPr>
            <w:r w:rsidRPr="00991BF4">
              <w:rPr>
                <w:rFonts w:ascii="Times New Roman" w:eastAsia="仿宋_GB2312" w:hAnsi="Times New Roman"/>
                <w:color w:val="000000"/>
                <w:kern w:val="0"/>
                <w:sz w:val="24"/>
              </w:rPr>
              <w:t>3.</w:t>
            </w:r>
            <w:r w:rsidRPr="00991BF4">
              <w:rPr>
                <w:rFonts w:ascii="Times New Roman" w:eastAsia="仿宋_GB2312" w:hAnsi="Times New Roman"/>
                <w:color w:val="000000"/>
                <w:kern w:val="0"/>
                <w:sz w:val="24"/>
              </w:rPr>
              <w:t>完成地空联防配套设施建设工程。</w:t>
            </w:r>
          </w:p>
        </w:tc>
      </w:tr>
      <w:tr w:rsidR="009B6F5E" w:rsidRPr="00991BF4">
        <w:trPr>
          <w:trHeight w:val="567"/>
          <w:jc w:val="center"/>
        </w:trPr>
        <w:tc>
          <w:tcPr>
            <w:tcW w:w="904" w:type="dxa"/>
            <w:tcBorders>
              <w:right w:val="single" w:sz="4" w:space="0" w:color="auto"/>
            </w:tcBorders>
            <w:noWrap/>
            <w:tcMar>
              <w:top w:w="57" w:type="dxa"/>
              <w:left w:w="85" w:type="dxa"/>
              <w:bottom w:w="57" w:type="dxa"/>
              <w:right w:w="85" w:type="dxa"/>
            </w:tcMar>
            <w:vAlign w:val="center"/>
          </w:tcPr>
          <w:p w:rsidR="009B6F5E" w:rsidRPr="00991BF4" w:rsidRDefault="009B6F5E">
            <w:pPr>
              <w:numPr>
                <w:ilvl w:val="0"/>
                <w:numId w:val="1"/>
              </w:numPr>
              <w:jc w:val="center"/>
              <w:rPr>
                <w:rFonts w:ascii="Times New Roman" w:eastAsia="黑体" w:hAnsi="Times New Roman"/>
                <w:sz w:val="24"/>
              </w:rPr>
            </w:pPr>
          </w:p>
        </w:tc>
        <w:tc>
          <w:tcPr>
            <w:tcW w:w="1932" w:type="dxa"/>
            <w:vMerge w:val="restart"/>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722B0A">
            <w:pPr>
              <w:jc w:val="center"/>
              <w:rPr>
                <w:rFonts w:ascii="Times New Roman" w:eastAsia="仿宋_GB2312" w:hAnsi="Times New Roman"/>
                <w:color w:val="000000"/>
                <w:kern w:val="0"/>
                <w:sz w:val="24"/>
                <w:szCs w:val="22"/>
              </w:rPr>
            </w:pPr>
            <w:r w:rsidRPr="00991BF4">
              <w:rPr>
                <w:rFonts w:ascii="Times New Roman" w:eastAsia="仿宋_GB2312" w:hAnsi="Times New Roman"/>
                <w:color w:val="000000"/>
                <w:kern w:val="0"/>
                <w:sz w:val="24"/>
                <w:szCs w:val="22"/>
              </w:rPr>
              <w:t>做优美丽生态</w:t>
            </w:r>
          </w:p>
        </w:tc>
        <w:tc>
          <w:tcPr>
            <w:tcW w:w="4095" w:type="dxa"/>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仿宋_GB2312" w:hAnsi="Times New Roman"/>
                <w:color w:val="000000"/>
                <w:kern w:val="0"/>
                <w:sz w:val="24"/>
              </w:rPr>
            </w:pPr>
            <w:r w:rsidRPr="00991BF4">
              <w:rPr>
                <w:rFonts w:ascii="Times New Roman" w:eastAsia="仿宋_GB2312" w:hAnsi="Times New Roman"/>
                <w:kern w:val="0"/>
                <w:sz w:val="24"/>
              </w:rPr>
              <w:t>加强青山湖国家森林公园管理。</w:t>
            </w:r>
          </w:p>
        </w:tc>
        <w:tc>
          <w:tcPr>
            <w:tcW w:w="7424" w:type="dxa"/>
            <w:tcBorders>
              <w:lef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黑体" w:hAnsi="Times New Roman"/>
                <w:sz w:val="24"/>
              </w:rPr>
            </w:pPr>
            <w:r w:rsidRPr="00991BF4">
              <w:rPr>
                <w:rFonts w:ascii="Times New Roman" w:eastAsia="仿宋_GB2312" w:hAnsi="Times New Roman"/>
                <w:kern w:val="0"/>
                <w:sz w:val="24"/>
              </w:rPr>
              <w:t>编制《青山湖生态治理规划》，完成青山湖智管平台建设。落实山湖国家森林公园巡查和保洁制度，强化公园日常管理和汛期保洁。</w:t>
            </w:r>
          </w:p>
        </w:tc>
      </w:tr>
      <w:tr w:rsidR="009B6F5E" w:rsidRPr="00991BF4">
        <w:trPr>
          <w:trHeight w:val="567"/>
          <w:jc w:val="center"/>
        </w:trPr>
        <w:tc>
          <w:tcPr>
            <w:tcW w:w="904" w:type="dxa"/>
            <w:tcBorders>
              <w:right w:val="single" w:sz="4" w:space="0" w:color="auto"/>
            </w:tcBorders>
            <w:noWrap/>
            <w:tcMar>
              <w:top w:w="57" w:type="dxa"/>
              <w:left w:w="85" w:type="dxa"/>
              <w:bottom w:w="57" w:type="dxa"/>
              <w:right w:w="85" w:type="dxa"/>
            </w:tcMar>
            <w:vAlign w:val="center"/>
          </w:tcPr>
          <w:p w:rsidR="009B6F5E" w:rsidRPr="00991BF4" w:rsidRDefault="009B6F5E">
            <w:pPr>
              <w:numPr>
                <w:ilvl w:val="0"/>
                <w:numId w:val="1"/>
              </w:numPr>
              <w:jc w:val="center"/>
              <w:rPr>
                <w:rFonts w:ascii="Times New Roman" w:eastAsia="黑体" w:hAnsi="Times New Roman"/>
                <w:sz w:val="24"/>
              </w:rPr>
            </w:pPr>
          </w:p>
        </w:tc>
        <w:tc>
          <w:tcPr>
            <w:tcW w:w="1932" w:type="dxa"/>
            <w:vMerge/>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9B6F5E">
            <w:pPr>
              <w:rPr>
                <w:rFonts w:ascii="Times New Roman" w:eastAsia="仿宋_GB2312" w:hAnsi="Times New Roman"/>
                <w:color w:val="000000"/>
                <w:kern w:val="0"/>
                <w:sz w:val="24"/>
                <w:szCs w:val="22"/>
              </w:rPr>
            </w:pPr>
          </w:p>
        </w:tc>
        <w:tc>
          <w:tcPr>
            <w:tcW w:w="4095" w:type="dxa"/>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仿宋_GB2312" w:hAnsi="Times New Roman"/>
                <w:kern w:val="0"/>
                <w:sz w:val="24"/>
              </w:rPr>
            </w:pPr>
            <w:r w:rsidRPr="00991BF4">
              <w:rPr>
                <w:rFonts w:ascii="Times New Roman" w:eastAsia="仿宋_GB2312" w:hAnsi="Times New Roman"/>
                <w:color w:val="000000"/>
                <w:kern w:val="0"/>
                <w:sz w:val="24"/>
              </w:rPr>
              <w:t>全面推行林长制，实施森林质量精准提升工程，建设战略储备林</w:t>
            </w:r>
            <w:r w:rsidRPr="00991BF4">
              <w:rPr>
                <w:rFonts w:ascii="Times New Roman" w:eastAsia="仿宋_GB2312" w:hAnsi="Times New Roman"/>
                <w:color w:val="000000"/>
                <w:kern w:val="0"/>
                <w:sz w:val="24"/>
              </w:rPr>
              <w:t>1</w:t>
            </w:r>
            <w:r w:rsidRPr="00991BF4">
              <w:rPr>
                <w:rFonts w:ascii="Times New Roman" w:eastAsia="仿宋_GB2312" w:hAnsi="Times New Roman"/>
                <w:color w:val="000000"/>
                <w:kern w:val="0"/>
                <w:sz w:val="24"/>
              </w:rPr>
              <w:t>万亩、美丽林相</w:t>
            </w:r>
            <w:r w:rsidRPr="00991BF4">
              <w:rPr>
                <w:rFonts w:ascii="Times New Roman" w:eastAsia="仿宋_GB2312" w:hAnsi="Times New Roman"/>
                <w:color w:val="000000"/>
                <w:kern w:val="0"/>
                <w:sz w:val="24"/>
              </w:rPr>
              <w:t>2000</w:t>
            </w:r>
            <w:r w:rsidRPr="00991BF4">
              <w:rPr>
                <w:rFonts w:ascii="Times New Roman" w:eastAsia="仿宋_GB2312" w:hAnsi="Times New Roman"/>
                <w:color w:val="000000"/>
                <w:kern w:val="0"/>
                <w:sz w:val="24"/>
              </w:rPr>
              <w:t>亩。</w:t>
            </w:r>
          </w:p>
        </w:tc>
        <w:tc>
          <w:tcPr>
            <w:tcW w:w="7424" w:type="dxa"/>
            <w:tcBorders>
              <w:lef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黑体" w:hAnsi="Times New Roman"/>
                <w:sz w:val="24"/>
              </w:rPr>
            </w:pPr>
            <w:r w:rsidRPr="00991BF4">
              <w:rPr>
                <w:rFonts w:ascii="Times New Roman" w:eastAsia="仿宋_GB2312" w:hAnsi="Times New Roman"/>
                <w:color w:val="000000"/>
                <w:kern w:val="0"/>
                <w:sz w:val="24"/>
              </w:rPr>
              <w:t>完成</w:t>
            </w:r>
            <w:r w:rsidRPr="00991BF4">
              <w:rPr>
                <w:rFonts w:ascii="Times New Roman" w:eastAsia="仿宋_GB2312" w:hAnsi="Times New Roman"/>
                <w:color w:val="000000"/>
                <w:kern w:val="0"/>
                <w:sz w:val="24"/>
              </w:rPr>
              <w:t>1</w:t>
            </w:r>
            <w:r w:rsidRPr="00991BF4">
              <w:rPr>
                <w:rFonts w:ascii="Times New Roman" w:eastAsia="仿宋_GB2312" w:hAnsi="Times New Roman"/>
                <w:color w:val="000000"/>
                <w:kern w:val="0"/>
                <w:sz w:val="24"/>
              </w:rPr>
              <w:t>万亩战略储备林和</w:t>
            </w:r>
            <w:r w:rsidRPr="00991BF4">
              <w:rPr>
                <w:rFonts w:ascii="Times New Roman" w:eastAsia="仿宋_GB2312" w:hAnsi="Times New Roman"/>
                <w:color w:val="000000"/>
                <w:kern w:val="0"/>
                <w:sz w:val="24"/>
              </w:rPr>
              <w:t>2000</w:t>
            </w:r>
            <w:r w:rsidRPr="00991BF4">
              <w:rPr>
                <w:rFonts w:ascii="Times New Roman" w:eastAsia="仿宋_GB2312" w:hAnsi="Times New Roman"/>
                <w:color w:val="000000"/>
                <w:kern w:val="0"/>
                <w:sz w:val="24"/>
              </w:rPr>
              <w:t>亩美丽林相建设。</w:t>
            </w:r>
          </w:p>
        </w:tc>
      </w:tr>
      <w:tr w:rsidR="009B6F5E" w:rsidRPr="00991BF4">
        <w:trPr>
          <w:trHeight w:val="567"/>
          <w:jc w:val="center"/>
        </w:trPr>
        <w:tc>
          <w:tcPr>
            <w:tcW w:w="904" w:type="dxa"/>
            <w:tcBorders>
              <w:right w:val="single" w:sz="4" w:space="0" w:color="auto"/>
            </w:tcBorders>
            <w:noWrap/>
            <w:tcMar>
              <w:top w:w="57" w:type="dxa"/>
              <w:left w:w="85" w:type="dxa"/>
              <w:bottom w:w="57" w:type="dxa"/>
              <w:right w:w="85" w:type="dxa"/>
            </w:tcMar>
            <w:vAlign w:val="center"/>
          </w:tcPr>
          <w:p w:rsidR="009B6F5E" w:rsidRPr="00991BF4" w:rsidRDefault="009B6F5E">
            <w:pPr>
              <w:numPr>
                <w:ilvl w:val="0"/>
                <w:numId w:val="1"/>
              </w:numPr>
              <w:jc w:val="center"/>
              <w:rPr>
                <w:rFonts w:ascii="Times New Roman" w:eastAsia="黑体" w:hAnsi="Times New Roman"/>
                <w:sz w:val="24"/>
              </w:rPr>
            </w:pPr>
          </w:p>
        </w:tc>
        <w:tc>
          <w:tcPr>
            <w:tcW w:w="1932" w:type="dxa"/>
            <w:vMerge/>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9B6F5E">
            <w:pPr>
              <w:rPr>
                <w:rFonts w:ascii="Times New Roman" w:eastAsia="仿宋_GB2312" w:hAnsi="Times New Roman"/>
                <w:color w:val="000000"/>
                <w:kern w:val="0"/>
                <w:sz w:val="24"/>
                <w:szCs w:val="22"/>
              </w:rPr>
            </w:pPr>
          </w:p>
        </w:tc>
        <w:tc>
          <w:tcPr>
            <w:tcW w:w="4095" w:type="dxa"/>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仿宋_GB2312" w:hAnsi="Times New Roman"/>
                <w:color w:val="000000"/>
                <w:kern w:val="0"/>
                <w:sz w:val="24"/>
              </w:rPr>
            </w:pPr>
            <w:r w:rsidRPr="00991BF4">
              <w:rPr>
                <w:rFonts w:ascii="Times New Roman" w:eastAsia="仿宋_GB2312" w:hAnsi="Times New Roman"/>
                <w:kern w:val="0"/>
                <w:sz w:val="24"/>
              </w:rPr>
              <w:t>深入推进省级低碳试点县创建，加快太湖源低碳小镇、湍口零碳小镇建设。</w:t>
            </w:r>
          </w:p>
        </w:tc>
        <w:tc>
          <w:tcPr>
            <w:tcW w:w="7424" w:type="dxa"/>
            <w:tcBorders>
              <w:lef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仿宋_GB2312" w:hAnsi="Times New Roman"/>
                <w:kern w:val="0"/>
                <w:sz w:val="24"/>
              </w:rPr>
            </w:pPr>
            <w:r w:rsidRPr="00991BF4">
              <w:rPr>
                <w:rFonts w:ascii="Times New Roman" w:eastAsia="仿宋_GB2312" w:hAnsi="Times New Roman"/>
                <w:kern w:val="0"/>
                <w:sz w:val="24"/>
              </w:rPr>
              <w:t>1.</w:t>
            </w:r>
            <w:r w:rsidRPr="00991BF4">
              <w:rPr>
                <w:rFonts w:ascii="Times New Roman" w:eastAsia="仿宋_GB2312" w:hAnsi="Times New Roman"/>
                <w:kern w:val="0"/>
                <w:sz w:val="24"/>
              </w:rPr>
              <w:t>太湖源低碳小镇完成低碳科普公园、现代农业管理服务中心及中心幼儿园节能改造。打造绿色经营低碳示范茶园</w:t>
            </w:r>
            <w:r w:rsidRPr="00991BF4">
              <w:rPr>
                <w:rFonts w:ascii="Times New Roman" w:eastAsia="仿宋_GB2312" w:hAnsi="Times New Roman"/>
                <w:kern w:val="0"/>
                <w:sz w:val="24"/>
              </w:rPr>
              <w:t>350</w:t>
            </w:r>
            <w:r w:rsidRPr="00991BF4">
              <w:rPr>
                <w:rFonts w:ascii="Times New Roman" w:eastAsia="仿宋_GB2312" w:hAnsi="Times New Roman"/>
                <w:kern w:val="0"/>
                <w:sz w:val="24"/>
              </w:rPr>
              <w:t>亩，改良土壤增施有机肥</w:t>
            </w:r>
            <w:r w:rsidRPr="00991BF4">
              <w:rPr>
                <w:rFonts w:ascii="Times New Roman" w:eastAsia="仿宋_GB2312" w:hAnsi="Times New Roman"/>
                <w:kern w:val="0"/>
                <w:sz w:val="24"/>
              </w:rPr>
              <w:t>500</w:t>
            </w:r>
            <w:r w:rsidRPr="00991BF4">
              <w:rPr>
                <w:rFonts w:ascii="Times New Roman" w:eastAsia="仿宋_GB2312" w:hAnsi="Times New Roman"/>
                <w:kern w:val="0"/>
                <w:sz w:val="24"/>
              </w:rPr>
              <w:t>亩，新增太阳能灯</w:t>
            </w:r>
            <w:r w:rsidRPr="00991BF4">
              <w:rPr>
                <w:rFonts w:ascii="Times New Roman" w:eastAsia="仿宋_GB2312" w:hAnsi="Times New Roman"/>
                <w:kern w:val="0"/>
                <w:sz w:val="24"/>
              </w:rPr>
              <w:t>60</w:t>
            </w:r>
            <w:r w:rsidRPr="00991BF4">
              <w:rPr>
                <w:rFonts w:ascii="Times New Roman" w:eastAsia="仿宋_GB2312" w:hAnsi="Times New Roman"/>
                <w:kern w:val="0"/>
                <w:sz w:val="24"/>
              </w:rPr>
              <w:t>个。实施垃圾分类智慧化管理项目，实现垃圾分类覆盖</w:t>
            </w:r>
            <w:r w:rsidRPr="00991BF4">
              <w:rPr>
                <w:rFonts w:ascii="Times New Roman" w:eastAsia="仿宋_GB2312" w:hAnsi="Times New Roman"/>
                <w:kern w:val="0"/>
                <w:sz w:val="24"/>
              </w:rPr>
              <w:t>l00%</w:t>
            </w:r>
            <w:r w:rsidRPr="00991BF4">
              <w:rPr>
                <w:rFonts w:ascii="Times New Roman" w:eastAsia="仿宋_GB2312" w:hAnsi="Times New Roman"/>
                <w:kern w:val="0"/>
                <w:sz w:val="24"/>
              </w:rPr>
              <w:t>。</w:t>
            </w:r>
          </w:p>
          <w:p w:rsidR="009B6F5E" w:rsidRPr="00991BF4" w:rsidRDefault="00722B0A">
            <w:pPr>
              <w:rPr>
                <w:rFonts w:ascii="Times New Roman" w:eastAsia="黑体" w:hAnsi="Times New Roman"/>
                <w:sz w:val="24"/>
              </w:rPr>
            </w:pPr>
            <w:r w:rsidRPr="00991BF4">
              <w:rPr>
                <w:rFonts w:ascii="Times New Roman" w:eastAsia="仿宋_GB2312" w:hAnsi="Times New Roman"/>
                <w:kern w:val="0"/>
                <w:sz w:val="24"/>
              </w:rPr>
              <w:t>2.</w:t>
            </w:r>
            <w:r w:rsidRPr="00991BF4">
              <w:rPr>
                <w:rFonts w:ascii="Times New Roman" w:eastAsia="仿宋_GB2312" w:hAnsi="Times New Roman"/>
                <w:kern w:val="0"/>
                <w:sz w:val="24"/>
              </w:rPr>
              <w:t>湍口零碳小镇完成小镇客厅屋顶光伏项目，完成集镇景观灯、办公楼能源综合管控系统建设。完成候鸟碳汇林和亚运碳汇林各</w:t>
            </w:r>
            <w:r w:rsidRPr="00991BF4">
              <w:rPr>
                <w:rFonts w:ascii="Times New Roman" w:eastAsia="仿宋_GB2312" w:hAnsi="Times New Roman"/>
                <w:kern w:val="0"/>
                <w:sz w:val="24"/>
              </w:rPr>
              <w:t>50</w:t>
            </w:r>
            <w:r w:rsidRPr="00991BF4">
              <w:rPr>
                <w:rFonts w:ascii="Times New Roman" w:eastAsia="仿宋_GB2312" w:hAnsi="Times New Roman"/>
                <w:kern w:val="0"/>
                <w:sz w:val="24"/>
              </w:rPr>
              <w:t>亩。</w:t>
            </w:r>
          </w:p>
        </w:tc>
      </w:tr>
      <w:tr w:rsidR="009B6F5E" w:rsidRPr="00991BF4">
        <w:trPr>
          <w:trHeight w:val="567"/>
          <w:jc w:val="center"/>
        </w:trPr>
        <w:tc>
          <w:tcPr>
            <w:tcW w:w="904" w:type="dxa"/>
            <w:tcBorders>
              <w:right w:val="single" w:sz="4" w:space="0" w:color="auto"/>
            </w:tcBorders>
            <w:noWrap/>
            <w:tcMar>
              <w:top w:w="57" w:type="dxa"/>
              <w:left w:w="85" w:type="dxa"/>
              <w:bottom w:w="57" w:type="dxa"/>
              <w:right w:w="85" w:type="dxa"/>
            </w:tcMar>
            <w:vAlign w:val="center"/>
          </w:tcPr>
          <w:p w:rsidR="009B6F5E" w:rsidRPr="00991BF4" w:rsidRDefault="009B6F5E">
            <w:pPr>
              <w:numPr>
                <w:ilvl w:val="0"/>
                <w:numId w:val="1"/>
              </w:numPr>
              <w:jc w:val="center"/>
              <w:rPr>
                <w:rFonts w:ascii="Times New Roman" w:eastAsia="黑体" w:hAnsi="Times New Roman"/>
                <w:sz w:val="24"/>
              </w:rPr>
            </w:pPr>
          </w:p>
        </w:tc>
        <w:tc>
          <w:tcPr>
            <w:tcW w:w="1932" w:type="dxa"/>
            <w:vMerge/>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9B6F5E">
            <w:pPr>
              <w:rPr>
                <w:rFonts w:ascii="Times New Roman" w:eastAsia="仿宋_GB2312" w:hAnsi="Times New Roman"/>
                <w:color w:val="000000"/>
                <w:kern w:val="0"/>
                <w:sz w:val="24"/>
                <w:szCs w:val="22"/>
              </w:rPr>
            </w:pPr>
          </w:p>
        </w:tc>
        <w:tc>
          <w:tcPr>
            <w:tcW w:w="4095" w:type="dxa"/>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仿宋_GB2312" w:hAnsi="Times New Roman"/>
                <w:kern w:val="0"/>
                <w:sz w:val="24"/>
              </w:rPr>
            </w:pPr>
            <w:r w:rsidRPr="00991BF4">
              <w:rPr>
                <w:rFonts w:ascii="Times New Roman" w:eastAsia="仿宋_GB2312" w:hAnsi="Times New Roman"/>
                <w:color w:val="000000"/>
                <w:kern w:val="0"/>
                <w:sz w:val="24"/>
              </w:rPr>
              <w:t>争创国家</w:t>
            </w:r>
            <w:r w:rsidRPr="00991BF4">
              <w:rPr>
                <w:rFonts w:ascii="Times New Roman" w:eastAsia="仿宋_GB2312" w:hAnsi="Times New Roman"/>
                <w:color w:val="000000"/>
                <w:kern w:val="0"/>
                <w:sz w:val="24"/>
              </w:rPr>
              <w:t>“</w:t>
            </w:r>
            <w:r w:rsidRPr="00991BF4">
              <w:rPr>
                <w:rFonts w:ascii="Times New Roman" w:eastAsia="仿宋_GB2312" w:hAnsi="Times New Roman"/>
                <w:color w:val="000000"/>
                <w:kern w:val="0"/>
                <w:sz w:val="24"/>
              </w:rPr>
              <w:t>绿水青山就是金山银山</w:t>
            </w:r>
            <w:r w:rsidRPr="00991BF4">
              <w:rPr>
                <w:rFonts w:ascii="Times New Roman" w:eastAsia="仿宋_GB2312" w:hAnsi="Times New Roman"/>
                <w:color w:val="000000"/>
                <w:kern w:val="0"/>
                <w:sz w:val="24"/>
              </w:rPr>
              <w:t>”</w:t>
            </w:r>
            <w:r w:rsidRPr="00991BF4">
              <w:rPr>
                <w:rFonts w:ascii="Times New Roman" w:eastAsia="仿宋_GB2312" w:hAnsi="Times New Roman"/>
                <w:color w:val="000000"/>
                <w:kern w:val="0"/>
                <w:sz w:val="24"/>
              </w:rPr>
              <w:t>实践基地。</w:t>
            </w:r>
          </w:p>
        </w:tc>
        <w:tc>
          <w:tcPr>
            <w:tcW w:w="7424" w:type="dxa"/>
            <w:tcBorders>
              <w:left w:val="single" w:sz="4" w:space="0" w:color="auto"/>
            </w:tcBorders>
            <w:noWrap/>
            <w:tcMar>
              <w:top w:w="57" w:type="dxa"/>
              <w:left w:w="85" w:type="dxa"/>
              <w:bottom w:w="57" w:type="dxa"/>
              <w:right w:w="85" w:type="dxa"/>
            </w:tcMar>
            <w:vAlign w:val="center"/>
          </w:tcPr>
          <w:p w:rsidR="009B6F5E" w:rsidRPr="00991BF4" w:rsidRDefault="00722B0A">
            <w:pPr>
              <w:widowControl/>
              <w:textAlignment w:val="center"/>
              <w:rPr>
                <w:rFonts w:ascii="Times New Roman" w:eastAsia="仿宋_GB2312" w:hAnsi="Times New Roman"/>
                <w:color w:val="000000"/>
                <w:kern w:val="0"/>
                <w:sz w:val="24"/>
              </w:rPr>
            </w:pPr>
            <w:r w:rsidRPr="00991BF4">
              <w:rPr>
                <w:rFonts w:ascii="Times New Roman" w:eastAsia="仿宋_GB2312" w:hAnsi="Times New Roman"/>
                <w:color w:val="000000"/>
                <w:kern w:val="0"/>
                <w:sz w:val="24"/>
              </w:rPr>
              <w:t>1.</w:t>
            </w:r>
            <w:r w:rsidRPr="00991BF4">
              <w:rPr>
                <w:rFonts w:ascii="Times New Roman" w:eastAsia="仿宋_GB2312" w:hAnsi="Times New Roman"/>
                <w:color w:val="000000"/>
                <w:kern w:val="0"/>
                <w:sz w:val="24"/>
              </w:rPr>
              <w:t>临安区已纳入</w:t>
            </w:r>
            <w:r w:rsidRPr="00991BF4">
              <w:rPr>
                <w:rFonts w:ascii="Times New Roman" w:eastAsia="仿宋_GB2312" w:hAnsi="Times New Roman"/>
                <w:color w:val="000000"/>
                <w:kern w:val="0"/>
                <w:sz w:val="24"/>
              </w:rPr>
              <w:t xml:space="preserve"> 2022</w:t>
            </w:r>
            <w:r w:rsidRPr="00991BF4">
              <w:rPr>
                <w:rFonts w:ascii="Times New Roman" w:eastAsia="仿宋_GB2312" w:hAnsi="Times New Roman"/>
                <w:color w:val="000000"/>
                <w:kern w:val="0"/>
                <w:sz w:val="24"/>
              </w:rPr>
              <w:t>年省级</w:t>
            </w:r>
            <w:r w:rsidRPr="00991BF4">
              <w:rPr>
                <w:rFonts w:ascii="Times New Roman" w:eastAsia="仿宋_GB2312" w:hAnsi="Times New Roman"/>
                <w:color w:val="000000"/>
                <w:kern w:val="0"/>
                <w:sz w:val="24"/>
              </w:rPr>
              <w:t>“</w:t>
            </w:r>
            <w:r w:rsidRPr="00991BF4">
              <w:rPr>
                <w:rFonts w:ascii="Times New Roman" w:eastAsia="仿宋_GB2312" w:hAnsi="Times New Roman"/>
                <w:color w:val="000000"/>
                <w:kern w:val="0"/>
                <w:sz w:val="24"/>
              </w:rPr>
              <w:t>绿水青山就是金山银山</w:t>
            </w:r>
            <w:r w:rsidRPr="00991BF4">
              <w:rPr>
                <w:rFonts w:ascii="Times New Roman" w:eastAsia="仿宋_GB2312" w:hAnsi="Times New Roman"/>
                <w:color w:val="000000"/>
                <w:kern w:val="0"/>
                <w:sz w:val="24"/>
              </w:rPr>
              <w:t>”</w:t>
            </w:r>
            <w:r w:rsidRPr="00991BF4">
              <w:rPr>
                <w:rFonts w:ascii="Times New Roman" w:eastAsia="仿宋_GB2312" w:hAnsi="Times New Roman"/>
                <w:color w:val="000000"/>
                <w:kern w:val="0"/>
                <w:sz w:val="24"/>
              </w:rPr>
              <w:t>实践创新基地储备库；</w:t>
            </w:r>
          </w:p>
          <w:p w:rsidR="009B6F5E" w:rsidRPr="00991BF4" w:rsidRDefault="00722B0A">
            <w:pPr>
              <w:rPr>
                <w:rFonts w:ascii="Times New Roman" w:eastAsia="黑体" w:hAnsi="Times New Roman"/>
                <w:sz w:val="24"/>
              </w:rPr>
            </w:pPr>
            <w:r w:rsidRPr="00991BF4">
              <w:rPr>
                <w:rFonts w:ascii="Times New Roman" w:eastAsia="仿宋_GB2312" w:hAnsi="Times New Roman"/>
                <w:color w:val="000000"/>
                <w:kern w:val="0"/>
                <w:sz w:val="24"/>
              </w:rPr>
              <w:t>2.</w:t>
            </w:r>
            <w:r w:rsidRPr="00991BF4">
              <w:rPr>
                <w:rFonts w:ascii="Times New Roman" w:eastAsia="仿宋_GB2312" w:hAnsi="Times New Roman"/>
                <w:color w:val="000000"/>
                <w:kern w:val="0"/>
                <w:sz w:val="24"/>
              </w:rPr>
              <w:t>完成</w:t>
            </w:r>
            <w:r w:rsidRPr="00991BF4">
              <w:rPr>
                <w:rFonts w:ascii="Times New Roman" w:eastAsia="仿宋_GB2312" w:hAnsi="Times New Roman"/>
                <w:color w:val="000000"/>
                <w:kern w:val="0"/>
                <w:sz w:val="24"/>
              </w:rPr>
              <w:t>2022</w:t>
            </w:r>
            <w:r w:rsidRPr="00991BF4">
              <w:rPr>
                <w:rFonts w:ascii="Times New Roman" w:eastAsia="仿宋_GB2312" w:hAnsi="Times New Roman"/>
                <w:color w:val="000000"/>
                <w:kern w:val="0"/>
                <w:sz w:val="24"/>
              </w:rPr>
              <w:t>年度生物多样性调查评估工作，并在浙江省生物多样性宣传片中展示临安生物多样性保护成果。</w:t>
            </w:r>
          </w:p>
        </w:tc>
      </w:tr>
      <w:tr w:rsidR="009B6F5E" w:rsidRPr="00991BF4">
        <w:trPr>
          <w:trHeight w:val="567"/>
          <w:jc w:val="center"/>
        </w:trPr>
        <w:tc>
          <w:tcPr>
            <w:tcW w:w="904" w:type="dxa"/>
            <w:tcBorders>
              <w:right w:val="single" w:sz="4" w:space="0" w:color="auto"/>
            </w:tcBorders>
            <w:noWrap/>
            <w:tcMar>
              <w:top w:w="57" w:type="dxa"/>
              <w:left w:w="85" w:type="dxa"/>
              <w:bottom w:w="57" w:type="dxa"/>
              <w:right w:w="85" w:type="dxa"/>
            </w:tcMar>
            <w:vAlign w:val="center"/>
          </w:tcPr>
          <w:p w:rsidR="009B6F5E" w:rsidRPr="00991BF4" w:rsidRDefault="009B6F5E">
            <w:pPr>
              <w:numPr>
                <w:ilvl w:val="0"/>
                <w:numId w:val="1"/>
              </w:numPr>
              <w:jc w:val="center"/>
              <w:rPr>
                <w:rFonts w:ascii="Times New Roman" w:eastAsia="黑体" w:hAnsi="Times New Roman"/>
                <w:sz w:val="24"/>
              </w:rPr>
            </w:pPr>
          </w:p>
        </w:tc>
        <w:tc>
          <w:tcPr>
            <w:tcW w:w="1932" w:type="dxa"/>
            <w:vMerge/>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9B6F5E">
            <w:pPr>
              <w:rPr>
                <w:rFonts w:ascii="Times New Roman" w:eastAsia="仿宋_GB2312" w:hAnsi="Times New Roman"/>
                <w:color w:val="000000"/>
                <w:kern w:val="0"/>
                <w:sz w:val="24"/>
                <w:szCs w:val="22"/>
              </w:rPr>
            </w:pPr>
          </w:p>
        </w:tc>
        <w:tc>
          <w:tcPr>
            <w:tcW w:w="4095" w:type="dxa"/>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仿宋_GB2312" w:hAnsi="Times New Roman"/>
                <w:color w:val="000000"/>
                <w:kern w:val="0"/>
                <w:sz w:val="24"/>
              </w:rPr>
            </w:pPr>
            <w:r w:rsidRPr="00991BF4">
              <w:rPr>
                <w:rFonts w:ascii="Times New Roman" w:eastAsia="仿宋_GB2312" w:hAnsi="Times New Roman"/>
                <w:color w:val="000000"/>
                <w:kern w:val="0"/>
                <w:sz w:val="24"/>
              </w:rPr>
              <w:t>持续巩固</w:t>
            </w:r>
            <w:r w:rsidRPr="00991BF4">
              <w:rPr>
                <w:rFonts w:ascii="Times New Roman" w:eastAsia="仿宋_GB2312" w:hAnsi="Times New Roman"/>
                <w:color w:val="000000"/>
                <w:kern w:val="0"/>
                <w:sz w:val="24"/>
              </w:rPr>
              <w:t>“</w:t>
            </w:r>
            <w:r w:rsidRPr="00991BF4">
              <w:rPr>
                <w:rFonts w:ascii="Times New Roman" w:eastAsia="仿宋_GB2312" w:hAnsi="Times New Roman"/>
                <w:color w:val="000000"/>
                <w:kern w:val="0"/>
                <w:sz w:val="24"/>
              </w:rPr>
              <w:t>无违建区</w:t>
            </w:r>
            <w:r w:rsidRPr="00991BF4">
              <w:rPr>
                <w:rFonts w:ascii="Times New Roman" w:eastAsia="仿宋_GB2312" w:hAnsi="Times New Roman"/>
                <w:color w:val="000000"/>
                <w:kern w:val="0"/>
                <w:sz w:val="24"/>
              </w:rPr>
              <w:t>”</w:t>
            </w:r>
            <w:r w:rsidRPr="00991BF4">
              <w:rPr>
                <w:rFonts w:ascii="Times New Roman" w:eastAsia="仿宋_GB2312" w:hAnsi="Times New Roman"/>
                <w:color w:val="000000"/>
                <w:kern w:val="0"/>
                <w:sz w:val="24"/>
              </w:rPr>
              <w:t>创建成果，完善防违控违</w:t>
            </w:r>
            <w:r w:rsidRPr="00991BF4">
              <w:rPr>
                <w:rFonts w:ascii="Times New Roman" w:eastAsia="仿宋_GB2312" w:hAnsi="Times New Roman"/>
                <w:color w:val="000000"/>
                <w:kern w:val="0"/>
                <w:sz w:val="24"/>
              </w:rPr>
              <w:t>“</w:t>
            </w:r>
            <w:r w:rsidRPr="00991BF4">
              <w:rPr>
                <w:rFonts w:ascii="Times New Roman" w:eastAsia="仿宋_GB2312" w:hAnsi="Times New Roman"/>
                <w:color w:val="000000"/>
                <w:kern w:val="0"/>
                <w:sz w:val="24"/>
              </w:rPr>
              <w:t>三大体系</w:t>
            </w:r>
            <w:r w:rsidRPr="00991BF4">
              <w:rPr>
                <w:rFonts w:ascii="Times New Roman" w:eastAsia="仿宋_GB2312" w:hAnsi="Times New Roman"/>
                <w:color w:val="000000"/>
                <w:kern w:val="0"/>
                <w:sz w:val="24"/>
              </w:rPr>
              <w:t>”</w:t>
            </w:r>
            <w:r w:rsidRPr="00991BF4">
              <w:rPr>
                <w:rFonts w:ascii="Times New Roman" w:eastAsia="仿宋_GB2312" w:hAnsi="Times New Roman"/>
                <w:color w:val="000000"/>
                <w:kern w:val="0"/>
                <w:sz w:val="24"/>
              </w:rPr>
              <w:t>，坚决遏制新增违建，力争创成省</w:t>
            </w:r>
            <w:r w:rsidRPr="00991BF4">
              <w:rPr>
                <w:rFonts w:ascii="Times New Roman" w:eastAsia="仿宋_GB2312" w:hAnsi="Times New Roman"/>
                <w:color w:val="000000"/>
                <w:kern w:val="0"/>
                <w:sz w:val="24"/>
              </w:rPr>
              <w:t>“</w:t>
            </w:r>
            <w:r w:rsidRPr="00991BF4">
              <w:rPr>
                <w:rFonts w:ascii="Times New Roman" w:eastAsia="仿宋_GB2312" w:hAnsi="Times New Roman"/>
                <w:color w:val="000000"/>
                <w:kern w:val="0"/>
                <w:sz w:val="24"/>
              </w:rPr>
              <w:t>无违建</w:t>
            </w:r>
            <w:r w:rsidRPr="00991BF4">
              <w:rPr>
                <w:rFonts w:ascii="Times New Roman" w:eastAsia="仿宋_GB2312" w:hAnsi="Times New Roman"/>
                <w:color w:val="000000"/>
                <w:kern w:val="0"/>
                <w:sz w:val="24"/>
              </w:rPr>
              <w:t>”</w:t>
            </w:r>
            <w:r w:rsidRPr="00991BF4">
              <w:rPr>
                <w:rFonts w:ascii="Times New Roman" w:eastAsia="仿宋_GB2312" w:hAnsi="Times New Roman"/>
                <w:color w:val="000000"/>
                <w:kern w:val="0"/>
                <w:sz w:val="24"/>
              </w:rPr>
              <w:t>创先争优示范区。</w:t>
            </w:r>
          </w:p>
        </w:tc>
        <w:tc>
          <w:tcPr>
            <w:tcW w:w="7424" w:type="dxa"/>
            <w:tcBorders>
              <w:lef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黑体" w:hAnsi="Times New Roman"/>
                <w:sz w:val="24"/>
              </w:rPr>
            </w:pPr>
            <w:r w:rsidRPr="00991BF4">
              <w:rPr>
                <w:rFonts w:ascii="Times New Roman" w:eastAsia="仿宋_GB2312" w:hAnsi="Times New Roman"/>
                <w:color w:val="000000"/>
                <w:kern w:val="0"/>
                <w:sz w:val="24"/>
              </w:rPr>
              <w:t>完成</w:t>
            </w:r>
            <w:r w:rsidRPr="00991BF4">
              <w:rPr>
                <w:rFonts w:ascii="Times New Roman" w:eastAsia="仿宋_GB2312" w:hAnsi="Times New Roman"/>
                <w:color w:val="000000"/>
                <w:kern w:val="0"/>
                <w:sz w:val="24"/>
              </w:rPr>
              <w:t>“</w:t>
            </w:r>
            <w:r w:rsidRPr="00991BF4">
              <w:rPr>
                <w:rFonts w:ascii="Times New Roman" w:eastAsia="仿宋_GB2312" w:hAnsi="Times New Roman"/>
                <w:color w:val="000000"/>
                <w:kern w:val="0"/>
                <w:sz w:val="24"/>
              </w:rPr>
              <w:t>违建控新</w:t>
            </w:r>
            <w:r w:rsidRPr="00991BF4">
              <w:rPr>
                <w:rFonts w:ascii="Times New Roman" w:eastAsia="仿宋_GB2312" w:hAnsi="Times New Roman"/>
                <w:color w:val="000000"/>
                <w:kern w:val="0"/>
                <w:sz w:val="24"/>
              </w:rPr>
              <w:t>”</w:t>
            </w:r>
            <w:r w:rsidRPr="00991BF4">
              <w:rPr>
                <w:rFonts w:ascii="Times New Roman" w:eastAsia="仿宋_GB2312" w:hAnsi="Times New Roman"/>
                <w:color w:val="000000"/>
                <w:kern w:val="0"/>
                <w:sz w:val="24"/>
              </w:rPr>
              <w:t>、镇街</w:t>
            </w:r>
            <w:r w:rsidRPr="00991BF4">
              <w:rPr>
                <w:rFonts w:ascii="Times New Roman" w:eastAsia="仿宋_GB2312" w:hAnsi="Times New Roman"/>
                <w:color w:val="000000"/>
                <w:kern w:val="0"/>
                <w:sz w:val="24"/>
              </w:rPr>
              <w:t>“</w:t>
            </w:r>
            <w:r w:rsidRPr="00991BF4">
              <w:rPr>
                <w:rFonts w:ascii="Times New Roman" w:eastAsia="仿宋_GB2312" w:hAnsi="Times New Roman"/>
                <w:color w:val="000000"/>
                <w:kern w:val="0"/>
                <w:sz w:val="24"/>
              </w:rPr>
              <w:t>无违建</w:t>
            </w:r>
            <w:r w:rsidRPr="00991BF4">
              <w:rPr>
                <w:rFonts w:ascii="Times New Roman" w:eastAsia="仿宋_GB2312" w:hAnsi="Times New Roman"/>
                <w:color w:val="000000"/>
                <w:kern w:val="0"/>
                <w:sz w:val="24"/>
              </w:rPr>
              <w:t>”</w:t>
            </w:r>
            <w:r w:rsidRPr="00991BF4">
              <w:rPr>
                <w:rFonts w:ascii="Times New Roman" w:eastAsia="仿宋_GB2312" w:hAnsi="Times New Roman"/>
                <w:color w:val="000000"/>
                <w:kern w:val="0"/>
                <w:sz w:val="24"/>
              </w:rPr>
              <w:t>指数评价指标考核、存量违建销号分类处置体系建设，防违控违管理云平台完成升级改造。临安区荣获无违建创先争优示范县（市、区）称号。</w:t>
            </w:r>
          </w:p>
        </w:tc>
      </w:tr>
      <w:tr w:rsidR="009B6F5E" w:rsidRPr="00991BF4">
        <w:trPr>
          <w:trHeight w:val="567"/>
          <w:jc w:val="center"/>
        </w:trPr>
        <w:tc>
          <w:tcPr>
            <w:tcW w:w="904" w:type="dxa"/>
            <w:tcBorders>
              <w:right w:val="single" w:sz="4" w:space="0" w:color="auto"/>
            </w:tcBorders>
            <w:noWrap/>
            <w:tcMar>
              <w:top w:w="57" w:type="dxa"/>
              <w:left w:w="85" w:type="dxa"/>
              <w:bottom w:w="57" w:type="dxa"/>
              <w:right w:w="85" w:type="dxa"/>
            </w:tcMar>
            <w:vAlign w:val="center"/>
          </w:tcPr>
          <w:p w:rsidR="009B6F5E" w:rsidRPr="00991BF4" w:rsidRDefault="009B6F5E">
            <w:pPr>
              <w:numPr>
                <w:ilvl w:val="0"/>
                <w:numId w:val="1"/>
              </w:numPr>
              <w:jc w:val="center"/>
              <w:rPr>
                <w:rFonts w:ascii="Times New Roman" w:eastAsia="黑体" w:hAnsi="Times New Roman"/>
                <w:sz w:val="24"/>
              </w:rPr>
            </w:pPr>
          </w:p>
        </w:tc>
        <w:tc>
          <w:tcPr>
            <w:tcW w:w="1932" w:type="dxa"/>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722B0A">
            <w:pPr>
              <w:jc w:val="center"/>
              <w:rPr>
                <w:rFonts w:ascii="Times New Roman" w:eastAsia="仿宋_GB2312" w:hAnsi="Times New Roman"/>
                <w:color w:val="000000"/>
                <w:kern w:val="0"/>
                <w:sz w:val="24"/>
                <w:szCs w:val="22"/>
              </w:rPr>
            </w:pPr>
            <w:r w:rsidRPr="00991BF4">
              <w:rPr>
                <w:rFonts w:ascii="Times New Roman" w:eastAsia="仿宋_GB2312" w:hAnsi="Times New Roman"/>
                <w:color w:val="000000"/>
                <w:kern w:val="0"/>
                <w:sz w:val="24"/>
                <w:szCs w:val="22"/>
              </w:rPr>
              <w:t>建设美丽村落</w:t>
            </w:r>
          </w:p>
        </w:tc>
        <w:tc>
          <w:tcPr>
            <w:tcW w:w="4095" w:type="dxa"/>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仿宋_GB2312" w:hAnsi="Times New Roman"/>
                <w:color w:val="000000"/>
                <w:kern w:val="0"/>
                <w:sz w:val="24"/>
              </w:rPr>
            </w:pPr>
            <w:r w:rsidRPr="00991BF4">
              <w:rPr>
                <w:rFonts w:ascii="Times New Roman" w:eastAsia="仿宋_GB2312" w:hAnsi="Times New Roman"/>
                <w:color w:val="000000"/>
                <w:kern w:val="0"/>
                <w:sz w:val="24"/>
              </w:rPr>
              <w:t>实施新一轮美丽乡村五年行动计划，实现省级新时代美丽乡村全覆盖，建</w:t>
            </w:r>
            <w:r w:rsidRPr="00991BF4">
              <w:rPr>
                <w:rFonts w:ascii="Times New Roman" w:eastAsia="仿宋_GB2312" w:hAnsi="Times New Roman"/>
                <w:color w:val="000000"/>
                <w:kern w:val="0"/>
                <w:sz w:val="24"/>
              </w:rPr>
              <w:lastRenderedPageBreak/>
              <w:t>成市级未来乡村</w:t>
            </w:r>
            <w:r w:rsidRPr="00991BF4">
              <w:rPr>
                <w:rFonts w:ascii="Times New Roman" w:eastAsia="仿宋_GB2312" w:hAnsi="Times New Roman"/>
                <w:color w:val="000000"/>
                <w:kern w:val="0"/>
                <w:sz w:val="24"/>
              </w:rPr>
              <w:t>6</w:t>
            </w:r>
            <w:r w:rsidRPr="00991BF4">
              <w:rPr>
                <w:rFonts w:ascii="Times New Roman" w:eastAsia="仿宋_GB2312" w:hAnsi="Times New Roman"/>
                <w:color w:val="000000"/>
                <w:kern w:val="0"/>
                <w:sz w:val="24"/>
              </w:rPr>
              <w:t>个，争创全省美丽乡村标杆区。</w:t>
            </w:r>
          </w:p>
        </w:tc>
        <w:tc>
          <w:tcPr>
            <w:tcW w:w="7424" w:type="dxa"/>
            <w:tcBorders>
              <w:lef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黑体" w:hAnsi="Times New Roman"/>
                <w:sz w:val="24"/>
              </w:rPr>
            </w:pPr>
            <w:r w:rsidRPr="00991BF4">
              <w:rPr>
                <w:rFonts w:ascii="Times New Roman" w:eastAsia="仿宋_GB2312" w:hAnsi="Times New Roman"/>
                <w:color w:val="000000"/>
                <w:kern w:val="0"/>
                <w:sz w:val="24"/>
              </w:rPr>
              <w:lastRenderedPageBreak/>
              <w:t>完成</w:t>
            </w:r>
            <w:r w:rsidRPr="00991BF4">
              <w:rPr>
                <w:rFonts w:ascii="Times New Roman" w:eastAsia="仿宋_GB2312" w:hAnsi="Times New Roman"/>
                <w:color w:val="000000"/>
                <w:kern w:val="0"/>
                <w:sz w:val="24"/>
              </w:rPr>
              <w:t>46</w:t>
            </w:r>
            <w:r w:rsidRPr="00991BF4">
              <w:rPr>
                <w:rFonts w:ascii="Times New Roman" w:eastAsia="仿宋_GB2312" w:hAnsi="Times New Roman"/>
                <w:color w:val="000000"/>
                <w:kern w:val="0"/>
                <w:sz w:val="24"/>
              </w:rPr>
              <w:t>新时代美丽乡村和</w:t>
            </w:r>
            <w:r w:rsidRPr="00991BF4">
              <w:rPr>
                <w:rFonts w:ascii="Times New Roman" w:eastAsia="仿宋_GB2312" w:hAnsi="Times New Roman"/>
                <w:color w:val="000000"/>
                <w:kern w:val="0"/>
                <w:sz w:val="24"/>
              </w:rPr>
              <w:t>6</w:t>
            </w:r>
            <w:r w:rsidRPr="00991BF4">
              <w:rPr>
                <w:rFonts w:ascii="Times New Roman" w:eastAsia="仿宋_GB2312" w:hAnsi="Times New Roman"/>
                <w:color w:val="000000"/>
                <w:kern w:val="0"/>
                <w:sz w:val="24"/>
              </w:rPr>
              <w:t>个未来乡村项目建设。</w:t>
            </w:r>
          </w:p>
        </w:tc>
      </w:tr>
      <w:tr w:rsidR="009B6F5E" w:rsidRPr="00991BF4">
        <w:trPr>
          <w:trHeight w:val="567"/>
          <w:jc w:val="center"/>
        </w:trPr>
        <w:tc>
          <w:tcPr>
            <w:tcW w:w="904" w:type="dxa"/>
            <w:tcBorders>
              <w:right w:val="single" w:sz="4" w:space="0" w:color="auto"/>
            </w:tcBorders>
            <w:noWrap/>
            <w:tcMar>
              <w:top w:w="57" w:type="dxa"/>
              <w:left w:w="85" w:type="dxa"/>
              <w:bottom w:w="57" w:type="dxa"/>
              <w:right w:w="85" w:type="dxa"/>
            </w:tcMar>
            <w:vAlign w:val="center"/>
          </w:tcPr>
          <w:p w:rsidR="009B6F5E" w:rsidRPr="00991BF4" w:rsidRDefault="009B6F5E">
            <w:pPr>
              <w:numPr>
                <w:ilvl w:val="0"/>
                <w:numId w:val="1"/>
              </w:numPr>
              <w:jc w:val="center"/>
              <w:rPr>
                <w:rFonts w:ascii="Times New Roman" w:eastAsia="黑体" w:hAnsi="Times New Roman"/>
                <w:sz w:val="24"/>
              </w:rPr>
            </w:pPr>
          </w:p>
        </w:tc>
        <w:tc>
          <w:tcPr>
            <w:tcW w:w="1932" w:type="dxa"/>
            <w:vMerge w:val="restart"/>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722B0A">
            <w:pPr>
              <w:jc w:val="center"/>
              <w:rPr>
                <w:rFonts w:ascii="Times New Roman" w:eastAsia="仿宋_GB2312" w:hAnsi="Times New Roman"/>
                <w:color w:val="000000"/>
                <w:kern w:val="0"/>
                <w:sz w:val="24"/>
                <w:szCs w:val="22"/>
              </w:rPr>
            </w:pPr>
            <w:r w:rsidRPr="00991BF4">
              <w:rPr>
                <w:rFonts w:ascii="Times New Roman" w:eastAsia="仿宋_GB2312" w:hAnsi="Times New Roman"/>
                <w:color w:val="000000"/>
                <w:kern w:val="0"/>
                <w:sz w:val="24"/>
                <w:szCs w:val="22"/>
              </w:rPr>
              <w:t>建设美丽村落</w:t>
            </w:r>
          </w:p>
        </w:tc>
        <w:tc>
          <w:tcPr>
            <w:tcW w:w="4095" w:type="dxa"/>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仿宋_GB2312" w:hAnsi="Times New Roman"/>
                <w:color w:val="000000"/>
                <w:kern w:val="0"/>
                <w:sz w:val="24"/>
              </w:rPr>
            </w:pPr>
            <w:r w:rsidRPr="00991BF4">
              <w:rPr>
                <w:rFonts w:ascii="Times New Roman" w:eastAsia="仿宋_GB2312" w:hAnsi="Times New Roman"/>
                <w:color w:val="000000"/>
                <w:kern w:val="0"/>
                <w:sz w:val="24"/>
              </w:rPr>
              <w:t>开展</w:t>
            </w:r>
            <w:r w:rsidRPr="00991BF4">
              <w:rPr>
                <w:rFonts w:ascii="Times New Roman" w:eastAsia="仿宋_GB2312" w:hAnsi="Times New Roman"/>
                <w:color w:val="000000"/>
                <w:kern w:val="0"/>
                <w:sz w:val="24"/>
              </w:rPr>
              <w:t>“</w:t>
            </w:r>
            <w:r w:rsidRPr="00991BF4">
              <w:rPr>
                <w:rFonts w:ascii="Times New Roman" w:eastAsia="仿宋_GB2312" w:hAnsi="Times New Roman"/>
                <w:color w:val="000000"/>
                <w:kern w:val="0"/>
                <w:sz w:val="24"/>
              </w:rPr>
              <w:t>陌上花开</w:t>
            </w:r>
            <w:r w:rsidRPr="00991BF4">
              <w:rPr>
                <w:rFonts w:ascii="Times New Roman" w:eastAsia="仿宋_GB2312" w:hAnsi="Times New Roman"/>
                <w:color w:val="000000"/>
                <w:kern w:val="0"/>
                <w:sz w:val="24"/>
              </w:rPr>
              <w:t>”</w:t>
            </w:r>
            <w:r w:rsidRPr="00991BF4">
              <w:rPr>
                <w:rFonts w:ascii="Times New Roman" w:eastAsia="仿宋_GB2312" w:hAnsi="Times New Roman"/>
                <w:color w:val="000000"/>
                <w:kern w:val="0"/>
                <w:sz w:val="24"/>
              </w:rPr>
              <w:t>专项行动，全力扮靓公路村道、山边田边，打造一批花海景观。</w:t>
            </w:r>
          </w:p>
        </w:tc>
        <w:tc>
          <w:tcPr>
            <w:tcW w:w="7424" w:type="dxa"/>
            <w:tcBorders>
              <w:left w:val="single" w:sz="4" w:space="0" w:color="auto"/>
            </w:tcBorders>
            <w:noWrap/>
            <w:tcMar>
              <w:top w:w="57" w:type="dxa"/>
              <w:left w:w="85" w:type="dxa"/>
              <w:bottom w:w="57" w:type="dxa"/>
              <w:right w:w="85" w:type="dxa"/>
            </w:tcMar>
            <w:vAlign w:val="center"/>
          </w:tcPr>
          <w:p w:rsidR="009B6F5E" w:rsidRPr="00991BF4" w:rsidRDefault="00722B0A">
            <w:pPr>
              <w:widowControl/>
              <w:textAlignment w:val="center"/>
              <w:rPr>
                <w:rFonts w:ascii="Times New Roman" w:eastAsia="仿宋_GB2312" w:hAnsi="Times New Roman"/>
                <w:color w:val="000000"/>
                <w:kern w:val="0"/>
                <w:sz w:val="24"/>
              </w:rPr>
            </w:pPr>
            <w:r w:rsidRPr="00991BF4">
              <w:rPr>
                <w:rFonts w:ascii="Times New Roman" w:eastAsia="仿宋_GB2312" w:hAnsi="Times New Roman"/>
                <w:color w:val="000000"/>
                <w:kern w:val="0"/>
                <w:sz w:val="24"/>
              </w:rPr>
              <w:t>1.</w:t>
            </w:r>
            <w:r w:rsidRPr="00991BF4">
              <w:rPr>
                <w:rFonts w:ascii="Times New Roman" w:eastAsia="仿宋_GB2312" w:hAnsi="Times New Roman"/>
                <w:color w:val="000000"/>
                <w:kern w:val="0"/>
                <w:sz w:val="24"/>
              </w:rPr>
              <w:t>完成高后线整治，打造花海景观；</w:t>
            </w:r>
          </w:p>
          <w:p w:rsidR="009B6F5E" w:rsidRPr="00991BF4" w:rsidRDefault="00722B0A">
            <w:pPr>
              <w:rPr>
                <w:rFonts w:ascii="Times New Roman" w:eastAsia="黑体" w:hAnsi="Times New Roman"/>
                <w:sz w:val="24"/>
              </w:rPr>
            </w:pPr>
            <w:r w:rsidRPr="00991BF4">
              <w:rPr>
                <w:rFonts w:ascii="Times New Roman" w:eastAsia="仿宋_GB2312" w:hAnsi="Times New Roman"/>
                <w:color w:val="000000"/>
                <w:kern w:val="0"/>
                <w:sz w:val="24"/>
              </w:rPr>
              <w:t>2.</w:t>
            </w:r>
            <w:r w:rsidRPr="00991BF4">
              <w:rPr>
                <w:rFonts w:ascii="Times New Roman" w:eastAsia="仿宋_GB2312" w:hAnsi="Times New Roman"/>
                <w:color w:val="000000"/>
                <w:kern w:val="0"/>
                <w:sz w:val="24"/>
              </w:rPr>
              <w:t>完成光明畈高标农田示范区水稻病虫害绿色防控项目。</w:t>
            </w:r>
          </w:p>
        </w:tc>
      </w:tr>
      <w:tr w:rsidR="009B6F5E" w:rsidRPr="00991BF4">
        <w:trPr>
          <w:trHeight w:val="567"/>
          <w:jc w:val="center"/>
        </w:trPr>
        <w:tc>
          <w:tcPr>
            <w:tcW w:w="904" w:type="dxa"/>
            <w:tcBorders>
              <w:right w:val="single" w:sz="4" w:space="0" w:color="auto"/>
            </w:tcBorders>
            <w:noWrap/>
            <w:tcMar>
              <w:top w:w="57" w:type="dxa"/>
              <w:left w:w="85" w:type="dxa"/>
              <w:bottom w:w="57" w:type="dxa"/>
              <w:right w:w="85" w:type="dxa"/>
            </w:tcMar>
            <w:vAlign w:val="center"/>
          </w:tcPr>
          <w:p w:rsidR="009B6F5E" w:rsidRPr="00991BF4" w:rsidRDefault="009B6F5E">
            <w:pPr>
              <w:numPr>
                <w:ilvl w:val="0"/>
                <w:numId w:val="1"/>
              </w:numPr>
              <w:jc w:val="center"/>
              <w:rPr>
                <w:rFonts w:ascii="Times New Roman" w:eastAsia="黑体" w:hAnsi="Times New Roman"/>
                <w:sz w:val="24"/>
              </w:rPr>
            </w:pPr>
          </w:p>
        </w:tc>
        <w:tc>
          <w:tcPr>
            <w:tcW w:w="1932" w:type="dxa"/>
            <w:vMerge/>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9B6F5E">
            <w:pPr>
              <w:rPr>
                <w:rFonts w:ascii="Times New Roman" w:eastAsia="仿宋_GB2312" w:hAnsi="Times New Roman"/>
                <w:color w:val="000000"/>
                <w:kern w:val="0"/>
                <w:sz w:val="24"/>
                <w:szCs w:val="22"/>
              </w:rPr>
            </w:pPr>
          </w:p>
        </w:tc>
        <w:tc>
          <w:tcPr>
            <w:tcW w:w="4095" w:type="dxa"/>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仿宋_GB2312" w:hAnsi="Times New Roman"/>
                <w:color w:val="000000"/>
                <w:kern w:val="0"/>
                <w:sz w:val="24"/>
              </w:rPr>
            </w:pPr>
            <w:r w:rsidRPr="00991BF4">
              <w:rPr>
                <w:rFonts w:ascii="Times New Roman" w:eastAsia="仿宋_GB2312" w:hAnsi="Times New Roman"/>
                <w:color w:val="000000"/>
                <w:kern w:val="0"/>
                <w:sz w:val="24"/>
              </w:rPr>
              <w:t>深化垃圾革命。</w:t>
            </w:r>
          </w:p>
        </w:tc>
        <w:tc>
          <w:tcPr>
            <w:tcW w:w="7424" w:type="dxa"/>
            <w:tcBorders>
              <w:lef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仿宋_GB2312" w:hAnsi="Times New Roman"/>
                <w:color w:val="000000"/>
                <w:kern w:val="0"/>
                <w:sz w:val="24"/>
              </w:rPr>
            </w:pPr>
            <w:r w:rsidRPr="00991BF4">
              <w:rPr>
                <w:rFonts w:ascii="Times New Roman" w:eastAsia="仿宋_GB2312" w:hAnsi="Times New Roman"/>
                <w:color w:val="000000"/>
                <w:kern w:val="0"/>
                <w:sz w:val="24"/>
              </w:rPr>
              <w:t>全年创成南苑小区、什锦台、美丽湾等</w:t>
            </w:r>
            <w:r w:rsidRPr="00991BF4">
              <w:rPr>
                <w:rFonts w:ascii="Times New Roman" w:eastAsia="仿宋_GB2312" w:hAnsi="Times New Roman"/>
                <w:color w:val="000000"/>
                <w:kern w:val="0"/>
                <w:sz w:val="24"/>
              </w:rPr>
              <w:t>6</w:t>
            </w:r>
            <w:r w:rsidRPr="00991BF4">
              <w:rPr>
                <w:rFonts w:ascii="Times New Roman" w:eastAsia="仿宋_GB2312" w:hAnsi="Times New Roman"/>
                <w:color w:val="000000"/>
                <w:kern w:val="0"/>
                <w:sz w:val="24"/>
              </w:rPr>
              <w:t>个省级垃圾分类示范小区；市坞村、青南村、上田村、光明村等</w:t>
            </w:r>
            <w:r w:rsidRPr="00991BF4">
              <w:rPr>
                <w:rFonts w:ascii="Times New Roman" w:eastAsia="仿宋_GB2312" w:hAnsi="Times New Roman"/>
                <w:color w:val="000000"/>
                <w:kern w:val="0"/>
                <w:sz w:val="24"/>
              </w:rPr>
              <w:t>4</w:t>
            </w:r>
            <w:r w:rsidRPr="00991BF4">
              <w:rPr>
                <w:rFonts w:ascii="Times New Roman" w:eastAsia="仿宋_GB2312" w:hAnsi="Times New Roman"/>
                <w:color w:val="000000"/>
                <w:kern w:val="0"/>
                <w:sz w:val="24"/>
              </w:rPr>
              <w:t>个省级垃圾分类示范村。</w:t>
            </w:r>
          </w:p>
        </w:tc>
      </w:tr>
      <w:tr w:rsidR="009B6F5E" w:rsidRPr="00991BF4">
        <w:trPr>
          <w:trHeight w:val="567"/>
          <w:jc w:val="center"/>
        </w:trPr>
        <w:tc>
          <w:tcPr>
            <w:tcW w:w="904" w:type="dxa"/>
            <w:tcBorders>
              <w:right w:val="single" w:sz="4" w:space="0" w:color="auto"/>
            </w:tcBorders>
            <w:noWrap/>
            <w:tcMar>
              <w:top w:w="57" w:type="dxa"/>
              <w:left w:w="85" w:type="dxa"/>
              <w:bottom w:w="57" w:type="dxa"/>
              <w:right w:w="85" w:type="dxa"/>
            </w:tcMar>
            <w:vAlign w:val="center"/>
          </w:tcPr>
          <w:p w:rsidR="009B6F5E" w:rsidRPr="00991BF4" w:rsidRDefault="009B6F5E">
            <w:pPr>
              <w:numPr>
                <w:ilvl w:val="0"/>
                <w:numId w:val="1"/>
              </w:numPr>
              <w:jc w:val="center"/>
              <w:rPr>
                <w:rFonts w:ascii="Times New Roman" w:eastAsia="黑体" w:hAnsi="Times New Roman"/>
                <w:sz w:val="24"/>
              </w:rPr>
            </w:pPr>
          </w:p>
        </w:tc>
        <w:tc>
          <w:tcPr>
            <w:tcW w:w="1932" w:type="dxa"/>
            <w:vMerge/>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9B6F5E">
            <w:pPr>
              <w:rPr>
                <w:rFonts w:ascii="Times New Roman" w:eastAsia="仿宋_GB2312" w:hAnsi="Times New Roman"/>
                <w:color w:val="000000"/>
                <w:kern w:val="0"/>
                <w:sz w:val="24"/>
                <w:szCs w:val="22"/>
              </w:rPr>
            </w:pPr>
          </w:p>
        </w:tc>
        <w:tc>
          <w:tcPr>
            <w:tcW w:w="4095" w:type="dxa"/>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仿宋_GB2312" w:hAnsi="Times New Roman"/>
                <w:color w:val="000000"/>
                <w:kern w:val="0"/>
                <w:sz w:val="24"/>
              </w:rPr>
            </w:pPr>
            <w:r w:rsidRPr="00991BF4">
              <w:rPr>
                <w:rFonts w:ascii="Times New Roman" w:eastAsia="仿宋_GB2312" w:hAnsi="Times New Roman"/>
                <w:color w:val="000000"/>
                <w:kern w:val="0"/>
                <w:sz w:val="24"/>
              </w:rPr>
              <w:t>深化厕所革命，创建省星级公厕</w:t>
            </w:r>
            <w:r w:rsidRPr="00991BF4">
              <w:rPr>
                <w:rFonts w:ascii="Times New Roman" w:eastAsia="仿宋_GB2312" w:hAnsi="Times New Roman"/>
                <w:color w:val="000000"/>
                <w:kern w:val="0"/>
                <w:sz w:val="24"/>
              </w:rPr>
              <w:t>5</w:t>
            </w:r>
            <w:r w:rsidRPr="00991BF4">
              <w:rPr>
                <w:rFonts w:ascii="Times New Roman" w:eastAsia="仿宋_GB2312" w:hAnsi="Times New Roman"/>
                <w:color w:val="000000"/>
                <w:kern w:val="0"/>
                <w:sz w:val="24"/>
              </w:rPr>
              <w:t>座。</w:t>
            </w:r>
          </w:p>
        </w:tc>
        <w:tc>
          <w:tcPr>
            <w:tcW w:w="7424" w:type="dxa"/>
            <w:tcBorders>
              <w:lef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黑体" w:hAnsi="Times New Roman"/>
                <w:sz w:val="24"/>
              </w:rPr>
            </w:pPr>
            <w:r w:rsidRPr="00991BF4">
              <w:rPr>
                <w:rFonts w:ascii="Times New Roman" w:eastAsia="仿宋_GB2312" w:hAnsi="Times New Roman"/>
                <w:color w:val="000000"/>
                <w:kern w:val="0"/>
                <w:sz w:val="24"/>
              </w:rPr>
              <w:t>完成</w:t>
            </w:r>
            <w:r w:rsidRPr="00991BF4">
              <w:rPr>
                <w:rFonts w:ascii="Times New Roman" w:eastAsia="仿宋_GB2312" w:hAnsi="Times New Roman"/>
                <w:color w:val="000000"/>
                <w:kern w:val="0"/>
                <w:sz w:val="24"/>
              </w:rPr>
              <w:t>5</w:t>
            </w:r>
            <w:r w:rsidRPr="00991BF4">
              <w:rPr>
                <w:rFonts w:ascii="Times New Roman" w:eastAsia="仿宋_GB2312" w:hAnsi="Times New Roman"/>
                <w:color w:val="000000"/>
                <w:kern w:val="0"/>
                <w:sz w:val="24"/>
              </w:rPr>
              <w:t>座省星级公厕创建。</w:t>
            </w:r>
          </w:p>
        </w:tc>
      </w:tr>
      <w:tr w:rsidR="009B6F5E" w:rsidRPr="00991BF4">
        <w:trPr>
          <w:trHeight w:val="567"/>
          <w:jc w:val="center"/>
        </w:trPr>
        <w:tc>
          <w:tcPr>
            <w:tcW w:w="904" w:type="dxa"/>
            <w:tcBorders>
              <w:right w:val="single" w:sz="4" w:space="0" w:color="auto"/>
            </w:tcBorders>
            <w:noWrap/>
            <w:tcMar>
              <w:top w:w="57" w:type="dxa"/>
              <w:left w:w="85" w:type="dxa"/>
              <w:bottom w:w="57" w:type="dxa"/>
              <w:right w:w="85" w:type="dxa"/>
            </w:tcMar>
            <w:vAlign w:val="center"/>
          </w:tcPr>
          <w:p w:rsidR="009B6F5E" w:rsidRPr="00991BF4" w:rsidRDefault="009B6F5E">
            <w:pPr>
              <w:numPr>
                <w:ilvl w:val="0"/>
                <w:numId w:val="1"/>
              </w:numPr>
              <w:jc w:val="center"/>
              <w:rPr>
                <w:rFonts w:ascii="Times New Roman" w:eastAsia="黑体" w:hAnsi="Times New Roman"/>
                <w:sz w:val="24"/>
              </w:rPr>
            </w:pPr>
          </w:p>
        </w:tc>
        <w:tc>
          <w:tcPr>
            <w:tcW w:w="1932" w:type="dxa"/>
            <w:vMerge/>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9B6F5E">
            <w:pPr>
              <w:rPr>
                <w:rFonts w:ascii="Times New Roman" w:eastAsia="仿宋_GB2312" w:hAnsi="Times New Roman"/>
                <w:color w:val="000000"/>
                <w:kern w:val="0"/>
                <w:sz w:val="24"/>
                <w:szCs w:val="22"/>
              </w:rPr>
            </w:pPr>
          </w:p>
        </w:tc>
        <w:tc>
          <w:tcPr>
            <w:tcW w:w="4095" w:type="dxa"/>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仿宋_GB2312" w:hAnsi="Times New Roman"/>
                <w:color w:val="000000"/>
                <w:kern w:val="0"/>
                <w:sz w:val="24"/>
              </w:rPr>
            </w:pPr>
            <w:r w:rsidRPr="00991BF4">
              <w:rPr>
                <w:rFonts w:ascii="Times New Roman" w:eastAsia="仿宋_GB2312" w:hAnsi="Times New Roman"/>
                <w:color w:val="000000"/>
                <w:kern w:val="0"/>
                <w:sz w:val="24"/>
              </w:rPr>
              <w:t>深化庭院革命，建成美丽庭院示范村</w:t>
            </w:r>
            <w:r w:rsidRPr="00991BF4">
              <w:rPr>
                <w:rFonts w:ascii="Times New Roman" w:eastAsia="仿宋_GB2312" w:hAnsi="Times New Roman"/>
                <w:color w:val="000000"/>
                <w:kern w:val="0"/>
                <w:sz w:val="24"/>
              </w:rPr>
              <w:t>30</w:t>
            </w:r>
            <w:r w:rsidRPr="00991BF4">
              <w:rPr>
                <w:rFonts w:ascii="Times New Roman" w:eastAsia="仿宋_GB2312" w:hAnsi="Times New Roman"/>
                <w:color w:val="000000"/>
                <w:kern w:val="0"/>
                <w:sz w:val="24"/>
              </w:rPr>
              <w:t>个。</w:t>
            </w:r>
          </w:p>
        </w:tc>
        <w:tc>
          <w:tcPr>
            <w:tcW w:w="7424" w:type="dxa"/>
            <w:tcBorders>
              <w:lef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黑体" w:hAnsi="Times New Roman"/>
                <w:sz w:val="24"/>
              </w:rPr>
            </w:pPr>
            <w:r w:rsidRPr="00991BF4">
              <w:rPr>
                <w:rFonts w:ascii="Times New Roman" w:eastAsia="仿宋_GB2312" w:hAnsi="Times New Roman"/>
                <w:color w:val="000000"/>
                <w:kern w:val="0"/>
                <w:sz w:val="24"/>
              </w:rPr>
              <w:t>完成美丽庭院示范村创建</w:t>
            </w:r>
            <w:r w:rsidRPr="00991BF4">
              <w:rPr>
                <w:rFonts w:ascii="Times New Roman" w:eastAsia="仿宋_GB2312" w:hAnsi="Times New Roman"/>
                <w:color w:val="000000"/>
                <w:kern w:val="0"/>
                <w:sz w:val="24"/>
              </w:rPr>
              <w:t>31</w:t>
            </w:r>
            <w:r w:rsidRPr="00991BF4">
              <w:rPr>
                <w:rFonts w:ascii="Times New Roman" w:eastAsia="仿宋_GB2312" w:hAnsi="Times New Roman"/>
                <w:color w:val="000000"/>
                <w:kern w:val="0"/>
                <w:sz w:val="24"/>
              </w:rPr>
              <w:t>个，建成景观带</w:t>
            </w:r>
            <w:r w:rsidRPr="00991BF4">
              <w:rPr>
                <w:rFonts w:ascii="Times New Roman" w:eastAsia="仿宋_GB2312" w:hAnsi="Times New Roman"/>
                <w:color w:val="000000"/>
                <w:kern w:val="0"/>
                <w:sz w:val="24"/>
              </w:rPr>
              <w:t>31</w:t>
            </w:r>
            <w:r w:rsidRPr="00991BF4">
              <w:rPr>
                <w:rFonts w:ascii="Times New Roman" w:eastAsia="仿宋_GB2312" w:hAnsi="Times New Roman"/>
                <w:color w:val="000000"/>
                <w:kern w:val="0"/>
                <w:sz w:val="24"/>
              </w:rPr>
              <w:t>条。</w:t>
            </w:r>
          </w:p>
        </w:tc>
      </w:tr>
      <w:tr w:rsidR="009B6F5E" w:rsidRPr="00991BF4">
        <w:trPr>
          <w:trHeight w:val="567"/>
          <w:jc w:val="center"/>
        </w:trPr>
        <w:tc>
          <w:tcPr>
            <w:tcW w:w="904" w:type="dxa"/>
            <w:tcBorders>
              <w:right w:val="single" w:sz="4" w:space="0" w:color="auto"/>
            </w:tcBorders>
            <w:noWrap/>
            <w:tcMar>
              <w:top w:w="57" w:type="dxa"/>
              <w:left w:w="85" w:type="dxa"/>
              <w:bottom w:w="57" w:type="dxa"/>
              <w:right w:w="85" w:type="dxa"/>
            </w:tcMar>
            <w:vAlign w:val="center"/>
          </w:tcPr>
          <w:p w:rsidR="009B6F5E" w:rsidRPr="00991BF4" w:rsidRDefault="009B6F5E">
            <w:pPr>
              <w:numPr>
                <w:ilvl w:val="0"/>
                <w:numId w:val="1"/>
              </w:numPr>
              <w:jc w:val="center"/>
              <w:rPr>
                <w:rFonts w:ascii="Times New Roman" w:eastAsia="黑体" w:hAnsi="Times New Roman"/>
                <w:sz w:val="24"/>
              </w:rPr>
            </w:pPr>
          </w:p>
        </w:tc>
        <w:tc>
          <w:tcPr>
            <w:tcW w:w="1932" w:type="dxa"/>
            <w:vMerge/>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9B6F5E">
            <w:pPr>
              <w:rPr>
                <w:rFonts w:ascii="Times New Roman" w:eastAsia="仿宋_GB2312" w:hAnsi="Times New Roman"/>
                <w:color w:val="000000"/>
                <w:kern w:val="0"/>
                <w:sz w:val="24"/>
                <w:szCs w:val="22"/>
              </w:rPr>
            </w:pPr>
          </w:p>
        </w:tc>
        <w:tc>
          <w:tcPr>
            <w:tcW w:w="4095" w:type="dxa"/>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仿宋_GB2312" w:hAnsi="Times New Roman"/>
                <w:color w:val="000000"/>
                <w:kern w:val="0"/>
                <w:sz w:val="24"/>
              </w:rPr>
            </w:pPr>
            <w:r w:rsidRPr="00991BF4">
              <w:rPr>
                <w:rFonts w:ascii="Times New Roman" w:eastAsia="仿宋_GB2312" w:hAnsi="Times New Roman"/>
                <w:color w:val="000000"/>
                <w:kern w:val="0"/>
                <w:sz w:val="24"/>
              </w:rPr>
              <w:t>全面完成国家数字乡村试点，打造数字乡村样板镇（村）</w:t>
            </w:r>
            <w:r w:rsidRPr="00991BF4">
              <w:rPr>
                <w:rFonts w:ascii="Times New Roman" w:eastAsia="仿宋_GB2312" w:hAnsi="Times New Roman"/>
                <w:color w:val="000000"/>
                <w:kern w:val="0"/>
                <w:sz w:val="24"/>
              </w:rPr>
              <w:t>12</w:t>
            </w:r>
            <w:r w:rsidRPr="00991BF4">
              <w:rPr>
                <w:rFonts w:ascii="Times New Roman" w:eastAsia="仿宋_GB2312" w:hAnsi="Times New Roman"/>
                <w:color w:val="000000"/>
                <w:kern w:val="0"/>
                <w:sz w:val="24"/>
              </w:rPr>
              <w:t>个。</w:t>
            </w:r>
          </w:p>
        </w:tc>
        <w:tc>
          <w:tcPr>
            <w:tcW w:w="7424" w:type="dxa"/>
            <w:tcBorders>
              <w:lef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黑体" w:hAnsi="Times New Roman"/>
                <w:sz w:val="24"/>
              </w:rPr>
            </w:pPr>
            <w:r w:rsidRPr="00991BF4">
              <w:rPr>
                <w:rFonts w:ascii="Times New Roman" w:eastAsia="仿宋_GB2312" w:hAnsi="Times New Roman"/>
                <w:color w:val="000000"/>
                <w:kern w:val="0"/>
                <w:sz w:val="24"/>
              </w:rPr>
              <w:t>完成昌化镇后营村、天目山镇月亮桥村、於潜镇光明村等</w:t>
            </w:r>
            <w:r w:rsidRPr="00991BF4">
              <w:rPr>
                <w:rFonts w:ascii="Times New Roman" w:eastAsia="仿宋_GB2312" w:hAnsi="Times New Roman"/>
                <w:color w:val="000000"/>
                <w:kern w:val="0"/>
                <w:sz w:val="24"/>
              </w:rPr>
              <w:t>12</w:t>
            </w:r>
            <w:r w:rsidRPr="00991BF4">
              <w:rPr>
                <w:rFonts w:ascii="Times New Roman" w:eastAsia="仿宋_GB2312" w:hAnsi="Times New Roman"/>
                <w:color w:val="000000"/>
                <w:kern w:val="0"/>
                <w:sz w:val="24"/>
              </w:rPr>
              <w:t>个村的</w:t>
            </w:r>
            <w:r w:rsidRPr="00991BF4">
              <w:rPr>
                <w:rFonts w:ascii="Times New Roman" w:eastAsia="仿宋_GB2312" w:hAnsi="Times New Roman"/>
                <w:color w:val="000000"/>
                <w:kern w:val="0"/>
                <w:sz w:val="24"/>
              </w:rPr>
              <w:t>“</w:t>
            </w:r>
            <w:r w:rsidRPr="00991BF4">
              <w:rPr>
                <w:rFonts w:ascii="Times New Roman" w:eastAsia="仿宋_GB2312" w:hAnsi="Times New Roman"/>
                <w:color w:val="000000"/>
                <w:kern w:val="0"/>
                <w:sz w:val="24"/>
              </w:rPr>
              <w:t>天目云农</w:t>
            </w:r>
            <w:r w:rsidRPr="00991BF4">
              <w:rPr>
                <w:rFonts w:ascii="Times New Roman" w:eastAsia="仿宋_GB2312" w:hAnsi="Times New Roman"/>
                <w:color w:val="000000"/>
                <w:kern w:val="0"/>
                <w:sz w:val="24"/>
              </w:rPr>
              <w:t>”</w:t>
            </w:r>
            <w:r w:rsidRPr="00991BF4">
              <w:rPr>
                <w:rFonts w:ascii="Times New Roman" w:eastAsia="仿宋_GB2312" w:hAnsi="Times New Roman"/>
                <w:color w:val="000000"/>
                <w:kern w:val="0"/>
                <w:sz w:val="24"/>
              </w:rPr>
              <w:t>驾驶舱、数据决策应用建设。</w:t>
            </w:r>
          </w:p>
        </w:tc>
      </w:tr>
      <w:tr w:rsidR="009B6F5E" w:rsidRPr="00991BF4">
        <w:trPr>
          <w:trHeight w:val="567"/>
          <w:jc w:val="center"/>
        </w:trPr>
        <w:tc>
          <w:tcPr>
            <w:tcW w:w="904" w:type="dxa"/>
            <w:tcBorders>
              <w:right w:val="single" w:sz="4" w:space="0" w:color="auto"/>
            </w:tcBorders>
            <w:noWrap/>
            <w:tcMar>
              <w:top w:w="57" w:type="dxa"/>
              <w:left w:w="85" w:type="dxa"/>
              <w:bottom w:w="57" w:type="dxa"/>
              <w:right w:w="85" w:type="dxa"/>
            </w:tcMar>
            <w:vAlign w:val="center"/>
          </w:tcPr>
          <w:p w:rsidR="009B6F5E" w:rsidRPr="00991BF4" w:rsidRDefault="009B6F5E">
            <w:pPr>
              <w:numPr>
                <w:ilvl w:val="0"/>
                <w:numId w:val="1"/>
              </w:numPr>
              <w:jc w:val="center"/>
              <w:rPr>
                <w:rFonts w:ascii="Times New Roman" w:eastAsia="黑体" w:hAnsi="Times New Roman"/>
                <w:sz w:val="24"/>
              </w:rPr>
            </w:pPr>
          </w:p>
        </w:tc>
        <w:tc>
          <w:tcPr>
            <w:tcW w:w="1932" w:type="dxa"/>
            <w:vMerge/>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9B6F5E">
            <w:pPr>
              <w:rPr>
                <w:rFonts w:ascii="Times New Roman" w:eastAsia="仿宋_GB2312" w:hAnsi="Times New Roman"/>
                <w:color w:val="000000"/>
                <w:kern w:val="0"/>
                <w:sz w:val="24"/>
                <w:szCs w:val="22"/>
              </w:rPr>
            </w:pPr>
          </w:p>
        </w:tc>
        <w:tc>
          <w:tcPr>
            <w:tcW w:w="4095" w:type="dxa"/>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仿宋_GB2312" w:hAnsi="Times New Roman"/>
                <w:color w:val="000000"/>
                <w:kern w:val="0"/>
                <w:sz w:val="24"/>
              </w:rPr>
            </w:pPr>
            <w:r w:rsidRPr="00991BF4">
              <w:rPr>
                <w:rFonts w:ascii="Times New Roman" w:eastAsia="仿宋_GB2312" w:hAnsi="Times New Roman"/>
                <w:kern w:val="0"/>
                <w:sz w:val="24"/>
              </w:rPr>
              <w:t>打通藻百线等</w:t>
            </w:r>
            <w:r w:rsidRPr="00991BF4">
              <w:rPr>
                <w:rFonts w:ascii="Times New Roman" w:eastAsia="仿宋_GB2312" w:hAnsi="Times New Roman"/>
                <w:kern w:val="0"/>
                <w:sz w:val="24"/>
              </w:rPr>
              <w:t>“</w:t>
            </w:r>
            <w:r w:rsidRPr="00991BF4">
              <w:rPr>
                <w:rFonts w:ascii="Times New Roman" w:eastAsia="仿宋_GB2312" w:hAnsi="Times New Roman"/>
                <w:kern w:val="0"/>
                <w:sz w:val="24"/>
              </w:rPr>
              <w:t>断头路</w:t>
            </w:r>
            <w:r w:rsidRPr="00991BF4">
              <w:rPr>
                <w:rFonts w:ascii="Times New Roman" w:eastAsia="仿宋_GB2312" w:hAnsi="Times New Roman"/>
                <w:kern w:val="0"/>
                <w:sz w:val="24"/>
              </w:rPr>
              <w:t>”3</w:t>
            </w:r>
            <w:r w:rsidRPr="00991BF4">
              <w:rPr>
                <w:rFonts w:ascii="Times New Roman" w:eastAsia="仿宋_GB2312" w:hAnsi="Times New Roman"/>
                <w:kern w:val="0"/>
                <w:sz w:val="24"/>
              </w:rPr>
              <w:t>条。</w:t>
            </w:r>
          </w:p>
        </w:tc>
        <w:tc>
          <w:tcPr>
            <w:tcW w:w="7424" w:type="dxa"/>
            <w:tcBorders>
              <w:lef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黑体" w:hAnsi="Times New Roman"/>
                <w:sz w:val="24"/>
              </w:rPr>
            </w:pPr>
            <w:r w:rsidRPr="00991BF4">
              <w:rPr>
                <w:rFonts w:ascii="Times New Roman" w:eastAsia="仿宋_GB2312" w:hAnsi="Times New Roman"/>
                <w:color w:val="000000"/>
                <w:kern w:val="0"/>
                <w:sz w:val="24"/>
              </w:rPr>
              <w:t>启动藻百线等</w:t>
            </w:r>
            <w:r w:rsidRPr="00991BF4">
              <w:rPr>
                <w:rFonts w:ascii="Times New Roman" w:eastAsia="仿宋_GB2312" w:hAnsi="Times New Roman"/>
                <w:color w:val="000000"/>
                <w:kern w:val="0"/>
                <w:sz w:val="24"/>
              </w:rPr>
              <w:t>3</w:t>
            </w:r>
            <w:r w:rsidRPr="00991BF4">
              <w:rPr>
                <w:rFonts w:ascii="Times New Roman" w:eastAsia="仿宋_GB2312" w:hAnsi="Times New Roman"/>
                <w:color w:val="000000"/>
                <w:kern w:val="0"/>
                <w:sz w:val="24"/>
              </w:rPr>
              <w:t>条</w:t>
            </w:r>
            <w:r w:rsidRPr="00991BF4">
              <w:rPr>
                <w:rFonts w:ascii="Times New Roman" w:eastAsia="仿宋_GB2312" w:hAnsi="Times New Roman"/>
                <w:color w:val="000000"/>
                <w:kern w:val="0"/>
                <w:sz w:val="24"/>
              </w:rPr>
              <w:t>“</w:t>
            </w:r>
            <w:r w:rsidRPr="00991BF4">
              <w:rPr>
                <w:rFonts w:ascii="Times New Roman" w:eastAsia="仿宋_GB2312" w:hAnsi="Times New Roman"/>
                <w:color w:val="000000"/>
                <w:kern w:val="0"/>
                <w:sz w:val="24"/>
              </w:rPr>
              <w:t>断头路</w:t>
            </w:r>
            <w:r w:rsidRPr="00991BF4">
              <w:rPr>
                <w:rFonts w:ascii="Times New Roman" w:eastAsia="仿宋_GB2312" w:hAnsi="Times New Roman"/>
                <w:color w:val="000000"/>
                <w:kern w:val="0"/>
                <w:sz w:val="24"/>
              </w:rPr>
              <w:t>”</w:t>
            </w:r>
            <w:r w:rsidRPr="00991BF4">
              <w:rPr>
                <w:rFonts w:ascii="Times New Roman" w:eastAsia="仿宋_GB2312" w:hAnsi="Times New Roman"/>
                <w:color w:val="000000"/>
                <w:kern w:val="0"/>
                <w:sz w:val="24"/>
              </w:rPr>
              <w:t>建设。</w:t>
            </w:r>
          </w:p>
        </w:tc>
      </w:tr>
      <w:tr w:rsidR="009B6F5E" w:rsidRPr="00991BF4">
        <w:trPr>
          <w:trHeight w:val="567"/>
          <w:jc w:val="center"/>
        </w:trPr>
        <w:tc>
          <w:tcPr>
            <w:tcW w:w="904" w:type="dxa"/>
            <w:tcBorders>
              <w:right w:val="single" w:sz="4" w:space="0" w:color="auto"/>
            </w:tcBorders>
            <w:noWrap/>
            <w:tcMar>
              <w:top w:w="57" w:type="dxa"/>
              <w:left w:w="85" w:type="dxa"/>
              <w:bottom w:w="57" w:type="dxa"/>
              <w:right w:w="85" w:type="dxa"/>
            </w:tcMar>
            <w:vAlign w:val="center"/>
          </w:tcPr>
          <w:p w:rsidR="009B6F5E" w:rsidRPr="00991BF4" w:rsidRDefault="009B6F5E">
            <w:pPr>
              <w:numPr>
                <w:ilvl w:val="0"/>
                <w:numId w:val="1"/>
              </w:numPr>
              <w:jc w:val="center"/>
              <w:rPr>
                <w:rFonts w:ascii="Times New Roman" w:eastAsia="黑体" w:hAnsi="Times New Roman"/>
                <w:sz w:val="24"/>
              </w:rPr>
            </w:pPr>
          </w:p>
        </w:tc>
        <w:tc>
          <w:tcPr>
            <w:tcW w:w="1932" w:type="dxa"/>
            <w:vMerge/>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9B6F5E">
            <w:pPr>
              <w:rPr>
                <w:rFonts w:ascii="Times New Roman" w:eastAsia="仿宋_GB2312" w:hAnsi="Times New Roman"/>
                <w:color w:val="000000"/>
                <w:kern w:val="0"/>
                <w:sz w:val="24"/>
                <w:szCs w:val="22"/>
              </w:rPr>
            </w:pPr>
          </w:p>
        </w:tc>
        <w:tc>
          <w:tcPr>
            <w:tcW w:w="4095" w:type="dxa"/>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仿宋_GB2312" w:hAnsi="Times New Roman"/>
                <w:kern w:val="0"/>
                <w:sz w:val="24"/>
              </w:rPr>
            </w:pPr>
            <w:r w:rsidRPr="00991BF4">
              <w:rPr>
                <w:rFonts w:ascii="Times New Roman" w:eastAsia="仿宋_GB2312" w:hAnsi="Times New Roman"/>
                <w:color w:val="000000"/>
                <w:kern w:val="0"/>
                <w:sz w:val="24"/>
              </w:rPr>
              <w:t>加快双溪口水库建设。</w:t>
            </w:r>
          </w:p>
        </w:tc>
        <w:tc>
          <w:tcPr>
            <w:tcW w:w="7424" w:type="dxa"/>
            <w:tcBorders>
              <w:lef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黑体" w:hAnsi="Times New Roman"/>
                <w:sz w:val="24"/>
              </w:rPr>
            </w:pPr>
            <w:r w:rsidRPr="00991BF4">
              <w:rPr>
                <w:rFonts w:ascii="Times New Roman" w:eastAsia="仿宋_GB2312" w:hAnsi="Times New Roman"/>
                <w:color w:val="000000"/>
                <w:kern w:val="0"/>
                <w:sz w:val="24"/>
              </w:rPr>
              <w:t>双溪口水库</w:t>
            </w:r>
            <w:r w:rsidRPr="00991BF4">
              <w:rPr>
                <w:rFonts w:ascii="Times New Roman" w:eastAsia="仿宋_GB2312" w:hAnsi="Times New Roman"/>
                <w:kern w:val="0"/>
                <w:sz w:val="24"/>
              </w:rPr>
              <w:t>浇筑高程至</w:t>
            </w:r>
            <w:r w:rsidRPr="00991BF4">
              <w:rPr>
                <w:rFonts w:ascii="Times New Roman" w:eastAsia="仿宋_GB2312" w:hAnsi="Times New Roman"/>
                <w:kern w:val="0"/>
                <w:sz w:val="24"/>
              </w:rPr>
              <w:t>317.5</w:t>
            </w:r>
            <w:r w:rsidRPr="00991BF4">
              <w:rPr>
                <w:rFonts w:ascii="Times New Roman" w:eastAsia="仿宋_GB2312" w:hAnsi="Times New Roman"/>
                <w:kern w:val="0"/>
                <w:sz w:val="24"/>
              </w:rPr>
              <w:t>米，完成总浇筑量</w:t>
            </w:r>
            <w:r w:rsidRPr="00991BF4">
              <w:rPr>
                <w:rFonts w:ascii="Times New Roman" w:eastAsia="仿宋_GB2312" w:hAnsi="Times New Roman"/>
                <w:kern w:val="0"/>
                <w:sz w:val="24"/>
              </w:rPr>
              <w:t>12.5</w:t>
            </w:r>
            <w:r w:rsidRPr="00991BF4">
              <w:rPr>
                <w:rFonts w:ascii="Times New Roman" w:eastAsia="仿宋_GB2312" w:hAnsi="Times New Roman"/>
                <w:kern w:val="0"/>
                <w:sz w:val="24"/>
              </w:rPr>
              <w:t>万方。</w:t>
            </w:r>
          </w:p>
        </w:tc>
      </w:tr>
      <w:tr w:rsidR="009B6F5E" w:rsidRPr="00991BF4">
        <w:trPr>
          <w:trHeight w:val="567"/>
          <w:jc w:val="center"/>
        </w:trPr>
        <w:tc>
          <w:tcPr>
            <w:tcW w:w="904" w:type="dxa"/>
            <w:tcBorders>
              <w:right w:val="single" w:sz="4" w:space="0" w:color="auto"/>
            </w:tcBorders>
            <w:noWrap/>
            <w:tcMar>
              <w:top w:w="57" w:type="dxa"/>
              <w:left w:w="85" w:type="dxa"/>
              <w:bottom w:w="57" w:type="dxa"/>
              <w:right w:w="85" w:type="dxa"/>
            </w:tcMar>
            <w:vAlign w:val="center"/>
          </w:tcPr>
          <w:p w:rsidR="009B6F5E" w:rsidRPr="00991BF4" w:rsidRDefault="009B6F5E">
            <w:pPr>
              <w:numPr>
                <w:ilvl w:val="0"/>
                <w:numId w:val="1"/>
              </w:numPr>
              <w:jc w:val="center"/>
              <w:rPr>
                <w:rFonts w:ascii="Times New Roman" w:eastAsia="黑体" w:hAnsi="Times New Roman"/>
                <w:sz w:val="24"/>
              </w:rPr>
            </w:pPr>
          </w:p>
        </w:tc>
        <w:tc>
          <w:tcPr>
            <w:tcW w:w="1932" w:type="dxa"/>
            <w:vMerge/>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9B6F5E">
            <w:pPr>
              <w:rPr>
                <w:rFonts w:ascii="Times New Roman" w:eastAsia="仿宋_GB2312" w:hAnsi="Times New Roman"/>
                <w:color w:val="000000"/>
                <w:kern w:val="0"/>
                <w:sz w:val="24"/>
                <w:szCs w:val="22"/>
              </w:rPr>
            </w:pPr>
          </w:p>
        </w:tc>
        <w:tc>
          <w:tcPr>
            <w:tcW w:w="4095" w:type="dxa"/>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仿宋_GB2312" w:hAnsi="Times New Roman"/>
                <w:color w:val="000000"/>
                <w:kern w:val="0"/>
                <w:sz w:val="24"/>
              </w:rPr>
            </w:pPr>
            <w:r w:rsidRPr="00991BF4">
              <w:rPr>
                <w:rFonts w:ascii="Times New Roman" w:eastAsia="仿宋_GB2312" w:hAnsi="Times New Roman"/>
                <w:color w:val="000000"/>
                <w:kern w:val="0"/>
                <w:sz w:val="24"/>
              </w:rPr>
              <w:t>实施山塘水库保安工程，治理农村河道</w:t>
            </w:r>
            <w:r w:rsidRPr="00991BF4">
              <w:rPr>
                <w:rFonts w:ascii="Times New Roman" w:eastAsia="仿宋_GB2312" w:hAnsi="Times New Roman"/>
                <w:color w:val="000000"/>
                <w:kern w:val="0"/>
                <w:sz w:val="24"/>
              </w:rPr>
              <w:t>20</w:t>
            </w:r>
            <w:r w:rsidRPr="00991BF4">
              <w:rPr>
                <w:rFonts w:ascii="Times New Roman" w:eastAsia="仿宋_GB2312" w:hAnsi="Times New Roman"/>
                <w:color w:val="000000"/>
                <w:kern w:val="0"/>
                <w:sz w:val="24"/>
              </w:rPr>
              <w:t>公里，完成山塘水库除险加固</w:t>
            </w:r>
            <w:r w:rsidRPr="00991BF4">
              <w:rPr>
                <w:rFonts w:ascii="Times New Roman" w:eastAsia="仿宋_GB2312" w:hAnsi="Times New Roman"/>
                <w:color w:val="000000"/>
                <w:kern w:val="0"/>
                <w:sz w:val="24"/>
              </w:rPr>
              <w:t>60</w:t>
            </w:r>
            <w:r w:rsidRPr="00991BF4">
              <w:rPr>
                <w:rFonts w:ascii="Times New Roman" w:eastAsia="仿宋_GB2312" w:hAnsi="Times New Roman"/>
                <w:color w:val="000000"/>
                <w:kern w:val="0"/>
                <w:sz w:val="24"/>
              </w:rPr>
              <w:t>座、河湖库塘清淤</w:t>
            </w:r>
            <w:r w:rsidRPr="00991BF4">
              <w:rPr>
                <w:rFonts w:ascii="Times New Roman" w:eastAsia="仿宋_GB2312" w:hAnsi="Times New Roman"/>
                <w:color w:val="000000"/>
                <w:kern w:val="0"/>
                <w:sz w:val="24"/>
              </w:rPr>
              <w:t>50</w:t>
            </w:r>
            <w:r w:rsidRPr="00991BF4">
              <w:rPr>
                <w:rFonts w:ascii="Times New Roman" w:eastAsia="仿宋_GB2312" w:hAnsi="Times New Roman"/>
                <w:color w:val="000000"/>
                <w:kern w:val="0"/>
                <w:sz w:val="24"/>
              </w:rPr>
              <w:t>万立方米。</w:t>
            </w:r>
          </w:p>
        </w:tc>
        <w:tc>
          <w:tcPr>
            <w:tcW w:w="7424" w:type="dxa"/>
            <w:tcBorders>
              <w:lef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黑体" w:hAnsi="Times New Roman"/>
                <w:sz w:val="24"/>
              </w:rPr>
            </w:pPr>
            <w:r w:rsidRPr="00991BF4">
              <w:rPr>
                <w:rFonts w:ascii="Times New Roman" w:eastAsia="仿宋_GB2312" w:hAnsi="Times New Roman"/>
                <w:kern w:val="0"/>
                <w:sz w:val="24"/>
              </w:rPr>
              <w:t>完成山塘水库除险加固</w:t>
            </w:r>
            <w:r w:rsidRPr="00991BF4">
              <w:rPr>
                <w:rFonts w:ascii="Times New Roman" w:eastAsia="仿宋_GB2312" w:hAnsi="Times New Roman"/>
                <w:kern w:val="0"/>
                <w:sz w:val="24"/>
              </w:rPr>
              <w:t>91</w:t>
            </w:r>
            <w:r w:rsidRPr="00991BF4">
              <w:rPr>
                <w:rFonts w:ascii="Times New Roman" w:eastAsia="仿宋_GB2312" w:hAnsi="Times New Roman"/>
                <w:kern w:val="0"/>
                <w:sz w:val="24"/>
              </w:rPr>
              <w:t>座，治理农村河道</w:t>
            </w:r>
            <w:r w:rsidRPr="00991BF4">
              <w:rPr>
                <w:rFonts w:ascii="Times New Roman" w:eastAsia="仿宋_GB2312" w:hAnsi="Times New Roman"/>
                <w:kern w:val="0"/>
                <w:sz w:val="24"/>
              </w:rPr>
              <w:t>20</w:t>
            </w:r>
            <w:r w:rsidRPr="00991BF4">
              <w:rPr>
                <w:rFonts w:ascii="Times New Roman" w:eastAsia="仿宋_GB2312" w:hAnsi="Times New Roman"/>
                <w:kern w:val="0"/>
                <w:sz w:val="24"/>
              </w:rPr>
              <w:t>公里，实施河湖库塘清淤</w:t>
            </w:r>
            <w:r w:rsidRPr="00991BF4">
              <w:rPr>
                <w:rFonts w:ascii="Times New Roman" w:eastAsia="仿宋_GB2312" w:hAnsi="Times New Roman"/>
                <w:kern w:val="0"/>
                <w:sz w:val="24"/>
              </w:rPr>
              <w:t>50</w:t>
            </w:r>
            <w:r w:rsidRPr="00991BF4">
              <w:rPr>
                <w:rFonts w:ascii="Times New Roman" w:eastAsia="仿宋_GB2312" w:hAnsi="Times New Roman"/>
                <w:kern w:val="0"/>
                <w:sz w:val="24"/>
              </w:rPr>
              <w:t>万方。</w:t>
            </w:r>
          </w:p>
        </w:tc>
      </w:tr>
      <w:tr w:rsidR="009B6F5E" w:rsidRPr="00991BF4">
        <w:trPr>
          <w:trHeight w:val="567"/>
          <w:jc w:val="center"/>
        </w:trPr>
        <w:tc>
          <w:tcPr>
            <w:tcW w:w="904" w:type="dxa"/>
            <w:tcBorders>
              <w:right w:val="single" w:sz="4" w:space="0" w:color="auto"/>
            </w:tcBorders>
            <w:noWrap/>
            <w:tcMar>
              <w:top w:w="57" w:type="dxa"/>
              <w:left w:w="85" w:type="dxa"/>
              <w:bottom w:w="57" w:type="dxa"/>
              <w:right w:w="85" w:type="dxa"/>
            </w:tcMar>
            <w:vAlign w:val="center"/>
          </w:tcPr>
          <w:p w:rsidR="009B6F5E" w:rsidRPr="00991BF4" w:rsidRDefault="009B6F5E">
            <w:pPr>
              <w:numPr>
                <w:ilvl w:val="0"/>
                <w:numId w:val="1"/>
              </w:numPr>
              <w:jc w:val="center"/>
              <w:rPr>
                <w:rFonts w:ascii="Times New Roman" w:eastAsia="黑体" w:hAnsi="Times New Roman"/>
                <w:sz w:val="24"/>
              </w:rPr>
            </w:pPr>
          </w:p>
        </w:tc>
        <w:tc>
          <w:tcPr>
            <w:tcW w:w="1932" w:type="dxa"/>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722B0A">
            <w:pPr>
              <w:jc w:val="center"/>
              <w:rPr>
                <w:rFonts w:ascii="Times New Roman" w:eastAsia="仿宋_GB2312" w:hAnsi="Times New Roman"/>
                <w:color w:val="000000"/>
                <w:kern w:val="0"/>
                <w:sz w:val="24"/>
                <w:szCs w:val="22"/>
              </w:rPr>
            </w:pPr>
            <w:r w:rsidRPr="00991BF4">
              <w:rPr>
                <w:rFonts w:ascii="Times New Roman" w:eastAsia="仿宋_GB2312" w:hAnsi="Times New Roman"/>
                <w:color w:val="000000"/>
                <w:kern w:val="0"/>
                <w:sz w:val="24"/>
                <w:szCs w:val="22"/>
              </w:rPr>
              <w:t>打造美丽景区</w:t>
            </w:r>
          </w:p>
        </w:tc>
        <w:tc>
          <w:tcPr>
            <w:tcW w:w="4095" w:type="dxa"/>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仿宋_GB2312" w:hAnsi="Times New Roman"/>
                <w:color w:val="000000"/>
                <w:kern w:val="0"/>
                <w:sz w:val="24"/>
              </w:rPr>
            </w:pPr>
            <w:r w:rsidRPr="00991BF4">
              <w:rPr>
                <w:rFonts w:ascii="Times New Roman" w:eastAsia="仿宋_GB2312" w:hAnsi="Times New Roman"/>
                <w:color w:val="000000"/>
                <w:kern w:val="0"/>
                <w:sz w:val="24"/>
              </w:rPr>
              <w:t>高标准推进</w:t>
            </w:r>
            <w:r w:rsidRPr="00991BF4">
              <w:rPr>
                <w:rFonts w:ascii="Times New Roman" w:eastAsia="仿宋_GB2312" w:hAnsi="Times New Roman"/>
                <w:color w:val="000000"/>
                <w:kern w:val="0"/>
                <w:sz w:val="24"/>
              </w:rPr>
              <w:t>“</w:t>
            </w:r>
            <w:r w:rsidRPr="00991BF4">
              <w:rPr>
                <w:rFonts w:ascii="Times New Roman" w:eastAsia="仿宋_GB2312" w:hAnsi="Times New Roman"/>
                <w:color w:val="000000"/>
                <w:kern w:val="0"/>
                <w:sz w:val="24"/>
              </w:rPr>
              <w:t>一廊三圈十八景</w:t>
            </w:r>
            <w:r w:rsidRPr="00991BF4">
              <w:rPr>
                <w:rFonts w:ascii="Times New Roman" w:eastAsia="仿宋_GB2312" w:hAnsi="Times New Roman"/>
                <w:color w:val="000000"/>
                <w:kern w:val="0"/>
                <w:sz w:val="24"/>
              </w:rPr>
              <w:t>”</w:t>
            </w:r>
            <w:r w:rsidRPr="00991BF4">
              <w:rPr>
                <w:rFonts w:ascii="Times New Roman" w:eastAsia="仿宋_GB2312" w:hAnsi="Times New Roman"/>
                <w:color w:val="000000"/>
                <w:kern w:val="0"/>
                <w:sz w:val="24"/>
              </w:rPr>
              <w:t>建设。</w:t>
            </w:r>
          </w:p>
        </w:tc>
        <w:tc>
          <w:tcPr>
            <w:tcW w:w="7424" w:type="dxa"/>
            <w:tcBorders>
              <w:left w:val="single" w:sz="4" w:space="0" w:color="auto"/>
            </w:tcBorders>
            <w:noWrap/>
            <w:tcMar>
              <w:top w:w="57" w:type="dxa"/>
              <w:left w:w="85" w:type="dxa"/>
              <w:bottom w:w="57" w:type="dxa"/>
              <w:right w:w="85" w:type="dxa"/>
            </w:tcMar>
            <w:vAlign w:val="center"/>
          </w:tcPr>
          <w:p w:rsidR="009B6F5E" w:rsidRPr="00991BF4" w:rsidRDefault="00722B0A">
            <w:pPr>
              <w:spacing w:line="280" w:lineRule="exact"/>
              <w:rPr>
                <w:rFonts w:ascii="Times New Roman" w:eastAsia="仿宋_GB2312" w:hAnsi="Times New Roman"/>
                <w:kern w:val="0"/>
                <w:sz w:val="24"/>
              </w:rPr>
            </w:pPr>
            <w:r w:rsidRPr="00991BF4">
              <w:rPr>
                <w:rFonts w:ascii="Times New Roman" w:eastAsia="仿宋_GB2312" w:hAnsi="Times New Roman"/>
                <w:kern w:val="0"/>
                <w:sz w:val="24"/>
              </w:rPr>
              <w:t>1.</w:t>
            </w:r>
            <w:r w:rsidRPr="00991BF4">
              <w:rPr>
                <w:rFonts w:ascii="Times New Roman" w:eastAsia="仿宋_GB2312" w:hAnsi="Times New Roman"/>
                <w:kern w:val="0"/>
                <w:sz w:val="24"/>
              </w:rPr>
              <w:t>编制《临安区</w:t>
            </w:r>
            <w:r w:rsidRPr="00991BF4">
              <w:rPr>
                <w:rFonts w:ascii="Times New Roman" w:eastAsia="仿宋_GB2312" w:hAnsi="Times New Roman"/>
                <w:kern w:val="0"/>
                <w:sz w:val="24"/>
              </w:rPr>
              <w:t>“</w:t>
            </w:r>
            <w:r w:rsidRPr="00991BF4">
              <w:rPr>
                <w:rFonts w:ascii="Times New Roman" w:eastAsia="仿宋_GB2312" w:hAnsi="Times New Roman"/>
                <w:kern w:val="0"/>
                <w:sz w:val="24"/>
              </w:rPr>
              <w:t>一廊三圈十八景</w:t>
            </w:r>
            <w:r w:rsidRPr="00991BF4">
              <w:rPr>
                <w:rFonts w:ascii="Times New Roman" w:eastAsia="仿宋_GB2312" w:hAnsi="Times New Roman"/>
                <w:kern w:val="0"/>
                <w:sz w:val="24"/>
              </w:rPr>
              <w:t>”</w:t>
            </w:r>
            <w:r w:rsidRPr="00991BF4">
              <w:rPr>
                <w:rFonts w:ascii="Times New Roman" w:eastAsia="仿宋_GB2312" w:hAnsi="Times New Roman"/>
                <w:kern w:val="0"/>
                <w:sz w:val="24"/>
              </w:rPr>
              <w:t>全域景区建设项目实施方案》和《临安区</w:t>
            </w:r>
            <w:r w:rsidRPr="00991BF4">
              <w:rPr>
                <w:rFonts w:ascii="Times New Roman" w:eastAsia="仿宋_GB2312" w:hAnsi="Times New Roman"/>
                <w:kern w:val="0"/>
                <w:sz w:val="24"/>
              </w:rPr>
              <w:t>“</w:t>
            </w:r>
            <w:r w:rsidRPr="00991BF4">
              <w:rPr>
                <w:rFonts w:ascii="Times New Roman" w:eastAsia="仿宋_GB2312" w:hAnsi="Times New Roman"/>
                <w:kern w:val="0"/>
                <w:sz w:val="24"/>
              </w:rPr>
              <w:t>一廊三圈十八景</w:t>
            </w:r>
            <w:r w:rsidRPr="00991BF4">
              <w:rPr>
                <w:rFonts w:ascii="Times New Roman" w:eastAsia="仿宋_GB2312" w:hAnsi="Times New Roman"/>
                <w:kern w:val="0"/>
                <w:sz w:val="24"/>
              </w:rPr>
              <w:t>”</w:t>
            </w:r>
            <w:r w:rsidRPr="00991BF4">
              <w:rPr>
                <w:rFonts w:ascii="Times New Roman" w:eastAsia="仿宋_GB2312" w:hAnsi="Times New Roman"/>
                <w:kern w:val="0"/>
                <w:sz w:val="24"/>
              </w:rPr>
              <w:t>全域景区发展专项规划》；</w:t>
            </w:r>
          </w:p>
          <w:p w:rsidR="009B6F5E" w:rsidRPr="00991BF4" w:rsidRDefault="00722B0A">
            <w:pPr>
              <w:spacing w:line="280" w:lineRule="exact"/>
              <w:rPr>
                <w:rFonts w:ascii="Times New Roman" w:eastAsia="黑体" w:hAnsi="Times New Roman"/>
                <w:sz w:val="24"/>
              </w:rPr>
            </w:pPr>
            <w:r w:rsidRPr="00991BF4">
              <w:rPr>
                <w:rFonts w:ascii="Times New Roman" w:eastAsia="仿宋_GB2312" w:hAnsi="Times New Roman"/>
                <w:kern w:val="0"/>
                <w:sz w:val="24"/>
              </w:rPr>
              <w:t>2.</w:t>
            </w:r>
            <w:r w:rsidRPr="00991BF4">
              <w:rPr>
                <w:rFonts w:ascii="Times New Roman" w:eastAsia="仿宋_GB2312" w:hAnsi="Times New Roman"/>
                <w:kern w:val="0"/>
                <w:sz w:val="24"/>
                <w:szCs w:val="22"/>
              </w:rPr>
              <w:t>青山湖国家</w:t>
            </w:r>
            <w:r w:rsidRPr="00991BF4">
              <w:rPr>
                <w:rFonts w:ascii="Times New Roman" w:eastAsia="仿宋_GB2312" w:hAnsi="Times New Roman"/>
                <w:kern w:val="0"/>
                <w:sz w:val="24"/>
                <w:szCs w:val="22"/>
              </w:rPr>
              <w:t>4A</w:t>
            </w:r>
            <w:r w:rsidRPr="00991BF4">
              <w:rPr>
                <w:rFonts w:ascii="Times New Roman" w:eastAsia="仿宋_GB2312" w:hAnsi="Times New Roman"/>
                <w:kern w:val="0"/>
                <w:sz w:val="24"/>
                <w:szCs w:val="22"/>
              </w:rPr>
              <w:t>级景区和临安区省</w:t>
            </w:r>
            <w:r w:rsidRPr="00991BF4">
              <w:rPr>
                <w:rFonts w:ascii="Times New Roman" w:eastAsia="仿宋_GB2312" w:hAnsi="Times New Roman"/>
                <w:kern w:val="0"/>
                <w:sz w:val="24"/>
                <w:szCs w:val="22"/>
              </w:rPr>
              <w:t>4A</w:t>
            </w:r>
            <w:r w:rsidRPr="00991BF4">
              <w:rPr>
                <w:rFonts w:ascii="Times New Roman" w:eastAsia="仿宋_GB2312" w:hAnsi="Times New Roman"/>
                <w:kern w:val="0"/>
                <w:sz w:val="24"/>
                <w:szCs w:val="22"/>
              </w:rPr>
              <w:t>级景区城，通过省文旅厅检查。龙岗镇创成省</w:t>
            </w:r>
            <w:r w:rsidRPr="00991BF4">
              <w:rPr>
                <w:rFonts w:ascii="Times New Roman" w:eastAsia="仿宋_GB2312" w:hAnsi="Times New Roman"/>
                <w:kern w:val="0"/>
                <w:sz w:val="24"/>
                <w:szCs w:val="22"/>
              </w:rPr>
              <w:t>4A</w:t>
            </w:r>
            <w:r w:rsidRPr="00991BF4">
              <w:rPr>
                <w:rFonts w:ascii="Times New Roman" w:eastAsia="仿宋_GB2312" w:hAnsi="Times New Roman"/>
                <w:kern w:val="0"/>
                <w:sz w:val="24"/>
                <w:szCs w:val="22"/>
              </w:rPr>
              <w:t>级景区镇，板桥、玲珑、潜川、太阳、天目山、清凉峰等</w:t>
            </w:r>
            <w:r w:rsidRPr="00991BF4">
              <w:rPr>
                <w:rFonts w:ascii="Times New Roman" w:eastAsia="仿宋_GB2312" w:hAnsi="Times New Roman"/>
                <w:kern w:val="0"/>
                <w:sz w:val="24"/>
                <w:szCs w:val="22"/>
              </w:rPr>
              <w:t>6</w:t>
            </w:r>
            <w:r w:rsidRPr="00991BF4">
              <w:rPr>
                <w:rFonts w:ascii="Times New Roman" w:eastAsia="仿宋_GB2312" w:hAnsi="Times New Roman"/>
                <w:kern w:val="0"/>
                <w:sz w:val="24"/>
                <w:szCs w:val="22"/>
              </w:rPr>
              <w:t>镇创成省</w:t>
            </w:r>
            <w:r w:rsidRPr="00991BF4">
              <w:rPr>
                <w:rFonts w:ascii="Times New Roman" w:eastAsia="仿宋_GB2312" w:hAnsi="Times New Roman"/>
                <w:kern w:val="0"/>
                <w:sz w:val="24"/>
                <w:szCs w:val="22"/>
              </w:rPr>
              <w:t>3A</w:t>
            </w:r>
            <w:r w:rsidRPr="00991BF4">
              <w:rPr>
                <w:rFonts w:ascii="Times New Roman" w:eastAsia="仿宋_GB2312" w:hAnsi="Times New Roman"/>
                <w:kern w:val="0"/>
                <w:sz w:val="24"/>
                <w:szCs w:val="22"/>
              </w:rPr>
              <w:t>级景区镇，省</w:t>
            </w:r>
            <w:r w:rsidRPr="00991BF4">
              <w:rPr>
                <w:rFonts w:ascii="Times New Roman" w:eastAsia="仿宋_GB2312" w:hAnsi="Times New Roman"/>
                <w:kern w:val="0"/>
                <w:sz w:val="24"/>
                <w:szCs w:val="22"/>
              </w:rPr>
              <w:t>A</w:t>
            </w:r>
            <w:r w:rsidRPr="00991BF4">
              <w:rPr>
                <w:rFonts w:ascii="Times New Roman" w:eastAsia="仿宋_GB2312" w:hAnsi="Times New Roman"/>
                <w:kern w:val="0"/>
                <w:sz w:val="24"/>
                <w:szCs w:val="22"/>
              </w:rPr>
              <w:t>级景区村庄实现全覆盖。</w:t>
            </w:r>
          </w:p>
        </w:tc>
      </w:tr>
      <w:tr w:rsidR="009B6F5E" w:rsidRPr="00991BF4">
        <w:trPr>
          <w:trHeight w:val="567"/>
          <w:jc w:val="center"/>
        </w:trPr>
        <w:tc>
          <w:tcPr>
            <w:tcW w:w="904" w:type="dxa"/>
            <w:tcBorders>
              <w:right w:val="single" w:sz="4" w:space="0" w:color="auto"/>
            </w:tcBorders>
            <w:noWrap/>
            <w:tcMar>
              <w:top w:w="57" w:type="dxa"/>
              <w:left w:w="85" w:type="dxa"/>
              <w:bottom w:w="57" w:type="dxa"/>
              <w:right w:w="85" w:type="dxa"/>
            </w:tcMar>
            <w:vAlign w:val="center"/>
          </w:tcPr>
          <w:p w:rsidR="009B6F5E" w:rsidRPr="00991BF4" w:rsidRDefault="009B6F5E">
            <w:pPr>
              <w:numPr>
                <w:ilvl w:val="0"/>
                <w:numId w:val="1"/>
              </w:numPr>
              <w:jc w:val="center"/>
              <w:rPr>
                <w:rFonts w:ascii="Times New Roman" w:eastAsia="黑体" w:hAnsi="Times New Roman"/>
                <w:sz w:val="24"/>
              </w:rPr>
            </w:pPr>
          </w:p>
        </w:tc>
        <w:tc>
          <w:tcPr>
            <w:tcW w:w="1932" w:type="dxa"/>
            <w:vMerge w:val="restart"/>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722B0A">
            <w:pPr>
              <w:jc w:val="center"/>
              <w:rPr>
                <w:rFonts w:ascii="Times New Roman" w:eastAsia="仿宋_GB2312" w:hAnsi="Times New Roman"/>
                <w:color w:val="000000"/>
                <w:kern w:val="0"/>
                <w:sz w:val="24"/>
                <w:szCs w:val="22"/>
              </w:rPr>
            </w:pPr>
            <w:r w:rsidRPr="00991BF4">
              <w:rPr>
                <w:rFonts w:ascii="Times New Roman" w:eastAsia="仿宋_GB2312" w:hAnsi="Times New Roman"/>
                <w:color w:val="000000"/>
                <w:kern w:val="0"/>
                <w:sz w:val="24"/>
                <w:szCs w:val="22"/>
              </w:rPr>
              <w:t>打造美丽景区</w:t>
            </w:r>
          </w:p>
        </w:tc>
        <w:tc>
          <w:tcPr>
            <w:tcW w:w="4095" w:type="dxa"/>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仿宋_GB2312" w:hAnsi="Times New Roman"/>
                <w:color w:val="000000"/>
                <w:kern w:val="0"/>
                <w:sz w:val="24"/>
              </w:rPr>
            </w:pPr>
            <w:r w:rsidRPr="00991BF4">
              <w:rPr>
                <w:rFonts w:ascii="Times New Roman" w:eastAsia="仿宋_GB2312" w:hAnsi="Times New Roman"/>
                <w:kern w:val="0"/>
                <w:sz w:val="24"/>
              </w:rPr>
              <w:t>做好杭徽高速两侧山体生态修复。</w:t>
            </w:r>
          </w:p>
        </w:tc>
        <w:tc>
          <w:tcPr>
            <w:tcW w:w="7424" w:type="dxa"/>
            <w:tcBorders>
              <w:lef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黑体" w:hAnsi="Times New Roman"/>
                <w:sz w:val="24"/>
              </w:rPr>
            </w:pPr>
            <w:r w:rsidRPr="00991BF4">
              <w:rPr>
                <w:rFonts w:ascii="Times New Roman" w:eastAsia="仿宋_GB2312" w:hAnsi="Times New Roman"/>
                <w:kern w:val="0"/>
                <w:sz w:val="24"/>
              </w:rPr>
              <w:t>完成杭徽高速两侧</w:t>
            </w:r>
            <w:r w:rsidRPr="00991BF4">
              <w:rPr>
                <w:rFonts w:ascii="Times New Roman" w:eastAsia="仿宋_GB2312" w:hAnsi="Times New Roman"/>
                <w:kern w:val="0"/>
                <w:sz w:val="24"/>
              </w:rPr>
              <w:t>61</w:t>
            </w:r>
            <w:r w:rsidRPr="00991BF4">
              <w:rPr>
                <w:rFonts w:ascii="Times New Roman" w:eastAsia="仿宋_GB2312" w:hAnsi="Times New Roman"/>
                <w:kern w:val="0"/>
                <w:sz w:val="24"/>
              </w:rPr>
              <w:t>处裸露山体和地块生态修复。</w:t>
            </w:r>
          </w:p>
        </w:tc>
      </w:tr>
      <w:tr w:rsidR="009B6F5E" w:rsidRPr="00991BF4">
        <w:trPr>
          <w:trHeight w:val="567"/>
          <w:jc w:val="center"/>
        </w:trPr>
        <w:tc>
          <w:tcPr>
            <w:tcW w:w="904" w:type="dxa"/>
            <w:tcBorders>
              <w:right w:val="single" w:sz="4" w:space="0" w:color="auto"/>
            </w:tcBorders>
            <w:noWrap/>
            <w:tcMar>
              <w:top w:w="57" w:type="dxa"/>
              <w:left w:w="85" w:type="dxa"/>
              <w:bottom w:w="57" w:type="dxa"/>
              <w:right w:w="85" w:type="dxa"/>
            </w:tcMar>
            <w:vAlign w:val="center"/>
          </w:tcPr>
          <w:p w:rsidR="009B6F5E" w:rsidRPr="00991BF4" w:rsidRDefault="009B6F5E">
            <w:pPr>
              <w:numPr>
                <w:ilvl w:val="0"/>
                <w:numId w:val="1"/>
              </w:numPr>
              <w:jc w:val="center"/>
              <w:rPr>
                <w:rFonts w:ascii="Times New Roman" w:eastAsia="黑体" w:hAnsi="Times New Roman"/>
                <w:sz w:val="24"/>
              </w:rPr>
            </w:pPr>
          </w:p>
        </w:tc>
        <w:tc>
          <w:tcPr>
            <w:tcW w:w="1932" w:type="dxa"/>
            <w:vMerge/>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9B6F5E">
            <w:pPr>
              <w:rPr>
                <w:rFonts w:ascii="Times New Roman" w:eastAsia="仿宋_GB2312" w:hAnsi="Times New Roman"/>
                <w:color w:val="000000"/>
                <w:kern w:val="0"/>
                <w:sz w:val="24"/>
                <w:szCs w:val="22"/>
              </w:rPr>
            </w:pPr>
          </w:p>
        </w:tc>
        <w:tc>
          <w:tcPr>
            <w:tcW w:w="4095" w:type="dxa"/>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仿宋_GB2312" w:hAnsi="Times New Roman"/>
                <w:kern w:val="0"/>
                <w:sz w:val="24"/>
              </w:rPr>
            </w:pPr>
            <w:r w:rsidRPr="00991BF4">
              <w:rPr>
                <w:rFonts w:ascii="Times New Roman" w:eastAsia="仿宋_GB2312" w:hAnsi="Times New Roman"/>
                <w:color w:val="000000"/>
                <w:kern w:val="0"/>
                <w:sz w:val="24"/>
              </w:rPr>
              <w:t>加快打造天目山名山公园。</w:t>
            </w:r>
          </w:p>
        </w:tc>
        <w:tc>
          <w:tcPr>
            <w:tcW w:w="7424" w:type="dxa"/>
            <w:tcBorders>
              <w:left w:val="single" w:sz="4" w:space="0" w:color="auto"/>
            </w:tcBorders>
            <w:noWrap/>
            <w:tcMar>
              <w:top w:w="57" w:type="dxa"/>
              <w:left w:w="85" w:type="dxa"/>
              <w:bottom w:w="57" w:type="dxa"/>
              <w:right w:w="85" w:type="dxa"/>
            </w:tcMar>
            <w:vAlign w:val="center"/>
          </w:tcPr>
          <w:p w:rsidR="009B6F5E" w:rsidRPr="00991BF4" w:rsidRDefault="00722B0A">
            <w:pPr>
              <w:spacing w:line="300" w:lineRule="exact"/>
              <w:rPr>
                <w:rFonts w:ascii="Times New Roman" w:eastAsia="仿宋_GB2312" w:hAnsi="Times New Roman"/>
                <w:color w:val="000000"/>
                <w:sz w:val="24"/>
              </w:rPr>
            </w:pPr>
            <w:r w:rsidRPr="00991BF4">
              <w:rPr>
                <w:rFonts w:ascii="Times New Roman" w:eastAsia="仿宋_GB2312" w:hAnsi="Times New Roman"/>
                <w:color w:val="000000"/>
                <w:sz w:val="24"/>
              </w:rPr>
              <w:t>1.</w:t>
            </w:r>
            <w:r w:rsidRPr="00991BF4">
              <w:rPr>
                <w:rFonts w:ascii="Times New Roman" w:eastAsia="仿宋_GB2312" w:hAnsi="Times New Roman"/>
                <w:color w:val="000000"/>
                <w:sz w:val="24"/>
              </w:rPr>
              <w:t>完成天目山名山公园带富行动计划编制；</w:t>
            </w:r>
          </w:p>
          <w:p w:rsidR="009B6F5E" w:rsidRPr="00991BF4" w:rsidRDefault="00722B0A">
            <w:pPr>
              <w:spacing w:line="300" w:lineRule="exact"/>
              <w:rPr>
                <w:rFonts w:ascii="Times New Roman" w:eastAsia="仿宋_GB2312" w:hAnsi="Times New Roman"/>
                <w:color w:val="000000"/>
                <w:sz w:val="24"/>
              </w:rPr>
            </w:pPr>
            <w:r w:rsidRPr="00991BF4">
              <w:rPr>
                <w:rFonts w:ascii="Times New Roman" w:eastAsia="仿宋_GB2312" w:hAnsi="Times New Roman"/>
                <w:color w:val="000000"/>
                <w:sz w:val="24"/>
              </w:rPr>
              <w:t>2.</w:t>
            </w:r>
            <w:r w:rsidRPr="00991BF4">
              <w:rPr>
                <w:rFonts w:ascii="Times New Roman" w:eastAsia="仿宋_GB2312" w:hAnsi="Times New Roman"/>
                <w:color w:val="000000"/>
                <w:sz w:val="24"/>
              </w:rPr>
              <w:t>完成天目山名山公园</w:t>
            </w:r>
            <w:r w:rsidRPr="00991BF4">
              <w:rPr>
                <w:rFonts w:ascii="Times New Roman" w:eastAsia="仿宋_GB2312" w:hAnsi="Times New Roman"/>
                <w:color w:val="000000"/>
                <w:sz w:val="24"/>
              </w:rPr>
              <w:t>logo</w:t>
            </w:r>
            <w:r w:rsidRPr="00991BF4">
              <w:rPr>
                <w:rFonts w:ascii="Times New Roman" w:eastAsia="仿宋_GB2312" w:hAnsi="Times New Roman"/>
                <w:color w:val="000000"/>
                <w:sz w:val="24"/>
              </w:rPr>
              <w:t>设计；</w:t>
            </w:r>
          </w:p>
          <w:p w:rsidR="009B6F5E" w:rsidRPr="00991BF4" w:rsidRDefault="00722B0A">
            <w:pPr>
              <w:spacing w:line="300" w:lineRule="exact"/>
              <w:rPr>
                <w:rFonts w:ascii="Times New Roman" w:eastAsia="仿宋_GB2312" w:hAnsi="Times New Roman"/>
                <w:color w:val="000000"/>
                <w:sz w:val="24"/>
              </w:rPr>
            </w:pPr>
            <w:r w:rsidRPr="00991BF4">
              <w:rPr>
                <w:rFonts w:ascii="Times New Roman" w:eastAsia="仿宋_GB2312" w:hAnsi="Times New Roman"/>
                <w:color w:val="000000"/>
                <w:sz w:val="24"/>
              </w:rPr>
              <w:t>3.</w:t>
            </w:r>
            <w:r w:rsidRPr="00991BF4">
              <w:rPr>
                <w:rFonts w:ascii="Times New Roman" w:eastAsia="仿宋_GB2312" w:hAnsi="Times New Roman"/>
                <w:color w:val="000000"/>
                <w:sz w:val="24"/>
              </w:rPr>
              <w:t>珍稀植物园完成建设；</w:t>
            </w:r>
          </w:p>
          <w:p w:rsidR="009B6F5E" w:rsidRPr="00991BF4" w:rsidRDefault="00722B0A">
            <w:pPr>
              <w:spacing w:line="300" w:lineRule="exact"/>
              <w:rPr>
                <w:rFonts w:ascii="Times New Roman" w:eastAsia="黑体" w:hAnsi="Times New Roman"/>
                <w:sz w:val="24"/>
              </w:rPr>
            </w:pPr>
            <w:r w:rsidRPr="00991BF4">
              <w:rPr>
                <w:rFonts w:ascii="Times New Roman" w:eastAsia="仿宋_GB2312" w:hAnsi="Times New Roman"/>
                <w:color w:val="000000"/>
                <w:sz w:val="24"/>
              </w:rPr>
              <w:t>4.</w:t>
            </w:r>
            <w:r w:rsidRPr="00991BF4">
              <w:rPr>
                <w:rFonts w:ascii="Times New Roman" w:eastAsia="仿宋_GB2312" w:hAnsi="Times New Roman"/>
                <w:color w:val="000000"/>
                <w:sz w:val="24"/>
              </w:rPr>
              <w:t>滨江天目山晓城酒店完成装修工程的</w:t>
            </w:r>
            <w:r w:rsidRPr="00991BF4">
              <w:rPr>
                <w:rFonts w:ascii="Times New Roman" w:eastAsia="仿宋_GB2312" w:hAnsi="Times New Roman"/>
                <w:color w:val="000000"/>
                <w:sz w:val="24"/>
              </w:rPr>
              <w:t>85%</w:t>
            </w:r>
            <w:r w:rsidRPr="00991BF4">
              <w:rPr>
                <w:rFonts w:ascii="Times New Roman" w:eastAsia="仿宋_GB2312" w:hAnsi="Times New Roman"/>
                <w:color w:val="000000"/>
                <w:sz w:val="24"/>
              </w:rPr>
              <w:t>。</w:t>
            </w:r>
          </w:p>
        </w:tc>
      </w:tr>
      <w:tr w:rsidR="009B6F5E" w:rsidRPr="00991BF4">
        <w:trPr>
          <w:trHeight w:val="567"/>
          <w:jc w:val="center"/>
        </w:trPr>
        <w:tc>
          <w:tcPr>
            <w:tcW w:w="904" w:type="dxa"/>
            <w:tcBorders>
              <w:right w:val="single" w:sz="4" w:space="0" w:color="auto"/>
            </w:tcBorders>
            <w:noWrap/>
            <w:tcMar>
              <w:top w:w="57" w:type="dxa"/>
              <w:left w:w="85" w:type="dxa"/>
              <w:bottom w:w="57" w:type="dxa"/>
              <w:right w:w="85" w:type="dxa"/>
            </w:tcMar>
            <w:vAlign w:val="center"/>
          </w:tcPr>
          <w:p w:rsidR="009B6F5E" w:rsidRPr="00991BF4" w:rsidRDefault="009B6F5E">
            <w:pPr>
              <w:numPr>
                <w:ilvl w:val="0"/>
                <w:numId w:val="1"/>
              </w:numPr>
              <w:jc w:val="center"/>
              <w:rPr>
                <w:rFonts w:ascii="Times New Roman" w:eastAsia="黑体" w:hAnsi="Times New Roman"/>
                <w:sz w:val="24"/>
              </w:rPr>
            </w:pPr>
          </w:p>
        </w:tc>
        <w:tc>
          <w:tcPr>
            <w:tcW w:w="1932" w:type="dxa"/>
            <w:vMerge/>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9B6F5E">
            <w:pPr>
              <w:rPr>
                <w:rFonts w:ascii="Times New Roman" w:eastAsia="仿宋_GB2312" w:hAnsi="Times New Roman"/>
                <w:color w:val="000000"/>
                <w:kern w:val="0"/>
                <w:sz w:val="24"/>
                <w:szCs w:val="22"/>
              </w:rPr>
            </w:pPr>
          </w:p>
        </w:tc>
        <w:tc>
          <w:tcPr>
            <w:tcW w:w="4095" w:type="dxa"/>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仿宋_GB2312" w:hAnsi="Times New Roman"/>
                <w:color w:val="000000"/>
                <w:kern w:val="0"/>
                <w:sz w:val="24"/>
              </w:rPr>
            </w:pPr>
            <w:r w:rsidRPr="00991BF4">
              <w:rPr>
                <w:rFonts w:ascii="Times New Roman" w:eastAsia="仿宋_GB2312" w:hAnsi="Times New Roman"/>
                <w:color w:val="000000"/>
                <w:spacing w:val="-6"/>
                <w:kern w:val="0"/>
                <w:sz w:val="24"/>
              </w:rPr>
              <w:t>大力推进高后线共同富裕示范带建设。</w:t>
            </w:r>
          </w:p>
        </w:tc>
        <w:tc>
          <w:tcPr>
            <w:tcW w:w="7424" w:type="dxa"/>
            <w:tcBorders>
              <w:lef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黑体" w:hAnsi="Times New Roman"/>
                <w:sz w:val="24"/>
              </w:rPr>
            </w:pPr>
            <w:r w:rsidRPr="00991BF4">
              <w:rPr>
                <w:rFonts w:ascii="Times New Roman" w:eastAsia="仿宋_GB2312" w:hAnsi="Times New Roman"/>
                <w:color w:val="000000"/>
                <w:kern w:val="0"/>
                <w:sz w:val="24"/>
              </w:rPr>
              <w:t>完成高后线共同富裕示范带建设，并获评省级共同富裕示范带。</w:t>
            </w:r>
          </w:p>
        </w:tc>
      </w:tr>
      <w:tr w:rsidR="009B6F5E" w:rsidRPr="00991BF4">
        <w:trPr>
          <w:trHeight w:val="567"/>
          <w:jc w:val="center"/>
        </w:trPr>
        <w:tc>
          <w:tcPr>
            <w:tcW w:w="904" w:type="dxa"/>
            <w:tcBorders>
              <w:right w:val="single" w:sz="4" w:space="0" w:color="auto"/>
            </w:tcBorders>
            <w:noWrap/>
            <w:tcMar>
              <w:top w:w="57" w:type="dxa"/>
              <w:left w:w="85" w:type="dxa"/>
              <w:bottom w:w="57" w:type="dxa"/>
              <w:right w:w="85" w:type="dxa"/>
            </w:tcMar>
            <w:vAlign w:val="center"/>
          </w:tcPr>
          <w:p w:rsidR="009B6F5E" w:rsidRPr="00991BF4" w:rsidRDefault="009B6F5E">
            <w:pPr>
              <w:numPr>
                <w:ilvl w:val="0"/>
                <w:numId w:val="1"/>
              </w:numPr>
              <w:jc w:val="center"/>
              <w:rPr>
                <w:rFonts w:ascii="Times New Roman" w:eastAsia="黑体" w:hAnsi="Times New Roman"/>
                <w:sz w:val="24"/>
              </w:rPr>
            </w:pPr>
          </w:p>
        </w:tc>
        <w:tc>
          <w:tcPr>
            <w:tcW w:w="1932" w:type="dxa"/>
            <w:vMerge/>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9B6F5E">
            <w:pPr>
              <w:rPr>
                <w:rFonts w:ascii="Times New Roman" w:eastAsia="仿宋_GB2312" w:hAnsi="Times New Roman"/>
                <w:color w:val="000000"/>
                <w:kern w:val="0"/>
                <w:sz w:val="24"/>
                <w:szCs w:val="22"/>
              </w:rPr>
            </w:pPr>
          </w:p>
        </w:tc>
        <w:tc>
          <w:tcPr>
            <w:tcW w:w="4095" w:type="dxa"/>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仿宋_GB2312" w:hAnsi="Times New Roman"/>
                <w:color w:val="000000"/>
                <w:kern w:val="0"/>
                <w:sz w:val="24"/>
              </w:rPr>
            </w:pPr>
            <w:r w:rsidRPr="00991BF4">
              <w:rPr>
                <w:rFonts w:ascii="Times New Roman" w:eastAsia="仿宋_GB2312" w:hAnsi="Times New Roman"/>
                <w:color w:val="000000"/>
                <w:kern w:val="0"/>
                <w:sz w:val="24"/>
              </w:rPr>
              <w:t>启动清凉峰名山公园规划编制。</w:t>
            </w:r>
          </w:p>
        </w:tc>
        <w:tc>
          <w:tcPr>
            <w:tcW w:w="7424" w:type="dxa"/>
            <w:tcBorders>
              <w:lef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黑体" w:hAnsi="Times New Roman"/>
                <w:sz w:val="24"/>
              </w:rPr>
            </w:pPr>
            <w:r w:rsidRPr="00991BF4">
              <w:rPr>
                <w:rFonts w:ascii="Times New Roman" w:eastAsia="仿宋_GB2312" w:hAnsi="Times New Roman"/>
                <w:color w:val="000000"/>
                <w:kern w:val="0"/>
                <w:sz w:val="24"/>
              </w:rPr>
              <w:t>完成清凉峰名山公园带富行动计划编制。</w:t>
            </w:r>
          </w:p>
        </w:tc>
      </w:tr>
      <w:tr w:rsidR="009B6F5E" w:rsidRPr="00991BF4">
        <w:trPr>
          <w:trHeight w:val="567"/>
          <w:jc w:val="center"/>
        </w:trPr>
        <w:tc>
          <w:tcPr>
            <w:tcW w:w="904" w:type="dxa"/>
            <w:tcBorders>
              <w:right w:val="single" w:sz="4" w:space="0" w:color="auto"/>
            </w:tcBorders>
            <w:noWrap/>
            <w:tcMar>
              <w:top w:w="57" w:type="dxa"/>
              <w:left w:w="85" w:type="dxa"/>
              <w:bottom w:w="57" w:type="dxa"/>
              <w:right w:w="85" w:type="dxa"/>
            </w:tcMar>
            <w:vAlign w:val="center"/>
          </w:tcPr>
          <w:p w:rsidR="009B6F5E" w:rsidRPr="00991BF4" w:rsidRDefault="009B6F5E">
            <w:pPr>
              <w:numPr>
                <w:ilvl w:val="0"/>
                <w:numId w:val="1"/>
              </w:numPr>
              <w:jc w:val="center"/>
              <w:rPr>
                <w:rFonts w:ascii="Times New Roman" w:eastAsia="黑体" w:hAnsi="Times New Roman"/>
                <w:sz w:val="24"/>
              </w:rPr>
            </w:pPr>
          </w:p>
        </w:tc>
        <w:tc>
          <w:tcPr>
            <w:tcW w:w="1932" w:type="dxa"/>
            <w:vMerge/>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9B6F5E">
            <w:pPr>
              <w:rPr>
                <w:rFonts w:ascii="Times New Roman" w:eastAsia="仿宋_GB2312" w:hAnsi="Times New Roman"/>
                <w:color w:val="000000"/>
                <w:kern w:val="0"/>
                <w:sz w:val="24"/>
                <w:szCs w:val="22"/>
              </w:rPr>
            </w:pPr>
          </w:p>
        </w:tc>
        <w:tc>
          <w:tcPr>
            <w:tcW w:w="4095" w:type="dxa"/>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仿宋_GB2312" w:hAnsi="Times New Roman"/>
                <w:color w:val="000000"/>
                <w:kern w:val="0"/>
                <w:sz w:val="24"/>
              </w:rPr>
            </w:pPr>
            <w:r w:rsidRPr="00991BF4">
              <w:rPr>
                <w:rFonts w:ascii="Times New Roman" w:eastAsia="仿宋_GB2312" w:hAnsi="Times New Roman"/>
                <w:color w:val="000000"/>
                <w:kern w:val="0"/>
                <w:sz w:val="24"/>
              </w:rPr>
              <w:t>力争青山湖创成国家</w:t>
            </w:r>
            <w:r w:rsidRPr="00991BF4">
              <w:rPr>
                <w:rFonts w:ascii="Times New Roman" w:eastAsia="仿宋_GB2312" w:hAnsi="Times New Roman"/>
                <w:color w:val="000000"/>
                <w:kern w:val="0"/>
                <w:sz w:val="24"/>
              </w:rPr>
              <w:t>4A</w:t>
            </w:r>
            <w:r w:rsidRPr="00991BF4">
              <w:rPr>
                <w:rFonts w:ascii="Times New Roman" w:eastAsia="仿宋_GB2312" w:hAnsi="Times New Roman"/>
                <w:color w:val="000000"/>
                <w:kern w:val="0"/>
                <w:sz w:val="24"/>
              </w:rPr>
              <w:t>级景区。</w:t>
            </w:r>
          </w:p>
        </w:tc>
        <w:tc>
          <w:tcPr>
            <w:tcW w:w="7424" w:type="dxa"/>
            <w:tcBorders>
              <w:lef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黑体" w:hAnsi="Times New Roman"/>
                <w:sz w:val="24"/>
              </w:rPr>
            </w:pPr>
            <w:r w:rsidRPr="00991BF4">
              <w:rPr>
                <w:rFonts w:ascii="Times New Roman" w:eastAsia="仿宋_GB2312" w:hAnsi="Times New Roman"/>
                <w:kern w:val="0"/>
                <w:sz w:val="24"/>
              </w:rPr>
              <w:t>青山湖国家</w:t>
            </w:r>
            <w:r w:rsidRPr="00991BF4">
              <w:rPr>
                <w:rFonts w:ascii="Times New Roman" w:eastAsia="仿宋_GB2312" w:hAnsi="Times New Roman"/>
                <w:kern w:val="0"/>
                <w:sz w:val="24"/>
              </w:rPr>
              <w:t>4A</w:t>
            </w:r>
            <w:r w:rsidRPr="00991BF4">
              <w:rPr>
                <w:rFonts w:ascii="Times New Roman" w:eastAsia="仿宋_GB2312" w:hAnsi="Times New Roman"/>
                <w:kern w:val="0"/>
                <w:sz w:val="24"/>
              </w:rPr>
              <w:t>级景区通过省市验收。</w:t>
            </w:r>
          </w:p>
        </w:tc>
      </w:tr>
      <w:tr w:rsidR="009B6F5E" w:rsidRPr="00991BF4">
        <w:trPr>
          <w:trHeight w:val="567"/>
          <w:jc w:val="center"/>
        </w:trPr>
        <w:tc>
          <w:tcPr>
            <w:tcW w:w="904" w:type="dxa"/>
            <w:tcBorders>
              <w:right w:val="single" w:sz="4" w:space="0" w:color="auto"/>
            </w:tcBorders>
            <w:noWrap/>
            <w:tcMar>
              <w:top w:w="57" w:type="dxa"/>
              <w:left w:w="85" w:type="dxa"/>
              <w:bottom w:w="57" w:type="dxa"/>
              <w:right w:w="85" w:type="dxa"/>
            </w:tcMar>
            <w:vAlign w:val="center"/>
          </w:tcPr>
          <w:p w:rsidR="009B6F5E" w:rsidRPr="00991BF4" w:rsidRDefault="009B6F5E">
            <w:pPr>
              <w:numPr>
                <w:ilvl w:val="0"/>
                <w:numId w:val="1"/>
              </w:numPr>
              <w:jc w:val="center"/>
              <w:rPr>
                <w:rFonts w:ascii="Times New Roman" w:eastAsia="黑体" w:hAnsi="Times New Roman"/>
                <w:sz w:val="24"/>
              </w:rPr>
            </w:pPr>
          </w:p>
        </w:tc>
        <w:tc>
          <w:tcPr>
            <w:tcW w:w="1932" w:type="dxa"/>
            <w:vMerge/>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9B6F5E">
            <w:pPr>
              <w:rPr>
                <w:rFonts w:ascii="Times New Roman" w:eastAsia="仿宋_GB2312" w:hAnsi="Times New Roman"/>
                <w:color w:val="000000"/>
                <w:kern w:val="0"/>
                <w:sz w:val="24"/>
                <w:szCs w:val="22"/>
              </w:rPr>
            </w:pPr>
          </w:p>
        </w:tc>
        <w:tc>
          <w:tcPr>
            <w:tcW w:w="4095" w:type="dxa"/>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仿宋_GB2312" w:hAnsi="Times New Roman"/>
                <w:color w:val="000000"/>
                <w:kern w:val="0"/>
                <w:sz w:val="24"/>
              </w:rPr>
            </w:pPr>
            <w:r w:rsidRPr="00991BF4">
              <w:rPr>
                <w:rFonts w:ascii="Times New Roman" w:eastAsia="仿宋_GB2312" w:hAnsi="Times New Roman"/>
                <w:color w:val="000000"/>
                <w:kern w:val="0"/>
                <w:sz w:val="24"/>
              </w:rPr>
              <w:t>支持大明山创建国家</w:t>
            </w:r>
            <w:r w:rsidRPr="00991BF4">
              <w:rPr>
                <w:rFonts w:ascii="Times New Roman" w:eastAsia="仿宋_GB2312" w:hAnsi="Times New Roman"/>
                <w:color w:val="000000"/>
                <w:kern w:val="0"/>
                <w:sz w:val="24"/>
              </w:rPr>
              <w:t>5A</w:t>
            </w:r>
            <w:r w:rsidRPr="00991BF4">
              <w:rPr>
                <w:rFonts w:ascii="Times New Roman" w:eastAsia="仿宋_GB2312" w:hAnsi="Times New Roman"/>
                <w:color w:val="000000"/>
                <w:kern w:val="0"/>
                <w:sz w:val="24"/>
              </w:rPr>
              <w:t>级景区。</w:t>
            </w:r>
          </w:p>
        </w:tc>
        <w:tc>
          <w:tcPr>
            <w:tcW w:w="7424" w:type="dxa"/>
            <w:tcBorders>
              <w:lef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仿宋_GB2312" w:hAnsi="Times New Roman"/>
                <w:kern w:val="0"/>
                <w:sz w:val="24"/>
              </w:rPr>
            </w:pPr>
            <w:r w:rsidRPr="00991BF4">
              <w:rPr>
                <w:rFonts w:ascii="Times New Roman" w:eastAsia="仿宋_GB2312" w:hAnsi="Times New Roman"/>
                <w:kern w:val="0"/>
                <w:sz w:val="24"/>
              </w:rPr>
              <w:t>1.</w:t>
            </w:r>
            <w:r w:rsidRPr="00991BF4">
              <w:rPr>
                <w:rFonts w:ascii="Times New Roman" w:eastAsia="仿宋_GB2312" w:hAnsi="Times New Roman"/>
                <w:kern w:val="0"/>
                <w:sz w:val="24"/>
              </w:rPr>
              <w:t>万松岭滑雪场完成综合提升改造规划方案；</w:t>
            </w:r>
          </w:p>
          <w:p w:rsidR="009B6F5E" w:rsidRPr="00991BF4" w:rsidRDefault="00722B0A">
            <w:pPr>
              <w:rPr>
                <w:rFonts w:ascii="Times New Roman" w:eastAsia="仿宋_GB2312" w:hAnsi="Times New Roman"/>
                <w:kern w:val="0"/>
                <w:sz w:val="24"/>
              </w:rPr>
            </w:pPr>
            <w:r w:rsidRPr="00991BF4">
              <w:rPr>
                <w:rFonts w:ascii="Times New Roman" w:eastAsia="仿宋_GB2312" w:hAnsi="Times New Roman"/>
                <w:kern w:val="0"/>
                <w:sz w:val="24"/>
              </w:rPr>
              <w:t>2.</w:t>
            </w:r>
            <w:r w:rsidRPr="00991BF4">
              <w:rPr>
                <w:rFonts w:ascii="Times New Roman" w:eastAsia="仿宋_GB2312" w:hAnsi="Times New Roman"/>
                <w:kern w:val="0"/>
                <w:sz w:val="24"/>
              </w:rPr>
              <w:t>大明山地质馆（地质研学）完成建设；</w:t>
            </w:r>
          </w:p>
          <w:p w:rsidR="009B6F5E" w:rsidRPr="00991BF4" w:rsidRDefault="00722B0A">
            <w:pPr>
              <w:rPr>
                <w:rFonts w:ascii="Times New Roman" w:hAnsi="Times New Roman"/>
              </w:rPr>
            </w:pPr>
            <w:r w:rsidRPr="00991BF4">
              <w:rPr>
                <w:rFonts w:ascii="Times New Roman" w:eastAsia="仿宋_GB2312" w:hAnsi="Times New Roman"/>
                <w:kern w:val="0"/>
                <w:sz w:val="24"/>
              </w:rPr>
              <w:t>3.</w:t>
            </w:r>
            <w:r w:rsidRPr="00991BF4">
              <w:rPr>
                <w:rFonts w:ascii="Times New Roman" w:eastAsia="仿宋_GB2312" w:hAnsi="Times New Roman"/>
                <w:kern w:val="0"/>
                <w:sz w:val="24"/>
              </w:rPr>
              <w:t>野奢酒店完成初步设计。</w:t>
            </w:r>
          </w:p>
        </w:tc>
      </w:tr>
      <w:tr w:rsidR="009B6F5E" w:rsidRPr="00991BF4">
        <w:trPr>
          <w:trHeight w:val="567"/>
          <w:jc w:val="center"/>
        </w:trPr>
        <w:tc>
          <w:tcPr>
            <w:tcW w:w="904" w:type="dxa"/>
            <w:tcBorders>
              <w:right w:val="single" w:sz="4" w:space="0" w:color="auto"/>
            </w:tcBorders>
            <w:noWrap/>
            <w:tcMar>
              <w:top w:w="57" w:type="dxa"/>
              <w:left w:w="85" w:type="dxa"/>
              <w:bottom w:w="57" w:type="dxa"/>
              <w:right w:w="85" w:type="dxa"/>
            </w:tcMar>
            <w:vAlign w:val="center"/>
          </w:tcPr>
          <w:p w:rsidR="009B6F5E" w:rsidRPr="00991BF4" w:rsidRDefault="009B6F5E">
            <w:pPr>
              <w:numPr>
                <w:ilvl w:val="0"/>
                <w:numId w:val="1"/>
              </w:numPr>
              <w:jc w:val="center"/>
              <w:rPr>
                <w:rFonts w:ascii="Times New Roman" w:eastAsia="黑体" w:hAnsi="Times New Roman"/>
                <w:sz w:val="24"/>
              </w:rPr>
            </w:pPr>
          </w:p>
        </w:tc>
        <w:tc>
          <w:tcPr>
            <w:tcW w:w="1932" w:type="dxa"/>
            <w:vMerge/>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9B6F5E">
            <w:pPr>
              <w:rPr>
                <w:rFonts w:ascii="Times New Roman" w:eastAsia="仿宋_GB2312" w:hAnsi="Times New Roman"/>
                <w:color w:val="000000"/>
                <w:kern w:val="0"/>
                <w:sz w:val="24"/>
                <w:szCs w:val="22"/>
              </w:rPr>
            </w:pPr>
          </w:p>
        </w:tc>
        <w:tc>
          <w:tcPr>
            <w:tcW w:w="4095" w:type="dxa"/>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722B0A">
            <w:pPr>
              <w:spacing w:line="300" w:lineRule="exact"/>
              <w:rPr>
                <w:rFonts w:ascii="Times New Roman" w:eastAsia="仿宋_GB2312" w:hAnsi="Times New Roman"/>
                <w:color w:val="000000"/>
                <w:kern w:val="0"/>
                <w:sz w:val="24"/>
              </w:rPr>
            </w:pPr>
            <w:r w:rsidRPr="00991BF4">
              <w:rPr>
                <w:rFonts w:ascii="Times New Roman" w:eastAsia="仿宋_GB2312" w:hAnsi="Times New Roman"/>
                <w:color w:val="000000"/>
                <w:kern w:val="0"/>
                <w:sz w:val="24"/>
              </w:rPr>
              <w:t>精心打造</w:t>
            </w:r>
            <w:r w:rsidRPr="00991BF4">
              <w:rPr>
                <w:rFonts w:ascii="Times New Roman" w:eastAsia="仿宋_GB2312" w:hAnsi="Times New Roman"/>
                <w:color w:val="000000"/>
                <w:kern w:val="0"/>
                <w:sz w:val="24"/>
              </w:rPr>
              <w:t>“</w:t>
            </w:r>
            <w:r w:rsidRPr="00991BF4">
              <w:rPr>
                <w:rFonts w:ascii="Times New Roman" w:eastAsia="仿宋_GB2312" w:hAnsi="Times New Roman"/>
                <w:color w:val="000000"/>
                <w:kern w:val="0"/>
                <w:sz w:val="24"/>
              </w:rPr>
              <w:t>一镇一品</w:t>
            </w:r>
            <w:r w:rsidRPr="00991BF4">
              <w:rPr>
                <w:rFonts w:ascii="Times New Roman" w:eastAsia="仿宋_GB2312" w:hAnsi="Times New Roman"/>
                <w:color w:val="000000"/>
                <w:kern w:val="0"/>
                <w:sz w:val="24"/>
              </w:rPr>
              <w:t>”</w:t>
            </w:r>
            <w:r w:rsidRPr="00991BF4">
              <w:rPr>
                <w:rFonts w:ascii="Times New Roman" w:eastAsia="仿宋_GB2312" w:hAnsi="Times New Roman"/>
                <w:color w:val="000000"/>
                <w:kern w:val="0"/>
                <w:sz w:val="24"/>
              </w:rPr>
              <w:t>，新增省</w:t>
            </w:r>
            <w:r w:rsidRPr="00991BF4">
              <w:rPr>
                <w:rFonts w:ascii="Times New Roman" w:eastAsia="仿宋_GB2312" w:hAnsi="Times New Roman"/>
                <w:color w:val="000000"/>
                <w:kern w:val="0"/>
                <w:sz w:val="24"/>
              </w:rPr>
              <w:t>3A</w:t>
            </w:r>
            <w:r w:rsidRPr="00991BF4">
              <w:rPr>
                <w:rFonts w:ascii="Times New Roman" w:eastAsia="仿宋_GB2312" w:hAnsi="Times New Roman"/>
                <w:color w:val="000000"/>
                <w:kern w:val="0"/>
                <w:sz w:val="24"/>
              </w:rPr>
              <w:t>级景区镇</w:t>
            </w:r>
            <w:r w:rsidRPr="00991BF4">
              <w:rPr>
                <w:rFonts w:ascii="Times New Roman" w:eastAsia="仿宋_GB2312" w:hAnsi="Times New Roman"/>
                <w:color w:val="000000"/>
                <w:kern w:val="0"/>
                <w:sz w:val="24"/>
              </w:rPr>
              <w:t>5</w:t>
            </w:r>
            <w:r w:rsidRPr="00991BF4">
              <w:rPr>
                <w:rFonts w:ascii="Times New Roman" w:eastAsia="仿宋_GB2312" w:hAnsi="Times New Roman"/>
                <w:color w:val="000000"/>
                <w:kern w:val="0"/>
                <w:sz w:val="24"/>
              </w:rPr>
              <w:t>个、景区村庄</w:t>
            </w:r>
            <w:r w:rsidRPr="00991BF4">
              <w:rPr>
                <w:rFonts w:ascii="Times New Roman" w:eastAsia="仿宋_GB2312" w:hAnsi="Times New Roman"/>
                <w:color w:val="000000"/>
                <w:kern w:val="0"/>
                <w:sz w:val="24"/>
              </w:rPr>
              <w:t>6</w:t>
            </w:r>
            <w:r w:rsidRPr="00991BF4">
              <w:rPr>
                <w:rFonts w:ascii="Times New Roman" w:eastAsia="仿宋_GB2312" w:hAnsi="Times New Roman"/>
                <w:color w:val="000000"/>
                <w:kern w:val="0"/>
                <w:sz w:val="24"/>
              </w:rPr>
              <w:t>个，持续做精</w:t>
            </w:r>
            <w:r w:rsidRPr="00991BF4">
              <w:rPr>
                <w:rFonts w:ascii="Times New Roman" w:eastAsia="仿宋_GB2312" w:hAnsi="Times New Roman"/>
                <w:color w:val="000000"/>
                <w:kern w:val="0"/>
                <w:sz w:val="24"/>
              </w:rPr>
              <w:lastRenderedPageBreak/>
              <w:t>做强</w:t>
            </w:r>
            <w:r w:rsidRPr="00991BF4">
              <w:rPr>
                <w:rFonts w:ascii="Times New Roman" w:eastAsia="仿宋_GB2312" w:hAnsi="Times New Roman"/>
                <w:color w:val="000000"/>
                <w:kern w:val="0"/>
                <w:sz w:val="24"/>
              </w:rPr>
              <w:t>“</w:t>
            </w:r>
            <w:r w:rsidRPr="00991BF4">
              <w:rPr>
                <w:rFonts w:ascii="Times New Roman" w:eastAsia="仿宋_GB2312" w:hAnsi="Times New Roman"/>
                <w:color w:val="000000"/>
                <w:kern w:val="0"/>
                <w:sz w:val="24"/>
              </w:rPr>
              <w:t>天目村落</w:t>
            </w:r>
            <w:r w:rsidRPr="00991BF4">
              <w:rPr>
                <w:rFonts w:ascii="Times New Roman" w:eastAsia="仿宋_GB2312" w:hAnsi="Times New Roman"/>
                <w:color w:val="000000"/>
                <w:kern w:val="0"/>
                <w:sz w:val="24"/>
              </w:rPr>
              <w:t>”</w:t>
            </w:r>
            <w:r w:rsidRPr="00991BF4">
              <w:rPr>
                <w:rFonts w:ascii="Times New Roman" w:eastAsia="仿宋_GB2312" w:hAnsi="Times New Roman"/>
                <w:color w:val="000000"/>
                <w:kern w:val="0"/>
                <w:sz w:val="24"/>
              </w:rPr>
              <w:t>。</w:t>
            </w:r>
          </w:p>
        </w:tc>
        <w:tc>
          <w:tcPr>
            <w:tcW w:w="7424" w:type="dxa"/>
            <w:tcBorders>
              <w:left w:val="single" w:sz="4" w:space="0" w:color="auto"/>
            </w:tcBorders>
            <w:noWrap/>
            <w:tcMar>
              <w:top w:w="57" w:type="dxa"/>
              <w:left w:w="85" w:type="dxa"/>
              <w:bottom w:w="57" w:type="dxa"/>
              <w:right w:w="85" w:type="dxa"/>
            </w:tcMar>
            <w:vAlign w:val="center"/>
          </w:tcPr>
          <w:p w:rsidR="009B6F5E" w:rsidRPr="00991BF4" w:rsidRDefault="00722B0A">
            <w:pPr>
              <w:widowControl/>
              <w:spacing w:line="300" w:lineRule="exact"/>
              <w:textAlignment w:val="center"/>
              <w:rPr>
                <w:rFonts w:ascii="Times New Roman" w:eastAsia="仿宋_GB2312" w:hAnsi="Times New Roman"/>
                <w:kern w:val="0"/>
                <w:sz w:val="24"/>
              </w:rPr>
            </w:pPr>
            <w:r w:rsidRPr="00991BF4">
              <w:rPr>
                <w:rFonts w:ascii="Times New Roman" w:eastAsia="仿宋_GB2312" w:hAnsi="Times New Roman"/>
                <w:kern w:val="0"/>
                <w:sz w:val="24"/>
              </w:rPr>
              <w:lastRenderedPageBreak/>
              <w:t>1.</w:t>
            </w:r>
            <w:r w:rsidRPr="00991BF4">
              <w:rPr>
                <w:rFonts w:ascii="Times New Roman" w:eastAsia="仿宋_GB2312" w:hAnsi="Times New Roman"/>
                <w:kern w:val="0"/>
                <w:sz w:val="24"/>
              </w:rPr>
              <w:t>完成</w:t>
            </w:r>
            <w:r w:rsidRPr="00991BF4">
              <w:rPr>
                <w:rFonts w:ascii="Times New Roman" w:eastAsia="仿宋_GB2312" w:hAnsi="Times New Roman"/>
                <w:kern w:val="0"/>
                <w:sz w:val="24"/>
              </w:rPr>
              <w:t>6</w:t>
            </w:r>
            <w:r w:rsidRPr="00991BF4">
              <w:rPr>
                <w:rFonts w:ascii="Times New Roman" w:eastAsia="仿宋_GB2312" w:hAnsi="Times New Roman"/>
                <w:kern w:val="0"/>
                <w:sz w:val="24"/>
              </w:rPr>
              <w:t>个</w:t>
            </w:r>
            <w:r w:rsidRPr="00991BF4">
              <w:rPr>
                <w:rFonts w:ascii="Times New Roman" w:eastAsia="仿宋_GB2312" w:hAnsi="Times New Roman"/>
                <w:kern w:val="0"/>
                <w:sz w:val="24"/>
              </w:rPr>
              <w:t>A</w:t>
            </w:r>
            <w:r w:rsidRPr="00991BF4">
              <w:rPr>
                <w:rFonts w:ascii="Times New Roman" w:eastAsia="仿宋_GB2312" w:hAnsi="Times New Roman"/>
                <w:kern w:val="0"/>
                <w:sz w:val="24"/>
              </w:rPr>
              <w:t>级景区镇创建；</w:t>
            </w:r>
          </w:p>
          <w:p w:rsidR="009B6F5E" w:rsidRPr="00991BF4" w:rsidRDefault="00722B0A">
            <w:pPr>
              <w:widowControl/>
              <w:spacing w:line="300" w:lineRule="exact"/>
              <w:textAlignment w:val="center"/>
              <w:rPr>
                <w:rFonts w:ascii="Times New Roman" w:eastAsia="仿宋_GB2312" w:hAnsi="Times New Roman"/>
                <w:kern w:val="0"/>
                <w:sz w:val="24"/>
              </w:rPr>
            </w:pPr>
            <w:r w:rsidRPr="00991BF4">
              <w:rPr>
                <w:rFonts w:ascii="Times New Roman" w:eastAsia="仿宋_GB2312" w:hAnsi="Times New Roman"/>
                <w:kern w:val="0"/>
                <w:sz w:val="24"/>
              </w:rPr>
              <w:t>2.</w:t>
            </w:r>
            <w:r w:rsidRPr="00991BF4">
              <w:rPr>
                <w:rFonts w:ascii="Times New Roman" w:eastAsia="仿宋_GB2312" w:hAnsi="Times New Roman"/>
                <w:kern w:val="0"/>
                <w:sz w:val="24"/>
              </w:rPr>
              <w:t>完成</w:t>
            </w:r>
            <w:r w:rsidRPr="00991BF4">
              <w:rPr>
                <w:rFonts w:ascii="Times New Roman" w:eastAsia="仿宋_GB2312" w:hAnsi="Times New Roman"/>
                <w:kern w:val="0"/>
                <w:sz w:val="24"/>
              </w:rPr>
              <w:t>13</w:t>
            </w:r>
            <w:r w:rsidRPr="00991BF4">
              <w:rPr>
                <w:rFonts w:ascii="Times New Roman" w:eastAsia="仿宋_GB2312" w:hAnsi="Times New Roman"/>
                <w:kern w:val="0"/>
                <w:sz w:val="24"/>
              </w:rPr>
              <w:t>个省</w:t>
            </w:r>
            <w:r w:rsidRPr="00991BF4">
              <w:rPr>
                <w:rFonts w:ascii="Times New Roman" w:eastAsia="仿宋_GB2312" w:hAnsi="Times New Roman"/>
                <w:kern w:val="0"/>
                <w:sz w:val="24"/>
              </w:rPr>
              <w:t>3A</w:t>
            </w:r>
            <w:r w:rsidRPr="00991BF4">
              <w:rPr>
                <w:rFonts w:ascii="Times New Roman" w:eastAsia="仿宋_GB2312" w:hAnsi="Times New Roman"/>
                <w:kern w:val="0"/>
                <w:sz w:val="24"/>
              </w:rPr>
              <w:t>景区村庄验收；</w:t>
            </w:r>
          </w:p>
          <w:p w:rsidR="009B6F5E" w:rsidRPr="00991BF4" w:rsidRDefault="00722B0A">
            <w:pPr>
              <w:spacing w:line="300" w:lineRule="exact"/>
              <w:rPr>
                <w:rFonts w:ascii="Times New Roman" w:eastAsia="黑体" w:hAnsi="Times New Roman"/>
                <w:sz w:val="24"/>
              </w:rPr>
            </w:pPr>
            <w:r w:rsidRPr="00991BF4">
              <w:rPr>
                <w:rFonts w:ascii="Times New Roman" w:eastAsia="仿宋_GB2312" w:hAnsi="Times New Roman"/>
                <w:kern w:val="0"/>
                <w:sz w:val="24"/>
              </w:rPr>
              <w:lastRenderedPageBreak/>
              <w:t>3.</w:t>
            </w:r>
            <w:r w:rsidRPr="00991BF4">
              <w:rPr>
                <w:rFonts w:ascii="Times New Roman" w:eastAsia="仿宋_GB2312" w:hAnsi="Times New Roman"/>
                <w:kern w:val="0"/>
                <w:sz w:val="24"/>
              </w:rPr>
              <w:t>完成</w:t>
            </w:r>
            <w:r w:rsidRPr="00991BF4">
              <w:rPr>
                <w:rFonts w:ascii="Times New Roman" w:eastAsia="仿宋_GB2312" w:hAnsi="Times New Roman"/>
                <w:kern w:val="0"/>
                <w:sz w:val="24"/>
              </w:rPr>
              <w:t>3</w:t>
            </w:r>
            <w:r w:rsidRPr="00991BF4">
              <w:rPr>
                <w:rFonts w:ascii="Times New Roman" w:eastAsia="仿宋_GB2312" w:hAnsi="Times New Roman"/>
                <w:kern w:val="0"/>
                <w:sz w:val="24"/>
              </w:rPr>
              <w:t>家</w:t>
            </w:r>
            <w:r w:rsidRPr="00991BF4">
              <w:rPr>
                <w:rFonts w:ascii="Times New Roman" w:eastAsia="仿宋_GB2312" w:hAnsi="Times New Roman"/>
                <w:kern w:val="0"/>
                <w:sz w:val="24"/>
              </w:rPr>
              <w:t>“</w:t>
            </w:r>
            <w:r w:rsidRPr="00991BF4">
              <w:rPr>
                <w:rFonts w:ascii="Times New Roman" w:eastAsia="仿宋_GB2312" w:hAnsi="Times New Roman"/>
                <w:kern w:val="0"/>
                <w:sz w:val="24"/>
              </w:rPr>
              <w:t>天目村落</w:t>
            </w:r>
            <w:r w:rsidRPr="00991BF4">
              <w:rPr>
                <w:rFonts w:ascii="Times New Roman" w:eastAsia="仿宋_GB2312" w:hAnsi="Times New Roman"/>
                <w:kern w:val="0"/>
                <w:sz w:val="24"/>
              </w:rPr>
              <w:t>”</w:t>
            </w:r>
            <w:r w:rsidRPr="00991BF4">
              <w:rPr>
                <w:rFonts w:ascii="Times New Roman" w:eastAsia="仿宋_GB2312" w:hAnsi="Times New Roman"/>
                <w:kern w:val="0"/>
                <w:sz w:val="24"/>
              </w:rPr>
              <w:t>运营商招引。</w:t>
            </w:r>
          </w:p>
        </w:tc>
      </w:tr>
      <w:tr w:rsidR="009B6F5E" w:rsidRPr="00991BF4">
        <w:trPr>
          <w:trHeight w:val="567"/>
          <w:jc w:val="center"/>
        </w:trPr>
        <w:tc>
          <w:tcPr>
            <w:tcW w:w="904" w:type="dxa"/>
            <w:tcBorders>
              <w:right w:val="single" w:sz="4" w:space="0" w:color="auto"/>
            </w:tcBorders>
            <w:noWrap/>
            <w:tcMar>
              <w:top w:w="57" w:type="dxa"/>
              <w:left w:w="85" w:type="dxa"/>
              <w:bottom w:w="57" w:type="dxa"/>
              <w:right w:w="85" w:type="dxa"/>
            </w:tcMar>
            <w:vAlign w:val="center"/>
          </w:tcPr>
          <w:p w:rsidR="009B6F5E" w:rsidRPr="00991BF4" w:rsidRDefault="009B6F5E">
            <w:pPr>
              <w:numPr>
                <w:ilvl w:val="0"/>
                <w:numId w:val="1"/>
              </w:numPr>
              <w:jc w:val="center"/>
              <w:rPr>
                <w:rFonts w:ascii="Times New Roman" w:eastAsia="黑体" w:hAnsi="Times New Roman"/>
                <w:sz w:val="24"/>
              </w:rPr>
            </w:pPr>
          </w:p>
        </w:tc>
        <w:tc>
          <w:tcPr>
            <w:tcW w:w="1932" w:type="dxa"/>
            <w:vMerge/>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9B6F5E">
            <w:pPr>
              <w:rPr>
                <w:rFonts w:ascii="Times New Roman" w:eastAsia="仿宋_GB2312" w:hAnsi="Times New Roman"/>
                <w:color w:val="000000"/>
                <w:kern w:val="0"/>
                <w:sz w:val="24"/>
                <w:szCs w:val="22"/>
              </w:rPr>
            </w:pPr>
          </w:p>
        </w:tc>
        <w:tc>
          <w:tcPr>
            <w:tcW w:w="4095" w:type="dxa"/>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722B0A">
            <w:pPr>
              <w:spacing w:line="300" w:lineRule="exact"/>
              <w:rPr>
                <w:rFonts w:ascii="Times New Roman" w:eastAsia="仿宋_GB2312" w:hAnsi="Times New Roman"/>
                <w:color w:val="000000"/>
                <w:kern w:val="0"/>
                <w:sz w:val="24"/>
              </w:rPr>
            </w:pPr>
            <w:r w:rsidRPr="00991BF4">
              <w:rPr>
                <w:rFonts w:ascii="Times New Roman" w:eastAsia="仿宋_GB2312" w:hAnsi="Times New Roman"/>
                <w:color w:val="000000"/>
                <w:kern w:val="0"/>
                <w:sz w:val="24"/>
              </w:rPr>
              <w:t>推进观光游、休闲游、主题游、会展游</w:t>
            </w:r>
            <w:r w:rsidRPr="00991BF4">
              <w:rPr>
                <w:rFonts w:ascii="Times New Roman" w:eastAsia="仿宋_GB2312" w:hAnsi="Times New Roman"/>
                <w:color w:val="000000"/>
                <w:kern w:val="0"/>
                <w:sz w:val="24"/>
              </w:rPr>
              <w:t>“</w:t>
            </w:r>
            <w:r w:rsidRPr="00991BF4">
              <w:rPr>
                <w:rFonts w:ascii="Times New Roman" w:eastAsia="仿宋_GB2312" w:hAnsi="Times New Roman"/>
                <w:color w:val="000000"/>
                <w:kern w:val="0"/>
                <w:sz w:val="24"/>
              </w:rPr>
              <w:t>四位一体</w:t>
            </w:r>
            <w:r w:rsidRPr="00991BF4">
              <w:rPr>
                <w:rFonts w:ascii="Times New Roman" w:eastAsia="仿宋_GB2312" w:hAnsi="Times New Roman"/>
                <w:color w:val="000000"/>
                <w:kern w:val="0"/>
                <w:sz w:val="24"/>
              </w:rPr>
              <w:t>”</w:t>
            </w:r>
            <w:r w:rsidRPr="00991BF4">
              <w:rPr>
                <w:rFonts w:ascii="Times New Roman" w:eastAsia="仿宋_GB2312" w:hAnsi="Times New Roman"/>
                <w:color w:val="000000"/>
                <w:kern w:val="0"/>
                <w:sz w:val="24"/>
              </w:rPr>
              <w:t>联动发展，着力打造旅游产业新格局。</w:t>
            </w:r>
          </w:p>
        </w:tc>
        <w:tc>
          <w:tcPr>
            <w:tcW w:w="7424" w:type="dxa"/>
            <w:tcBorders>
              <w:left w:val="single" w:sz="4" w:space="0" w:color="auto"/>
            </w:tcBorders>
            <w:noWrap/>
            <w:tcMar>
              <w:top w:w="57" w:type="dxa"/>
              <w:left w:w="85" w:type="dxa"/>
              <w:bottom w:w="57" w:type="dxa"/>
              <w:right w:w="85" w:type="dxa"/>
            </w:tcMar>
            <w:vAlign w:val="center"/>
          </w:tcPr>
          <w:p w:rsidR="009B6F5E" w:rsidRPr="00991BF4" w:rsidRDefault="00722B0A">
            <w:pPr>
              <w:widowControl/>
              <w:spacing w:line="300" w:lineRule="exact"/>
              <w:textAlignment w:val="center"/>
              <w:rPr>
                <w:rFonts w:ascii="Times New Roman" w:eastAsia="仿宋_GB2312" w:hAnsi="Times New Roman"/>
                <w:kern w:val="0"/>
                <w:sz w:val="24"/>
              </w:rPr>
            </w:pPr>
            <w:r w:rsidRPr="00991BF4">
              <w:rPr>
                <w:rFonts w:ascii="Times New Roman" w:eastAsia="仿宋_GB2312" w:hAnsi="Times New Roman"/>
                <w:kern w:val="0"/>
                <w:sz w:val="24"/>
              </w:rPr>
              <w:t>1.</w:t>
            </w:r>
            <w:r w:rsidRPr="00991BF4">
              <w:rPr>
                <w:rFonts w:ascii="Times New Roman" w:eastAsia="仿宋_GB2312" w:hAnsi="Times New Roman"/>
                <w:kern w:val="0"/>
                <w:sz w:val="24"/>
              </w:rPr>
              <w:t>开展省内客源城市推介促销</w:t>
            </w:r>
            <w:r w:rsidRPr="00991BF4">
              <w:rPr>
                <w:rFonts w:ascii="Times New Roman" w:eastAsia="仿宋_GB2312" w:hAnsi="Times New Roman"/>
                <w:kern w:val="0"/>
                <w:sz w:val="24"/>
              </w:rPr>
              <w:t>2</w:t>
            </w:r>
            <w:r w:rsidRPr="00991BF4">
              <w:rPr>
                <w:rFonts w:ascii="Times New Roman" w:eastAsia="仿宋_GB2312" w:hAnsi="Times New Roman"/>
                <w:kern w:val="0"/>
                <w:sz w:val="24"/>
              </w:rPr>
              <w:t>场，省外促销推介</w:t>
            </w:r>
            <w:r w:rsidRPr="00991BF4">
              <w:rPr>
                <w:rFonts w:ascii="Times New Roman" w:eastAsia="仿宋_GB2312" w:hAnsi="Times New Roman"/>
                <w:kern w:val="0"/>
                <w:sz w:val="24"/>
              </w:rPr>
              <w:t>3</w:t>
            </w:r>
            <w:r w:rsidRPr="00991BF4">
              <w:rPr>
                <w:rFonts w:ascii="Times New Roman" w:eastAsia="仿宋_GB2312" w:hAnsi="Times New Roman"/>
                <w:kern w:val="0"/>
                <w:sz w:val="24"/>
              </w:rPr>
              <w:t>场；</w:t>
            </w:r>
          </w:p>
          <w:p w:rsidR="009B6F5E" w:rsidRPr="00991BF4" w:rsidRDefault="00722B0A">
            <w:pPr>
              <w:spacing w:line="300" w:lineRule="exact"/>
              <w:rPr>
                <w:rFonts w:ascii="Times New Roman" w:eastAsia="黑体" w:hAnsi="Times New Roman"/>
                <w:sz w:val="24"/>
              </w:rPr>
            </w:pPr>
            <w:r w:rsidRPr="00991BF4">
              <w:rPr>
                <w:rFonts w:ascii="Times New Roman" w:eastAsia="仿宋_GB2312" w:hAnsi="Times New Roman"/>
                <w:kern w:val="0"/>
                <w:sz w:val="24"/>
              </w:rPr>
              <w:t>2.</w:t>
            </w:r>
            <w:r w:rsidRPr="00991BF4">
              <w:rPr>
                <w:rFonts w:ascii="Times New Roman" w:eastAsia="仿宋_GB2312" w:hAnsi="Times New Roman"/>
                <w:kern w:val="0"/>
                <w:sz w:val="24"/>
              </w:rPr>
              <w:t>完成浙西天路户外圈提升改造、和尚坪山地运动公园等</w:t>
            </w:r>
            <w:r w:rsidRPr="00991BF4">
              <w:rPr>
                <w:rFonts w:ascii="Times New Roman" w:eastAsia="仿宋_GB2312" w:hAnsi="Times New Roman"/>
                <w:kern w:val="0"/>
                <w:sz w:val="24"/>
              </w:rPr>
              <w:t>2</w:t>
            </w:r>
            <w:r w:rsidRPr="00991BF4">
              <w:rPr>
                <w:rFonts w:ascii="Times New Roman" w:eastAsia="仿宋_GB2312" w:hAnsi="Times New Roman"/>
                <w:kern w:val="0"/>
                <w:sz w:val="24"/>
              </w:rPr>
              <w:t>个冰雪旅游产业布局。</w:t>
            </w:r>
          </w:p>
        </w:tc>
      </w:tr>
      <w:tr w:rsidR="009B6F5E" w:rsidRPr="00991BF4">
        <w:trPr>
          <w:trHeight w:val="567"/>
          <w:jc w:val="center"/>
        </w:trPr>
        <w:tc>
          <w:tcPr>
            <w:tcW w:w="904" w:type="dxa"/>
            <w:tcBorders>
              <w:right w:val="single" w:sz="4" w:space="0" w:color="auto"/>
            </w:tcBorders>
            <w:noWrap/>
            <w:tcMar>
              <w:top w:w="57" w:type="dxa"/>
              <w:left w:w="85" w:type="dxa"/>
              <w:bottom w:w="57" w:type="dxa"/>
              <w:right w:w="85" w:type="dxa"/>
            </w:tcMar>
            <w:vAlign w:val="center"/>
          </w:tcPr>
          <w:p w:rsidR="009B6F5E" w:rsidRPr="00991BF4" w:rsidRDefault="009B6F5E">
            <w:pPr>
              <w:numPr>
                <w:ilvl w:val="0"/>
                <w:numId w:val="1"/>
              </w:numPr>
              <w:jc w:val="center"/>
              <w:rPr>
                <w:rFonts w:ascii="Times New Roman" w:eastAsia="黑体" w:hAnsi="Times New Roman"/>
                <w:sz w:val="24"/>
              </w:rPr>
            </w:pPr>
          </w:p>
        </w:tc>
        <w:tc>
          <w:tcPr>
            <w:tcW w:w="1932" w:type="dxa"/>
            <w:vMerge/>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9B6F5E">
            <w:pPr>
              <w:rPr>
                <w:rFonts w:ascii="Times New Roman" w:eastAsia="仿宋_GB2312" w:hAnsi="Times New Roman"/>
                <w:color w:val="000000"/>
                <w:kern w:val="0"/>
                <w:sz w:val="24"/>
                <w:szCs w:val="22"/>
              </w:rPr>
            </w:pPr>
          </w:p>
        </w:tc>
        <w:tc>
          <w:tcPr>
            <w:tcW w:w="4095" w:type="dxa"/>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仿宋_GB2312" w:hAnsi="Times New Roman"/>
                <w:color w:val="000000"/>
                <w:kern w:val="0"/>
                <w:sz w:val="24"/>
              </w:rPr>
            </w:pPr>
            <w:r w:rsidRPr="00991BF4">
              <w:rPr>
                <w:rFonts w:ascii="Times New Roman" w:eastAsia="仿宋_GB2312" w:hAnsi="Times New Roman"/>
                <w:color w:val="000000"/>
                <w:kern w:val="0"/>
                <w:sz w:val="24"/>
              </w:rPr>
              <w:t>大力推进保亿高虹度假村建设。</w:t>
            </w:r>
          </w:p>
        </w:tc>
        <w:tc>
          <w:tcPr>
            <w:tcW w:w="7424" w:type="dxa"/>
            <w:tcBorders>
              <w:lef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黑体" w:hAnsi="Times New Roman"/>
                <w:sz w:val="24"/>
              </w:rPr>
            </w:pPr>
            <w:r w:rsidRPr="00991BF4">
              <w:rPr>
                <w:rFonts w:ascii="Times New Roman" w:eastAsia="仿宋_GB2312" w:hAnsi="Times New Roman"/>
                <w:color w:val="000000"/>
                <w:kern w:val="0"/>
                <w:sz w:val="24"/>
              </w:rPr>
              <w:t>保亿高虹度假村酒店完成结构基础和园区内道路浇筑，一期度假屋内外粉刷工程完成</w:t>
            </w:r>
            <w:r w:rsidRPr="00991BF4">
              <w:rPr>
                <w:rFonts w:ascii="Times New Roman" w:eastAsia="仿宋_GB2312" w:hAnsi="Times New Roman"/>
                <w:color w:val="000000"/>
                <w:kern w:val="0"/>
                <w:sz w:val="24"/>
              </w:rPr>
              <w:t>70%</w:t>
            </w:r>
            <w:r w:rsidRPr="00991BF4">
              <w:rPr>
                <w:rFonts w:ascii="Times New Roman" w:eastAsia="仿宋_GB2312" w:hAnsi="Times New Roman"/>
                <w:color w:val="000000"/>
                <w:kern w:val="0"/>
                <w:sz w:val="24"/>
              </w:rPr>
              <w:t>。</w:t>
            </w:r>
          </w:p>
        </w:tc>
      </w:tr>
      <w:tr w:rsidR="009B6F5E" w:rsidRPr="00991BF4">
        <w:trPr>
          <w:trHeight w:val="567"/>
          <w:jc w:val="center"/>
        </w:trPr>
        <w:tc>
          <w:tcPr>
            <w:tcW w:w="904" w:type="dxa"/>
            <w:tcBorders>
              <w:right w:val="single" w:sz="4" w:space="0" w:color="auto"/>
            </w:tcBorders>
            <w:noWrap/>
            <w:tcMar>
              <w:top w:w="57" w:type="dxa"/>
              <w:left w:w="85" w:type="dxa"/>
              <w:bottom w:w="57" w:type="dxa"/>
              <w:right w:w="85" w:type="dxa"/>
            </w:tcMar>
            <w:vAlign w:val="center"/>
          </w:tcPr>
          <w:p w:rsidR="009B6F5E" w:rsidRPr="00991BF4" w:rsidRDefault="009B6F5E">
            <w:pPr>
              <w:numPr>
                <w:ilvl w:val="0"/>
                <w:numId w:val="1"/>
              </w:numPr>
              <w:jc w:val="center"/>
              <w:rPr>
                <w:rFonts w:ascii="Times New Roman" w:eastAsia="黑体" w:hAnsi="Times New Roman"/>
                <w:sz w:val="24"/>
              </w:rPr>
            </w:pPr>
          </w:p>
        </w:tc>
        <w:tc>
          <w:tcPr>
            <w:tcW w:w="1932" w:type="dxa"/>
            <w:vMerge w:val="restart"/>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722B0A">
            <w:pPr>
              <w:jc w:val="center"/>
              <w:rPr>
                <w:rFonts w:ascii="Times New Roman" w:eastAsia="仿宋_GB2312" w:hAnsi="Times New Roman"/>
                <w:color w:val="000000"/>
                <w:kern w:val="0"/>
                <w:sz w:val="24"/>
                <w:szCs w:val="22"/>
              </w:rPr>
            </w:pPr>
            <w:r w:rsidRPr="00991BF4">
              <w:rPr>
                <w:rFonts w:ascii="Times New Roman" w:eastAsia="仿宋_GB2312" w:hAnsi="Times New Roman"/>
                <w:color w:val="000000"/>
                <w:kern w:val="0"/>
                <w:sz w:val="24"/>
                <w:szCs w:val="22"/>
              </w:rPr>
              <w:t>打造美丽景区</w:t>
            </w:r>
          </w:p>
        </w:tc>
        <w:tc>
          <w:tcPr>
            <w:tcW w:w="4095" w:type="dxa"/>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仿宋_GB2312" w:hAnsi="Times New Roman"/>
                <w:color w:val="000000"/>
                <w:kern w:val="0"/>
                <w:sz w:val="24"/>
              </w:rPr>
            </w:pPr>
            <w:r w:rsidRPr="00991BF4">
              <w:rPr>
                <w:rFonts w:ascii="Times New Roman" w:eastAsia="仿宋_GB2312" w:hAnsi="Times New Roman"/>
                <w:color w:val="000000"/>
                <w:kern w:val="0"/>
                <w:sz w:val="24"/>
              </w:rPr>
              <w:t>大力推进浙西户外大本营建设。</w:t>
            </w:r>
          </w:p>
        </w:tc>
        <w:tc>
          <w:tcPr>
            <w:tcW w:w="7424" w:type="dxa"/>
            <w:tcBorders>
              <w:lef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黑体" w:hAnsi="Times New Roman"/>
                <w:sz w:val="24"/>
              </w:rPr>
            </w:pPr>
            <w:r w:rsidRPr="00991BF4">
              <w:rPr>
                <w:rFonts w:ascii="Times New Roman" w:eastAsia="仿宋_GB2312" w:hAnsi="Times New Roman"/>
                <w:color w:val="000000"/>
                <w:kern w:val="0"/>
                <w:sz w:val="24"/>
              </w:rPr>
              <w:t>浙西户外大本营完成地下室工程量的</w:t>
            </w:r>
            <w:r w:rsidRPr="00991BF4">
              <w:rPr>
                <w:rFonts w:ascii="Times New Roman" w:eastAsia="仿宋_GB2312" w:hAnsi="Times New Roman"/>
                <w:color w:val="000000"/>
                <w:kern w:val="0"/>
                <w:sz w:val="24"/>
              </w:rPr>
              <w:t>50%</w:t>
            </w:r>
            <w:r w:rsidRPr="00991BF4">
              <w:rPr>
                <w:rFonts w:ascii="Times New Roman" w:eastAsia="仿宋_GB2312" w:hAnsi="Times New Roman"/>
                <w:color w:val="000000"/>
                <w:kern w:val="0"/>
                <w:sz w:val="24"/>
              </w:rPr>
              <w:t>。</w:t>
            </w:r>
          </w:p>
        </w:tc>
      </w:tr>
      <w:tr w:rsidR="009B6F5E" w:rsidRPr="00991BF4">
        <w:trPr>
          <w:trHeight w:val="567"/>
          <w:jc w:val="center"/>
        </w:trPr>
        <w:tc>
          <w:tcPr>
            <w:tcW w:w="904" w:type="dxa"/>
            <w:tcBorders>
              <w:right w:val="single" w:sz="4" w:space="0" w:color="auto"/>
            </w:tcBorders>
            <w:noWrap/>
            <w:tcMar>
              <w:top w:w="57" w:type="dxa"/>
              <w:left w:w="85" w:type="dxa"/>
              <w:bottom w:w="57" w:type="dxa"/>
              <w:right w:w="85" w:type="dxa"/>
            </w:tcMar>
            <w:vAlign w:val="center"/>
          </w:tcPr>
          <w:p w:rsidR="009B6F5E" w:rsidRPr="00991BF4" w:rsidRDefault="009B6F5E">
            <w:pPr>
              <w:numPr>
                <w:ilvl w:val="0"/>
                <w:numId w:val="1"/>
              </w:numPr>
              <w:jc w:val="center"/>
              <w:rPr>
                <w:rFonts w:ascii="Times New Roman" w:eastAsia="黑体" w:hAnsi="Times New Roman"/>
                <w:sz w:val="24"/>
              </w:rPr>
            </w:pPr>
          </w:p>
        </w:tc>
        <w:tc>
          <w:tcPr>
            <w:tcW w:w="1932" w:type="dxa"/>
            <w:vMerge/>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9B6F5E">
            <w:pPr>
              <w:rPr>
                <w:rFonts w:ascii="Times New Roman" w:eastAsia="仿宋_GB2312" w:hAnsi="Times New Roman"/>
                <w:color w:val="000000"/>
                <w:kern w:val="0"/>
                <w:sz w:val="24"/>
                <w:szCs w:val="22"/>
              </w:rPr>
            </w:pPr>
          </w:p>
        </w:tc>
        <w:tc>
          <w:tcPr>
            <w:tcW w:w="4095" w:type="dxa"/>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仿宋_GB2312" w:hAnsi="Times New Roman"/>
                <w:color w:val="000000"/>
                <w:kern w:val="0"/>
                <w:sz w:val="24"/>
              </w:rPr>
            </w:pPr>
            <w:r w:rsidRPr="00991BF4">
              <w:rPr>
                <w:rFonts w:ascii="Times New Roman" w:eastAsia="仿宋_GB2312" w:hAnsi="Times New Roman"/>
                <w:color w:val="000000"/>
                <w:kern w:val="0"/>
                <w:sz w:val="24"/>
              </w:rPr>
              <w:t>大力推进凤凰山温泉酒店建设。</w:t>
            </w:r>
          </w:p>
        </w:tc>
        <w:tc>
          <w:tcPr>
            <w:tcW w:w="7424" w:type="dxa"/>
            <w:tcBorders>
              <w:lef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黑体" w:hAnsi="Times New Roman"/>
                <w:sz w:val="24"/>
              </w:rPr>
            </w:pPr>
            <w:r w:rsidRPr="00991BF4">
              <w:rPr>
                <w:rFonts w:ascii="Times New Roman" w:eastAsia="仿宋_GB2312" w:hAnsi="Times New Roman"/>
                <w:color w:val="000000"/>
                <w:kern w:val="0"/>
                <w:sz w:val="24"/>
              </w:rPr>
              <w:t>凤凰山温泉酒店主楼结顶，</w:t>
            </w:r>
            <w:r w:rsidRPr="00991BF4">
              <w:rPr>
                <w:rFonts w:ascii="Times New Roman" w:eastAsia="仿宋_GB2312" w:hAnsi="Times New Roman"/>
                <w:kern w:val="0"/>
                <w:sz w:val="24"/>
              </w:rPr>
              <w:t>合院完成基础浇筑。</w:t>
            </w:r>
          </w:p>
        </w:tc>
      </w:tr>
      <w:tr w:rsidR="009B6F5E" w:rsidRPr="00991BF4">
        <w:trPr>
          <w:trHeight w:val="567"/>
          <w:jc w:val="center"/>
        </w:trPr>
        <w:tc>
          <w:tcPr>
            <w:tcW w:w="904" w:type="dxa"/>
            <w:tcBorders>
              <w:right w:val="single" w:sz="4" w:space="0" w:color="auto"/>
            </w:tcBorders>
            <w:noWrap/>
            <w:tcMar>
              <w:top w:w="57" w:type="dxa"/>
              <w:left w:w="85" w:type="dxa"/>
              <w:bottom w:w="57" w:type="dxa"/>
              <w:right w:w="85" w:type="dxa"/>
            </w:tcMar>
            <w:vAlign w:val="center"/>
          </w:tcPr>
          <w:p w:rsidR="009B6F5E" w:rsidRPr="00991BF4" w:rsidRDefault="009B6F5E">
            <w:pPr>
              <w:numPr>
                <w:ilvl w:val="0"/>
                <w:numId w:val="1"/>
              </w:numPr>
              <w:jc w:val="center"/>
              <w:rPr>
                <w:rFonts w:ascii="Times New Roman" w:eastAsia="黑体" w:hAnsi="Times New Roman"/>
                <w:sz w:val="24"/>
              </w:rPr>
            </w:pPr>
          </w:p>
        </w:tc>
        <w:tc>
          <w:tcPr>
            <w:tcW w:w="1932" w:type="dxa"/>
            <w:vMerge/>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9B6F5E">
            <w:pPr>
              <w:rPr>
                <w:rFonts w:ascii="Times New Roman" w:eastAsia="仿宋_GB2312" w:hAnsi="Times New Roman"/>
                <w:color w:val="000000"/>
                <w:kern w:val="0"/>
                <w:sz w:val="24"/>
                <w:szCs w:val="22"/>
              </w:rPr>
            </w:pPr>
          </w:p>
        </w:tc>
        <w:tc>
          <w:tcPr>
            <w:tcW w:w="4095" w:type="dxa"/>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仿宋_GB2312" w:hAnsi="Times New Roman"/>
                <w:color w:val="000000"/>
                <w:kern w:val="0"/>
                <w:sz w:val="24"/>
              </w:rPr>
            </w:pPr>
            <w:r w:rsidRPr="00991BF4">
              <w:rPr>
                <w:rFonts w:ascii="Times New Roman" w:eastAsia="仿宋_GB2312" w:hAnsi="Times New Roman"/>
                <w:kern w:val="0"/>
                <w:sz w:val="24"/>
              </w:rPr>
              <w:t>建成投用天目山度假酒店。</w:t>
            </w:r>
          </w:p>
        </w:tc>
        <w:tc>
          <w:tcPr>
            <w:tcW w:w="7424" w:type="dxa"/>
            <w:tcBorders>
              <w:lef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黑体" w:hAnsi="Times New Roman"/>
                <w:sz w:val="24"/>
              </w:rPr>
            </w:pPr>
            <w:r w:rsidRPr="00991BF4">
              <w:rPr>
                <w:rFonts w:ascii="Times New Roman" w:eastAsia="仿宋_GB2312" w:hAnsi="Times New Roman"/>
                <w:kern w:val="0"/>
                <w:sz w:val="24"/>
              </w:rPr>
              <w:t>天目山度假酒店建成投用。</w:t>
            </w:r>
          </w:p>
        </w:tc>
      </w:tr>
      <w:tr w:rsidR="009B6F5E" w:rsidRPr="00991BF4">
        <w:trPr>
          <w:trHeight w:val="567"/>
          <w:jc w:val="center"/>
        </w:trPr>
        <w:tc>
          <w:tcPr>
            <w:tcW w:w="904" w:type="dxa"/>
            <w:tcBorders>
              <w:right w:val="single" w:sz="4" w:space="0" w:color="auto"/>
            </w:tcBorders>
            <w:noWrap/>
            <w:tcMar>
              <w:top w:w="57" w:type="dxa"/>
              <w:left w:w="85" w:type="dxa"/>
              <w:bottom w:w="57" w:type="dxa"/>
              <w:right w:w="85" w:type="dxa"/>
            </w:tcMar>
            <w:vAlign w:val="center"/>
          </w:tcPr>
          <w:p w:rsidR="009B6F5E" w:rsidRPr="00991BF4" w:rsidRDefault="009B6F5E">
            <w:pPr>
              <w:numPr>
                <w:ilvl w:val="0"/>
                <w:numId w:val="1"/>
              </w:numPr>
              <w:jc w:val="center"/>
              <w:rPr>
                <w:rFonts w:ascii="Times New Roman" w:eastAsia="黑体" w:hAnsi="Times New Roman"/>
                <w:sz w:val="24"/>
              </w:rPr>
            </w:pPr>
          </w:p>
        </w:tc>
        <w:tc>
          <w:tcPr>
            <w:tcW w:w="1932" w:type="dxa"/>
            <w:vMerge/>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9B6F5E">
            <w:pPr>
              <w:rPr>
                <w:rFonts w:ascii="Times New Roman" w:eastAsia="仿宋_GB2312" w:hAnsi="Times New Roman"/>
                <w:color w:val="000000"/>
                <w:kern w:val="0"/>
                <w:sz w:val="24"/>
                <w:szCs w:val="22"/>
              </w:rPr>
            </w:pPr>
          </w:p>
        </w:tc>
        <w:tc>
          <w:tcPr>
            <w:tcW w:w="4095" w:type="dxa"/>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仿宋_GB2312" w:hAnsi="Times New Roman"/>
                <w:kern w:val="0"/>
                <w:sz w:val="24"/>
              </w:rPr>
            </w:pPr>
            <w:r w:rsidRPr="00991BF4">
              <w:rPr>
                <w:rFonts w:ascii="Times New Roman" w:eastAsia="仿宋_GB2312" w:hAnsi="Times New Roman"/>
                <w:color w:val="000000"/>
                <w:kern w:val="0"/>
                <w:sz w:val="24"/>
              </w:rPr>
              <w:t>全力以赴推动主题乐园头部企业签约落地。</w:t>
            </w:r>
          </w:p>
        </w:tc>
        <w:tc>
          <w:tcPr>
            <w:tcW w:w="7424" w:type="dxa"/>
            <w:tcBorders>
              <w:lef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黑体" w:hAnsi="Times New Roman"/>
                <w:sz w:val="24"/>
              </w:rPr>
            </w:pPr>
            <w:r w:rsidRPr="00991BF4">
              <w:rPr>
                <w:rFonts w:ascii="Times New Roman" w:eastAsia="仿宋_GB2312" w:hAnsi="Times New Roman"/>
                <w:color w:val="000000"/>
                <w:kern w:val="0"/>
                <w:sz w:val="24"/>
              </w:rPr>
              <w:t>主题乐园项目仍在积极洽谈。</w:t>
            </w:r>
          </w:p>
        </w:tc>
      </w:tr>
      <w:tr w:rsidR="009B6F5E" w:rsidRPr="00991BF4">
        <w:trPr>
          <w:trHeight w:val="567"/>
          <w:jc w:val="center"/>
        </w:trPr>
        <w:tc>
          <w:tcPr>
            <w:tcW w:w="904" w:type="dxa"/>
            <w:tcBorders>
              <w:right w:val="single" w:sz="4" w:space="0" w:color="auto"/>
            </w:tcBorders>
            <w:noWrap/>
            <w:tcMar>
              <w:top w:w="57" w:type="dxa"/>
              <w:left w:w="85" w:type="dxa"/>
              <w:bottom w:w="57" w:type="dxa"/>
              <w:right w:w="85" w:type="dxa"/>
            </w:tcMar>
            <w:vAlign w:val="center"/>
          </w:tcPr>
          <w:p w:rsidR="009B6F5E" w:rsidRPr="00991BF4" w:rsidRDefault="009B6F5E">
            <w:pPr>
              <w:numPr>
                <w:ilvl w:val="0"/>
                <w:numId w:val="1"/>
              </w:numPr>
              <w:jc w:val="center"/>
              <w:rPr>
                <w:rFonts w:ascii="Times New Roman" w:eastAsia="黑体" w:hAnsi="Times New Roman"/>
                <w:sz w:val="24"/>
              </w:rPr>
            </w:pPr>
          </w:p>
        </w:tc>
        <w:tc>
          <w:tcPr>
            <w:tcW w:w="1932" w:type="dxa"/>
            <w:vMerge/>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9B6F5E">
            <w:pPr>
              <w:rPr>
                <w:rFonts w:ascii="Times New Roman" w:eastAsia="仿宋_GB2312" w:hAnsi="Times New Roman"/>
                <w:color w:val="000000"/>
                <w:kern w:val="0"/>
                <w:sz w:val="24"/>
                <w:szCs w:val="22"/>
              </w:rPr>
            </w:pPr>
          </w:p>
        </w:tc>
        <w:tc>
          <w:tcPr>
            <w:tcW w:w="4095" w:type="dxa"/>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仿宋_GB2312" w:hAnsi="Times New Roman"/>
                <w:color w:val="000000"/>
                <w:kern w:val="0"/>
                <w:sz w:val="24"/>
              </w:rPr>
            </w:pPr>
            <w:r w:rsidRPr="00991BF4">
              <w:rPr>
                <w:rFonts w:ascii="Times New Roman" w:eastAsia="仿宋_GB2312" w:hAnsi="Times New Roman"/>
                <w:color w:val="000000"/>
                <w:kern w:val="0"/>
                <w:sz w:val="24"/>
              </w:rPr>
              <w:t>加快清凉峰省级山地休闲度假试点建设。</w:t>
            </w:r>
          </w:p>
        </w:tc>
        <w:tc>
          <w:tcPr>
            <w:tcW w:w="7424" w:type="dxa"/>
            <w:tcBorders>
              <w:lef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仿宋_GB2312" w:hAnsi="Times New Roman"/>
                <w:kern w:val="0"/>
                <w:sz w:val="24"/>
              </w:rPr>
            </w:pPr>
            <w:r w:rsidRPr="00991BF4">
              <w:rPr>
                <w:rFonts w:ascii="Times New Roman" w:eastAsia="仿宋_GB2312" w:hAnsi="Times New Roman"/>
                <w:kern w:val="0"/>
                <w:sz w:val="24"/>
              </w:rPr>
              <w:t>1.</w:t>
            </w:r>
            <w:r w:rsidRPr="00991BF4">
              <w:rPr>
                <w:rFonts w:ascii="Times New Roman" w:eastAsia="仿宋_GB2312" w:hAnsi="Times New Roman"/>
                <w:kern w:val="0"/>
                <w:sz w:val="24"/>
              </w:rPr>
              <w:t>完成</w:t>
            </w:r>
            <w:r w:rsidRPr="00991BF4">
              <w:rPr>
                <w:rFonts w:ascii="Times New Roman" w:eastAsia="仿宋_GB2312" w:hAnsi="Times New Roman"/>
                <w:kern w:val="0"/>
                <w:sz w:val="24"/>
              </w:rPr>
              <w:t>8300</w:t>
            </w:r>
            <w:r w:rsidRPr="00991BF4">
              <w:rPr>
                <w:rFonts w:ascii="Times New Roman" w:eastAsia="仿宋_GB2312" w:hAnsi="Times New Roman"/>
                <w:kern w:val="0"/>
                <w:sz w:val="24"/>
              </w:rPr>
              <w:t>户外运动中心</w:t>
            </w:r>
            <w:r w:rsidRPr="00991BF4">
              <w:rPr>
                <w:rFonts w:ascii="Times New Roman" w:eastAsia="仿宋_GB2312" w:hAnsi="Times New Roman"/>
                <w:kern w:val="0"/>
                <w:sz w:val="24"/>
              </w:rPr>
              <w:t>“</w:t>
            </w:r>
            <w:r w:rsidRPr="00991BF4">
              <w:rPr>
                <w:rFonts w:ascii="Times New Roman" w:eastAsia="仿宋_GB2312" w:hAnsi="Times New Roman"/>
                <w:kern w:val="0"/>
                <w:sz w:val="24"/>
              </w:rPr>
              <w:t>行者之家</w:t>
            </w:r>
            <w:r w:rsidRPr="00991BF4">
              <w:rPr>
                <w:rFonts w:ascii="Times New Roman" w:eastAsia="仿宋_GB2312" w:hAnsi="Times New Roman"/>
                <w:kern w:val="0"/>
                <w:sz w:val="24"/>
              </w:rPr>
              <w:t>”</w:t>
            </w:r>
            <w:r w:rsidRPr="00991BF4">
              <w:rPr>
                <w:rFonts w:ascii="Times New Roman" w:eastAsia="仿宋_GB2312" w:hAnsi="Times New Roman"/>
                <w:kern w:val="0"/>
                <w:sz w:val="24"/>
              </w:rPr>
              <w:t>改造及相见、望湖、太子尖驿站建设；</w:t>
            </w:r>
          </w:p>
          <w:p w:rsidR="009B6F5E" w:rsidRPr="00991BF4" w:rsidRDefault="00722B0A">
            <w:pPr>
              <w:rPr>
                <w:rFonts w:ascii="Times New Roman" w:eastAsia="黑体" w:hAnsi="Times New Roman"/>
                <w:sz w:val="24"/>
              </w:rPr>
            </w:pPr>
            <w:r w:rsidRPr="00991BF4">
              <w:rPr>
                <w:rFonts w:ascii="Times New Roman" w:eastAsia="仿宋_GB2312" w:hAnsi="Times New Roman"/>
                <w:kern w:val="0"/>
                <w:sz w:val="24"/>
              </w:rPr>
              <w:t>2.</w:t>
            </w:r>
            <w:r w:rsidRPr="00991BF4">
              <w:rPr>
                <w:rFonts w:ascii="Times New Roman" w:eastAsia="仿宋_GB2312" w:hAnsi="Times New Roman"/>
                <w:sz w:val="24"/>
              </w:rPr>
              <w:t>和尚坪山地运动公园项目</w:t>
            </w:r>
            <w:r w:rsidRPr="00991BF4">
              <w:rPr>
                <w:rFonts w:ascii="Times New Roman" w:eastAsia="仿宋_GB2312" w:hAnsi="Times New Roman"/>
                <w:kern w:val="0"/>
                <w:sz w:val="24"/>
              </w:rPr>
              <w:t>生态红线已获批。</w:t>
            </w:r>
          </w:p>
        </w:tc>
      </w:tr>
      <w:tr w:rsidR="009B6F5E" w:rsidRPr="00991BF4">
        <w:trPr>
          <w:trHeight w:val="567"/>
          <w:jc w:val="center"/>
        </w:trPr>
        <w:tc>
          <w:tcPr>
            <w:tcW w:w="904" w:type="dxa"/>
            <w:tcBorders>
              <w:right w:val="single" w:sz="4" w:space="0" w:color="auto"/>
            </w:tcBorders>
            <w:noWrap/>
            <w:tcMar>
              <w:top w:w="57" w:type="dxa"/>
              <w:left w:w="85" w:type="dxa"/>
              <w:bottom w:w="57" w:type="dxa"/>
              <w:right w:w="85" w:type="dxa"/>
            </w:tcMar>
            <w:vAlign w:val="center"/>
          </w:tcPr>
          <w:p w:rsidR="009B6F5E" w:rsidRPr="00991BF4" w:rsidRDefault="009B6F5E">
            <w:pPr>
              <w:numPr>
                <w:ilvl w:val="0"/>
                <w:numId w:val="1"/>
              </w:numPr>
              <w:jc w:val="center"/>
              <w:rPr>
                <w:rFonts w:ascii="Times New Roman" w:eastAsia="黑体" w:hAnsi="Times New Roman"/>
                <w:sz w:val="24"/>
              </w:rPr>
            </w:pPr>
          </w:p>
        </w:tc>
        <w:tc>
          <w:tcPr>
            <w:tcW w:w="1932" w:type="dxa"/>
            <w:vMerge/>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9B6F5E">
            <w:pPr>
              <w:rPr>
                <w:rFonts w:ascii="Times New Roman" w:eastAsia="仿宋_GB2312" w:hAnsi="Times New Roman"/>
                <w:color w:val="000000"/>
                <w:kern w:val="0"/>
                <w:sz w:val="24"/>
                <w:szCs w:val="22"/>
              </w:rPr>
            </w:pPr>
          </w:p>
        </w:tc>
        <w:tc>
          <w:tcPr>
            <w:tcW w:w="4095" w:type="dxa"/>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仿宋_GB2312" w:hAnsi="Times New Roman"/>
                <w:color w:val="000000"/>
                <w:kern w:val="0"/>
                <w:sz w:val="24"/>
              </w:rPr>
            </w:pPr>
            <w:r w:rsidRPr="00991BF4">
              <w:rPr>
                <w:rFonts w:ascii="Times New Roman" w:eastAsia="仿宋_GB2312" w:hAnsi="Times New Roman"/>
                <w:color w:val="000000"/>
                <w:kern w:val="0"/>
                <w:sz w:val="24"/>
              </w:rPr>
              <w:t>推出特色露营基地</w:t>
            </w:r>
            <w:r w:rsidRPr="00991BF4">
              <w:rPr>
                <w:rFonts w:ascii="Times New Roman" w:eastAsia="仿宋_GB2312" w:hAnsi="Times New Roman"/>
                <w:color w:val="000000"/>
                <w:kern w:val="0"/>
                <w:sz w:val="24"/>
              </w:rPr>
              <w:t>5</w:t>
            </w:r>
            <w:r w:rsidRPr="00991BF4">
              <w:rPr>
                <w:rFonts w:ascii="Times New Roman" w:eastAsia="仿宋_GB2312" w:hAnsi="Times New Roman"/>
                <w:color w:val="000000"/>
                <w:kern w:val="0"/>
                <w:sz w:val="24"/>
              </w:rPr>
              <w:t>个、精品徒步线路</w:t>
            </w:r>
            <w:r w:rsidRPr="00991BF4">
              <w:rPr>
                <w:rFonts w:ascii="Times New Roman" w:eastAsia="仿宋_GB2312" w:hAnsi="Times New Roman"/>
                <w:color w:val="000000"/>
                <w:kern w:val="0"/>
                <w:sz w:val="24"/>
              </w:rPr>
              <w:t>2</w:t>
            </w:r>
            <w:r w:rsidRPr="00991BF4">
              <w:rPr>
                <w:rFonts w:ascii="Times New Roman" w:eastAsia="仿宋_GB2312" w:hAnsi="Times New Roman"/>
                <w:color w:val="000000"/>
                <w:kern w:val="0"/>
                <w:sz w:val="24"/>
              </w:rPr>
              <w:t>条以上。</w:t>
            </w:r>
          </w:p>
        </w:tc>
        <w:tc>
          <w:tcPr>
            <w:tcW w:w="7424" w:type="dxa"/>
            <w:tcBorders>
              <w:lef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仿宋_GB2312" w:hAnsi="Times New Roman"/>
                <w:sz w:val="24"/>
              </w:rPr>
            </w:pPr>
            <w:r w:rsidRPr="00991BF4">
              <w:rPr>
                <w:rFonts w:ascii="Times New Roman" w:eastAsia="仿宋_GB2312" w:hAnsi="Times New Roman"/>
                <w:sz w:val="24"/>
              </w:rPr>
              <w:t>1.</w:t>
            </w:r>
            <w:r w:rsidRPr="00991BF4">
              <w:rPr>
                <w:rFonts w:ascii="Times New Roman" w:eastAsia="仿宋_GB2312" w:hAnsi="Times New Roman"/>
                <w:sz w:val="24"/>
              </w:rPr>
              <w:t>制定发布《临安区露营地管理办法（试行）》；</w:t>
            </w:r>
          </w:p>
          <w:p w:rsidR="009B6F5E" w:rsidRPr="00991BF4" w:rsidRDefault="00722B0A">
            <w:pPr>
              <w:rPr>
                <w:rFonts w:ascii="Times New Roman" w:eastAsia="黑体" w:hAnsi="Times New Roman"/>
                <w:sz w:val="24"/>
              </w:rPr>
            </w:pPr>
            <w:r w:rsidRPr="00991BF4">
              <w:rPr>
                <w:rFonts w:ascii="Times New Roman" w:eastAsia="仿宋_GB2312" w:hAnsi="Times New Roman"/>
                <w:sz w:val="24"/>
              </w:rPr>
              <w:t>2.</w:t>
            </w:r>
            <w:r w:rsidRPr="00991BF4">
              <w:rPr>
                <w:rFonts w:ascii="Times New Roman" w:eastAsia="仿宋_GB2312" w:hAnsi="Times New Roman"/>
                <w:sz w:val="24"/>
              </w:rPr>
              <w:t>全年共推出</w:t>
            </w:r>
            <w:r w:rsidRPr="00991BF4">
              <w:rPr>
                <w:rFonts w:ascii="Times New Roman" w:eastAsia="仿宋_GB2312" w:hAnsi="Times New Roman"/>
                <w:sz w:val="24"/>
              </w:rPr>
              <w:t>5</w:t>
            </w:r>
            <w:r w:rsidRPr="00991BF4">
              <w:rPr>
                <w:rFonts w:ascii="Times New Roman" w:eastAsia="仿宋_GB2312" w:hAnsi="Times New Roman"/>
                <w:sz w:val="24"/>
              </w:rPr>
              <w:t>个特色露营基地和</w:t>
            </w:r>
            <w:r w:rsidRPr="00991BF4">
              <w:rPr>
                <w:rFonts w:ascii="Times New Roman" w:eastAsia="仿宋_GB2312" w:hAnsi="Times New Roman"/>
                <w:sz w:val="24"/>
              </w:rPr>
              <w:t>2</w:t>
            </w:r>
            <w:r w:rsidRPr="00991BF4">
              <w:rPr>
                <w:rFonts w:ascii="Times New Roman" w:eastAsia="仿宋_GB2312" w:hAnsi="Times New Roman"/>
                <w:sz w:val="24"/>
              </w:rPr>
              <w:t>条精品徒步</w:t>
            </w:r>
            <w:r w:rsidRPr="00991BF4">
              <w:rPr>
                <w:rFonts w:ascii="Times New Roman" w:eastAsia="仿宋_GB2312" w:hAnsi="Times New Roman"/>
                <w:kern w:val="0"/>
                <w:sz w:val="24"/>
              </w:rPr>
              <w:t>线路。</w:t>
            </w:r>
          </w:p>
        </w:tc>
      </w:tr>
      <w:tr w:rsidR="009B6F5E" w:rsidRPr="00991BF4">
        <w:trPr>
          <w:trHeight w:val="567"/>
          <w:jc w:val="center"/>
        </w:trPr>
        <w:tc>
          <w:tcPr>
            <w:tcW w:w="904" w:type="dxa"/>
            <w:tcBorders>
              <w:right w:val="single" w:sz="4" w:space="0" w:color="auto"/>
            </w:tcBorders>
            <w:noWrap/>
            <w:tcMar>
              <w:top w:w="57" w:type="dxa"/>
              <w:left w:w="85" w:type="dxa"/>
              <w:bottom w:w="57" w:type="dxa"/>
              <w:right w:w="85" w:type="dxa"/>
            </w:tcMar>
            <w:vAlign w:val="center"/>
          </w:tcPr>
          <w:p w:rsidR="009B6F5E" w:rsidRPr="00991BF4" w:rsidRDefault="009B6F5E">
            <w:pPr>
              <w:numPr>
                <w:ilvl w:val="0"/>
                <w:numId w:val="1"/>
              </w:numPr>
              <w:jc w:val="center"/>
              <w:rPr>
                <w:rFonts w:ascii="Times New Roman" w:eastAsia="黑体" w:hAnsi="Times New Roman"/>
                <w:sz w:val="24"/>
              </w:rPr>
            </w:pPr>
          </w:p>
        </w:tc>
        <w:tc>
          <w:tcPr>
            <w:tcW w:w="1932" w:type="dxa"/>
            <w:vMerge/>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9B6F5E">
            <w:pPr>
              <w:rPr>
                <w:rFonts w:ascii="Times New Roman" w:eastAsia="仿宋_GB2312" w:hAnsi="Times New Roman"/>
                <w:color w:val="000000"/>
                <w:kern w:val="0"/>
                <w:sz w:val="24"/>
                <w:szCs w:val="22"/>
              </w:rPr>
            </w:pPr>
          </w:p>
        </w:tc>
        <w:tc>
          <w:tcPr>
            <w:tcW w:w="4095" w:type="dxa"/>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仿宋_GB2312" w:hAnsi="Times New Roman"/>
                <w:color w:val="000000"/>
                <w:kern w:val="0"/>
                <w:sz w:val="24"/>
              </w:rPr>
            </w:pPr>
            <w:r w:rsidRPr="00991BF4">
              <w:rPr>
                <w:rFonts w:ascii="Times New Roman" w:eastAsia="仿宋_GB2312" w:hAnsi="Times New Roman"/>
                <w:color w:val="000000"/>
                <w:kern w:val="0"/>
                <w:sz w:val="24"/>
              </w:rPr>
              <w:t>加强民宿标准化、品牌化建设，新建和改造提升精品民宿</w:t>
            </w:r>
            <w:r w:rsidRPr="00991BF4">
              <w:rPr>
                <w:rFonts w:ascii="Times New Roman" w:eastAsia="仿宋_GB2312" w:hAnsi="Times New Roman"/>
                <w:color w:val="000000"/>
                <w:kern w:val="0"/>
                <w:sz w:val="24"/>
              </w:rPr>
              <w:t>20</w:t>
            </w:r>
            <w:r w:rsidRPr="00991BF4">
              <w:rPr>
                <w:rFonts w:ascii="Times New Roman" w:eastAsia="仿宋_GB2312" w:hAnsi="Times New Roman"/>
                <w:color w:val="000000"/>
                <w:kern w:val="0"/>
                <w:sz w:val="24"/>
              </w:rPr>
              <w:t>家，打响</w:t>
            </w:r>
            <w:r w:rsidRPr="00991BF4">
              <w:rPr>
                <w:rFonts w:ascii="Times New Roman" w:eastAsia="仿宋_GB2312" w:hAnsi="Times New Roman"/>
                <w:color w:val="000000"/>
                <w:kern w:val="0"/>
                <w:sz w:val="24"/>
              </w:rPr>
              <w:t>“</w:t>
            </w:r>
            <w:r w:rsidRPr="00991BF4">
              <w:rPr>
                <w:rFonts w:ascii="Times New Roman" w:eastAsia="仿宋_GB2312" w:hAnsi="Times New Roman"/>
                <w:color w:val="000000"/>
                <w:kern w:val="0"/>
                <w:sz w:val="24"/>
              </w:rPr>
              <w:t>天目乡宿</w:t>
            </w:r>
            <w:r w:rsidRPr="00991BF4">
              <w:rPr>
                <w:rFonts w:ascii="Times New Roman" w:eastAsia="仿宋_GB2312" w:hAnsi="Times New Roman"/>
                <w:color w:val="000000"/>
                <w:kern w:val="0"/>
                <w:sz w:val="24"/>
              </w:rPr>
              <w:t>”</w:t>
            </w:r>
            <w:r w:rsidRPr="00991BF4">
              <w:rPr>
                <w:rFonts w:ascii="Times New Roman" w:eastAsia="仿宋_GB2312" w:hAnsi="Times New Roman"/>
                <w:color w:val="000000"/>
                <w:kern w:val="0"/>
                <w:sz w:val="24"/>
              </w:rPr>
              <w:t>品牌。</w:t>
            </w:r>
          </w:p>
        </w:tc>
        <w:tc>
          <w:tcPr>
            <w:tcW w:w="7424" w:type="dxa"/>
            <w:tcBorders>
              <w:lef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黑体" w:hAnsi="Times New Roman"/>
                <w:sz w:val="24"/>
              </w:rPr>
            </w:pPr>
            <w:r w:rsidRPr="00991BF4">
              <w:rPr>
                <w:rFonts w:ascii="Times New Roman" w:eastAsia="仿宋_GB2312" w:hAnsi="Times New Roman"/>
                <w:kern w:val="0"/>
                <w:sz w:val="24"/>
              </w:rPr>
              <w:t>完成《临安民宿发展报告》，全年</w:t>
            </w:r>
            <w:r w:rsidRPr="00991BF4">
              <w:rPr>
                <w:rFonts w:ascii="Times New Roman" w:eastAsia="仿宋_GB2312" w:hAnsi="Times New Roman"/>
                <w:color w:val="000000"/>
                <w:kern w:val="0"/>
                <w:sz w:val="24"/>
              </w:rPr>
              <w:t>新建和改造提升精品民宿</w:t>
            </w:r>
            <w:r w:rsidRPr="00991BF4">
              <w:rPr>
                <w:rFonts w:ascii="Times New Roman" w:eastAsia="仿宋_GB2312" w:hAnsi="Times New Roman"/>
                <w:kern w:val="0"/>
                <w:sz w:val="24"/>
              </w:rPr>
              <w:t>20</w:t>
            </w:r>
            <w:r w:rsidRPr="00991BF4">
              <w:rPr>
                <w:rFonts w:ascii="Times New Roman" w:eastAsia="仿宋_GB2312" w:hAnsi="Times New Roman"/>
                <w:kern w:val="0"/>
                <w:sz w:val="24"/>
              </w:rPr>
              <w:t>家。</w:t>
            </w:r>
          </w:p>
        </w:tc>
      </w:tr>
      <w:tr w:rsidR="009B6F5E" w:rsidRPr="00991BF4">
        <w:trPr>
          <w:trHeight w:val="567"/>
          <w:jc w:val="center"/>
        </w:trPr>
        <w:tc>
          <w:tcPr>
            <w:tcW w:w="904" w:type="dxa"/>
            <w:tcBorders>
              <w:right w:val="single" w:sz="4" w:space="0" w:color="auto"/>
            </w:tcBorders>
            <w:noWrap/>
            <w:tcMar>
              <w:top w:w="57" w:type="dxa"/>
              <w:left w:w="85" w:type="dxa"/>
              <w:bottom w:w="57" w:type="dxa"/>
              <w:right w:w="85" w:type="dxa"/>
            </w:tcMar>
            <w:vAlign w:val="center"/>
          </w:tcPr>
          <w:p w:rsidR="009B6F5E" w:rsidRPr="00991BF4" w:rsidRDefault="009B6F5E">
            <w:pPr>
              <w:numPr>
                <w:ilvl w:val="0"/>
                <w:numId w:val="1"/>
              </w:numPr>
              <w:jc w:val="center"/>
              <w:rPr>
                <w:rFonts w:ascii="Times New Roman" w:eastAsia="黑体" w:hAnsi="Times New Roman"/>
                <w:sz w:val="24"/>
              </w:rPr>
            </w:pPr>
          </w:p>
        </w:tc>
        <w:tc>
          <w:tcPr>
            <w:tcW w:w="1932" w:type="dxa"/>
            <w:vMerge w:val="restart"/>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722B0A">
            <w:pPr>
              <w:jc w:val="center"/>
              <w:rPr>
                <w:rFonts w:ascii="Times New Roman" w:eastAsia="仿宋_GB2312" w:hAnsi="Times New Roman"/>
                <w:color w:val="000000"/>
                <w:kern w:val="0"/>
                <w:sz w:val="24"/>
                <w:szCs w:val="22"/>
              </w:rPr>
            </w:pPr>
            <w:r w:rsidRPr="00991BF4">
              <w:rPr>
                <w:rFonts w:ascii="Times New Roman" w:eastAsia="仿宋_GB2312" w:hAnsi="Times New Roman"/>
                <w:color w:val="000000"/>
                <w:kern w:val="0"/>
                <w:sz w:val="24"/>
                <w:szCs w:val="22"/>
              </w:rPr>
              <w:t>提振美丽农业</w:t>
            </w:r>
          </w:p>
        </w:tc>
        <w:tc>
          <w:tcPr>
            <w:tcW w:w="4095" w:type="dxa"/>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仿宋_GB2312" w:hAnsi="Times New Roman"/>
                <w:color w:val="000000"/>
                <w:kern w:val="0"/>
                <w:sz w:val="24"/>
              </w:rPr>
            </w:pPr>
            <w:r w:rsidRPr="00991BF4">
              <w:rPr>
                <w:rFonts w:ascii="Times New Roman" w:eastAsia="仿宋_GB2312" w:hAnsi="Times New Roman"/>
                <w:color w:val="000000"/>
                <w:kern w:val="0"/>
                <w:sz w:val="24"/>
              </w:rPr>
              <w:t>全面落实粮食安全责任制。</w:t>
            </w:r>
          </w:p>
        </w:tc>
        <w:tc>
          <w:tcPr>
            <w:tcW w:w="7424" w:type="dxa"/>
            <w:tcBorders>
              <w:lef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黑体" w:hAnsi="Times New Roman"/>
                <w:sz w:val="24"/>
              </w:rPr>
            </w:pPr>
            <w:r w:rsidRPr="00991BF4">
              <w:rPr>
                <w:rFonts w:ascii="Times New Roman" w:eastAsia="仿宋_GB2312" w:hAnsi="Times New Roman"/>
                <w:color w:val="000000"/>
                <w:kern w:val="0"/>
                <w:sz w:val="24"/>
              </w:rPr>
              <w:t>全年共完成</w:t>
            </w:r>
            <w:r w:rsidRPr="00991BF4">
              <w:rPr>
                <w:rFonts w:ascii="Times New Roman" w:eastAsia="仿宋_GB2312" w:hAnsi="Times New Roman"/>
                <w:color w:val="000000"/>
                <w:kern w:val="0"/>
                <w:sz w:val="24"/>
              </w:rPr>
              <w:t>4.35</w:t>
            </w:r>
            <w:r w:rsidRPr="00991BF4">
              <w:rPr>
                <w:rFonts w:ascii="Times New Roman" w:eastAsia="仿宋_GB2312" w:hAnsi="Times New Roman"/>
                <w:color w:val="000000"/>
                <w:kern w:val="0"/>
                <w:sz w:val="24"/>
              </w:rPr>
              <w:t>万吨粮食和</w:t>
            </w:r>
            <w:r w:rsidRPr="00991BF4">
              <w:rPr>
                <w:rFonts w:ascii="Times New Roman" w:eastAsia="仿宋_GB2312" w:hAnsi="Times New Roman"/>
                <w:color w:val="000000"/>
                <w:kern w:val="0"/>
                <w:sz w:val="24"/>
              </w:rPr>
              <w:t>285</w:t>
            </w:r>
            <w:r w:rsidRPr="00991BF4">
              <w:rPr>
                <w:rFonts w:ascii="Times New Roman" w:eastAsia="仿宋_GB2312" w:hAnsi="Times New Roman"/>
                <w:color w:val="000000"/>
                <w:kern w:val="0"/>
                <w:sz w:val="24"/>
              </w:rPr>
              <w:t>吨食用油储备任务。</w:t>
            </w:r>
          </w:p>
        </w:tc>
      </w:tr>
      <w:tr w:rsidR="009B6F5E" w:rsidRPr="00991BF4">
        <w:trPr>
          <w:trHeight w:val="567"/>
          <w:jc w:val="center"/>
        </w:trPr>
        <w:tc>
          <w:tcPr>
            <w:tcW w:w="904" w:type="dxa"/>
            <w:tcBorders>
              <w:right w:val="single" w:sz="4" w:space="0" w:color="auto"/>
            </w:tcBorders>
            <w:noWrap/>
            <w:tcMar>
              <w:top w:w="57" w:type="dxa"/>
              <w:left w:w="85" w:type="dxa"/>
              <w:bottom w:w="57" w:type="dxa"/>
              <w:right w:w="85" w:type="dxa"/>
            </w:tcMar>
            <w:vAlign w:val="center"/>
          </w:tcPr>
          <w:p w:rsidR="009B6F5E" w:rsidRPr="00991BF4" w:rsidRDefault="009B6F5E">
            <w:pPr>
              <w:numPr>
                <w:ilvl w:val="0"/>
                <w:numId w:val="1"/>
              </w:numPr>
              <w:jc w:val="center"/>
              <w:rPr>
                <w:rFonts w:ascii="Times New Roman" w:eastAsia="黑体" w:hAnsi="Times New Roman"/>
                <w:sz w:val="24"/>
              </w:rPr>
            </w:pPr>
          </w:p>
        </w:tc>
        <w:tc>
          <w:tcPr>
            <w:tcW w:w="1932" w:type="dxa"/>
            <w:vMerge/>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9B6F5E">
            <w:pPr>
              <w:rPr>
                <w:rFonts w:ascii="Times New Roman" w:eastAsia="仿宋_GB2312" w:hAnsi="Times New Roman"/>
                <w:color w:val="000000"/>
                <w:kern w:val="0"/>
                <w:sz w:val="24"/>
                <w:szCs w:val="22"/>
              </w:rPr>
            </w:pPr>
          </w:p>
        </w:tc>
        <w:tc>
          <w:tcPr>
            <w:tcW w:w="4095" w:type="dxa"/>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仿宋_GB2312" w:hAnsi="Times New Roman"/>
                <w:color w:val="000000"/>
                <w:kern w:val="0"/>
                <w:sz w:val="24"/>
              </w:rPr>
            </w:pPr>
            <w:r w:rsidRPr="00991BF4">
              <w:rPr>
                <w:rFonts w:ascii="Times New Roman" w:eastAsia="仿宋_GB2312" w:hAnsi="Times New Roman"/>
                <w:color w:val="000000"/>
                <w:kern w:val="0"/>
                <w:sz w:val="24"/>
              </w:rPr>
              <w:t>完成</w:t>
            </w:r>
            <w:r w:rsidRPr="00991BF4">
              <w:rPr>
                <w:rFonts w:ascii="Times New Roman" w:eastAsia="仿宋_GB2312" w:hAnsi="Times New Roman"/>
                <w:color w:val="000000"/>
                <w:kern w:val="0"/>
                <w:sz w:val="24"/>
              </w:rPr>
              <w:t>“</w:t>
            </w:r>
            <w:r w:rsidRPr="00991BF4">
              <w:rPr>
                <w:rFonts w:ascii="Times New Roman" w:eastAsia="仿宋_GB2312" w:hAnsi="Times New Roman"/>
                <w:color w:val="000000"/>
                <w:kern w:val="0"/>
                <w:sz w:val="24"/>
              </w:rPr>
              <w:t>非粮化</w:t>
            </w:r>
            <w:r w:rsidRPr="00991BF4">
              <w:rPr>
                <w:rFonts w:ascii="Times New Roman" w:eastAsia="仿宋_GB2312" w:hAnsi="Times New Roman"/>
                <w:color w:val="000000"/>
                <w:kern w:val="0"/>
                <w:sz w:val="24"/>
              </w:rPr>
              <w:t>”</w:t>
            </w:r>
            <w:r w:rsidRPr="00991BF4">
              <w:rPr>
                <w:rFonts w:ascii="Times New Roman" w:eastAsia="仿宋_GB2312" w:hAnsi="Times New Roman"/>
                <w:color w:val="000000"/>
                <w:kern w:val="0"/>
                <w:sz w:val="24"/>
              </w:rPr>
              <w:t>整治任务。</w:t>
            </w:r>
          </w:p>
        </w:tc>
        <w:tc>
          <w:tcPr>
            <w:tcW w:w="7424" w:type="dxa"/>
            <w:tcBorders>
              <w:lef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黑体" w:hAnsi="Times New Roman"/>
                <w:sz w:val="24"/>
              </w:rPr>
            </w:pPr>
            <w:r w:rsidRPr="00991BF4">
              <w:rPr>
                <w:rFonts w:ascii="Times New Roman" w:eastAsia="仿宋_GB2312" w:hAnsi="Times New Roman"/>
                <w:color w:val="000000"/>
                <w:kern w:val="0"/>
                <w:sz w:val="24"/>
              </w:rPr>
              <w:t>完成</w:t>
            </w:r>
            <w:r w:rsidRPr="00991BF4">
              <w:rPr>
                <w:rFonts w:ascii="Times New Roman" w:eastAsia="仿宋_GB2312" w:hAnsi="Times New Roman"/>
                <w:color w:val="000000"/>
                <w:kern w:val="0"/>
                <w:sz w:val="24"/>
              </w:rPr>
              <w:t>8.01</w:t>
            </w:r>
            <w:r w:rsidRPr="00991BF4">
              <w:rPr>
                <w:rFonts w:ascii="Times New Roman" w:eastAsia="仿宋_GB2312" w:hAnsi="Times New Roman"/>
                <w:color w:val="000000"/>
                <w:kern w:val="0"/>
                <w:sz w:val="24"/>
              </w:rPr>
              <w:t>万亩粮食生产功能区内非粮化整治。</w:t>
            </w:r>
          </w:p>
        </w:tc>
      </w:tr>
      <w:tr w:rsidR="009B6F5E" w:rsidRPr="00991BF4">
        <w:trPr>
          <w:trHeight w:val="567"/>
          <w:jc w:val="center"/>
        </w:trPr>
        <w:tc>
          <w:tcPr>
            <w:tcW w:w="904" w:type="dxa"/>
            <w:tcBorders>
              <w:right w:val="single" w:sz="4" w:space="0" w:color="auto"/>
            </w:tcBorders>
            <w:noWrap/>
            <w:tcMar>
              <w:top w:w="57" w:type="dxa"/>
              <w:left w:w="85" w:type="dxa"/>
              <w:bottom w:w="57" w:type="dxa"/>
              <w:right w:w="85" w:type="dxa"/>
            </w:tcMar>
            <w:vAlign w:val="center"/>
          </w:tcPr>
          <w:p w:rsidR="009B6F5E" w:rsidRPr="00991BF4" w:rsidRDefault="009B6F5E">
            <w:pPr>
              <w:numPr>
                <w:ilvl w:val="0"/>
                <w:numId w:val="1"/>
              </w:numPr>
              <w:jc w:val="center"/>
              <w:rPr>
                <w:rFonts w:ascii="Times New Roman" w:eastAsia="黑体" w:hAnsi="Times New Roman"/>
                <w:sz w:val="24"/>
              </w:rPr>
            </w:pPr>
          </w:p>
        </w:tc>
        <w:tc>
          <w:tcPr>
            <w:tcW w:w="1932" w:type="dxa"/>
            <w:vMerge/>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9B6F5E">
            <w:pPr>
              <w:rPr>
                <w:rFonts w:ascii="Times New Roman" w:eastAsia="仿宋_GB2312" w:hAnsi="Times New Roman"/>
                <w:color w:val="000000"/>
                <w:kern w:val="0"/>
                <w:sz w:val="24"/>
                <w:szCs w:val="22"/>
              </w:rPr>
            </w:pPr>
          </w:p>
        </w:tc>
        <w:tc>
          <w:tcPr>
            <w:tcW w:w="4095" w:type="dxa"/>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仿宋_GB2312" w:hAnsi="Times New Roman"/>
                <w:color w:val="000000"/>
                <w:kern w:val="0"/>
                <w:sz w:val="24"/>
              </w:rPr>
            </w:pPr>
            <w:r w:rsidRPr="00991BF4">
              <w:rPr>
                <w:rFonts w:ascii="Times New Roman" w:eastAsia="仿宋_GB2312" w:hAnsi="Times New Roman"/>
                <w:kern w:val="0"/>
                <w:sz w:val="24"/>
              </w:rPr>
              <w:t>完成</w:t>
            </w:r>
            <w:r w:rsidRPr="00991BF4">
              <w:rPr>
                <w:rFonts w:ascii="Times New Roman" w:eastAsia="仿宋_GB2312" w:hAnsi="Times New Roman"/>
                <w:kern w:val="0"/>
                <w:sz w:val="24"/>
              </w:rPr>
              <w:t>“</w:t>
            </w:r>
            <w:r w:rsidRPr="00991BF4">
              <w:rPr>
                <w:rFonts w:ascii="Times New Roman" w:eastAsia="仿宋_GB2312" w:hAnsi="Times New Roman"/>
                <w:kern w:val="0"/>
                <w:sz w:val="24"/>
              </w:rPr>
              <w:t>非农化</w:t>
            </w:r>
            <w:r w:rsidRPr="00991BF4">
              <w:rPr>
                <w:rFonts w:ascii="Times New Roman" w:eastAsia="仿宋_GB2312" w:hAnsi="Times New Roman"/>
                <w:kern w:val="0"/>
                <w:sz w:val="24"/>
              </w:rPr>
              <w:t>”</w:t>
            </w:r>
            <w:r w:rsidRPr="00991BF4">
              <w:rPr>
                <w:rFonts w:ascii="Times New Roman" w:eastAsia="仿宋_GB2312" w:hAnsi="Times New Roman"/>
                <w:kern w:val="0"/>
                <w:sz w:val="24"/>
              </w:rPr>
              <w:t>整治任务。</w:t>
            </w:r>
          </w:p>
        </w:tc>
        <w:tc>
          <w:tcPr>
            <w:tcW w:w="7424" w:type="dxa"/>
            <w:tcBorders>
              <w:lef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黑体" w:hAnsi="Times New Roman"/>
                <w:sz w:val="24"/>
              </w:rPr>
            </w:pPr>
            <w:r w:rsidRPr="00991BF4">
              <w:rPr>
                <w:rFonts w:ascii="Times New Roman" w:eastAsia="仿宋_GB2312" w:hAnsi="Times New Roman"/>
                <w:kern w:val="0"/>
                <w:sz w:val="24"/>
              </w:rPr>
              <w:t>全区共完成审计通报的</w:t>
            </w:r>
            <w:r w:rsidRPr="00991BF4">
              <w:rPr>
                <w:rFonts w:ascii="Times New Roman" w:eastAsia="仿宋_GB2312" w:hAnsi="Times New Roman"/>
                <w:kern w:val="0"/>
                <w:sz w:val="24"/>
              </w:rPr>
              <w:t>“</w:t>
            </w:r>
            <w:r w:rsidRPr="00991BF4">
              <w:rPr>
                <w:rFonts w:ascii="Times New Roman" w:eastAsia="仿宋_GB2312" w:hAnsi="Times New Roman"/>
                <w:kern w:val="0"/>
                <w:sz w:val="24"/>
              </w:rPr>
              <w:t>非农化</w:t>
            </w:r>
            <w:r w:rsidRPr="00991BF4">
              <w:rPr>
                <w:rFonts w:ascii="Times New Roman" w:eastAsia="仿宋_GB2312" w:hAnsi="Times New Roman"/>
                <w:kern w:val="0"/>
                <w:sz w:val="24"/>
              </w:rPr>
              <w:t>”</w:t>
            </w:r>
            <w:r w:rsidRPr="00991BF4">
              <w:rPr>
                <w:rFonts w:ascii="Times New Roman" w:eastAsia="仿宋_GB2312" w:hAnsi="Times New Roman"/>
                <w:kern w:val="0"/>
                <w:sz w:val="24"/>
              </w:rPr>
              <w:t>整治任务</w:t>
            </w:r>
            <w:r w:rsidRPr="00991BF4">
              <w:rPr>
                <w:rFonts w:ascii="Times New Roman" w:eastAsia="仿宋_GB2312" w:hAnsi="Times New Roman"/>
                <w:kern w:val="0"/>
                <w:sz w:val="24"/>
              </w:rPr>
              <w:t>582</w:t>
            </w:r>
            <w:r w:rsidRPr="00991BF4">
              <w:rPr>
                <w:rFonts w:ascii="Times New Roman" w:eastAsia="仿宋_GB2312" w:hAnsi="Times New Roman"/>
                <w:kern w:val="0"/>
                <w:sz w:val="24"/>
              </w:rPr>
              <w:t>亩。</w:t>
            </w:r>
          </w:p>
        </w:tc>
      </w:tr>
      <w:tr w:rsidR="009B6F5E" w:rsidRPr="00991BF4">
        <w:trPr>
          <w:trHeight w:val="567"/>
          <w:jc w:val="center"/>
        </w:trPr>
        <w:tc>
          <w:tcPr>
            <w:tcW w:w="904" w:type="dxa"/>
            <w:tcBorders>
              <w:right w:val="single" w:sz="4" w:space="0" w:color="auto"/>
            </w:tcBorders>
            <w:noWrap/>
            <w:tcMar>
              <w:top w:w="57" w:type="dxa"/>
              <w:left w:w="85" w:type="dxa"/>
              <w:bottom w:w="57" w:type="dxa"/>
              <w:right w:w="85" w:type="dxa"/>
            </w:tcMar>
            <w:vAlign w:val="center"/>
          </w:tcPr>
          <w:p w:rsidR="009B6F5E" w:rsidRPr="00991BF4" w:rsidRDefault="009B6F5E">
            <w:pPr>
              <w:numPr>
                <w:ilvl w:val="0"/>
                <w:numId w:val="1"/>
              </w:numPr>
              <w:jc w:val="center"/>
              <w:rPr>
                <w:rFonts w:ascii="Times New Roman" w:eastAsia="黑体" w:hAnsi="Times New Roman"/>
                <w:sz w:val="24"/>
              </w:rPr>
            </w:pPr>
          </w:p>
        </w:tc>
        <w:tc>
          <w:tcPr>
            <w:tcW w:w="1932" w:type="dxa"/>
            <w:vMerge w:val="restart"/>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722B0A">
            <w:pPr>
              <w:jc w:val="center"/>
              <w:rPr>
                <w:rFonts w:ascii="Times New Roman" w:eastAsia="仿宋_GB2312" w:hAnsi="Times New Roman"/>
                <w:color w:val="000000"/>
                <w:kern w:val="0"/>
                <w:sz w:val="24"/>
                <w:szCs w:val="22"/>
              </w:rPr>
            </w:pPr>
            <w:r w:rsidRPr="00991BF4">
              <w:rPr>
                <w:rFonts w:ascii="Times New Roman" w:eastAsia="仿宋_GB2312" w:hAnsi="Times New Roman"/>
                <w:color w:val="000000"/>
                <w:kern w:val="0"/>
                <w:sz w:val="24"/>
                <w:szCs w:val="22"/>
              </w:rPr>
              <w:t>提振美丽农业</w:t>
            </w:r>
          </w:p>
        </w:tc>
        <w:tc>
          <w:tcPr>
            <w:tcW w:w="4095" w:type="dxa"/>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722B0A">
            <w:pPr>
              <w:spacing w:line="280" w:lineRule="exact"/>
              <w:rPr>
                <w:rFonts w:ascii="Times New Roman" w:eastAsia="仿宋_GB2312" w:hAnsi="Times New Roman"/>
                <w:kern w:val="0"/>
                <w:sz w:val="24"/>
              </w:rPr>
            </w:pPr>
            <w:r w:rsidRPr="00991BF4">
              <w:rPr>
                <w:rFonts w:ascii="Times New Roman" w:eastAsia="仿宋_GB2312" w:hAnsi="Times New Roman"/>
                <w:color w:val="000000"/>
                <w:kern w:val="0"/>
                <w:sz w:val="24"/>
              </w:rPr>
              <w:t>实施高标准农田建设和粮食生产功能区提标改造</w:t>
            </w:r>
            <w:r w:rsidRPr="00991BF4">
              <w:rPr>
                <w:rFonts w:ascii="Times New Roman" w:eastAsia="仿宋_GB2312" w:hAnsi="Times New Roman"/>
                <w:color w:val="000000"/>
                <w:kern w:val="0"/>
                <w:sz w:val="24"/>
              </w:rPr>
              <w:t>2</w:t>
            </w:r>
            <w:r w:rsidRPr="00991BF4">
              <w:rPr>
                <w:rFonts w:ascii="Times New Roman" w:eastAsia="仿宋_GB2312" w:hAnsi="Times New Roman"/>
                <w:color w:val="000000"/>
                <w:kern w:val="0"/>
                <w:sz w:val="24"/>
              </w:rPr>
              <w:t>万亩，建成天目山、於潜、潜川等高标准农田示范区，打造天目溪流域</w:t>
            </w:r>
            <w:r w:rsidRPr="00991BF4">
              <w:rPr>
                <w:rFonts w:ascii="Times New Roman" w:eastAsia="仿宋_GB2312" w:hAnsi="Times New Roman"/>
                <w:color w:val="000000"/>
                <w:kern w:val="0"/>
                <w:sz w:val="24"/>
              </w:rPr>
              <w:t>“</w:t>
            </w:r>
            <w:r w:rsidRPr="00991BF4">
              <w:rPr>
                <w:rFonts w:ascii="Times New Roman" w:eastAsia="仿宋_GB2312" w:hAnsi="Times New Roman"/>
                <w:color w:val="000000"/>
                <w:kern w:val="0"/>
                <w:sz w:val="24"/>
              </w:rPr>
              <w:t>万亩天目粮仓</w:t>
            </w:r>
            <w:r w:rsidRPr="00991BF4">
              <w:rPr>
                <w:rFonts w:ascii="Times New Roman" w:eastAsia="仿宋_GB2312" w:hAnsi="Times New Roman"/>
                <w:color w:val="000000"/>
                <w:kern w:val="0"/>
                <w:sz w:val="24"/>
              </w:rPr>
              <w:t>”</w:t>
            </w:r>
            <w:r w:rsidRPr="00991BF4">
              <w:rPr>
                <w:rFonts w:ascii="Times New Roman" w:eastAsia="仿宋_GB2312" w:hAnsi="Times New Roman"/>
                <w:color w:val="000000"/>
                <w:kern w:val="0"/>
                <w:sz w:val="24"/>
              </w:rPr>
              <w:t>。</w:t>
            </w:r>
          </w:p>
        </w:tc>
        <w:tc>
          <w:tcPr>
            <w:tcW w:w="7424" w:type="dxa"/>
            <w:tcBorders>
              <w:left w:val="single" w:sz="4" w:space="0" w:color="auto"/>
            </w:tcBorders>
            <w:noWrap/>
            <w:tcMar>
              <w:top w:w="57" w:type="dxa"/>
              <w:left w:w="85" w:type="dxa"/>
              <w:bottom w:w="57" w:type="dxa"/>
              <w:right w:w="85" w:type="dxa"/>
            </w:tcMar>
            <w:vAlign w:val="center"/>
          </w:tcPr>
          <w:p w:rsidR="009B6F5E" w:rsidRPr="00991BF4" w:rsidRDefault="00722B0A">
            <w:pPr>
              <w:widowControl/>
              <w:textAlignment w:val="center"/>
              <w:rPr>
                <w:rFonts w:ascii="Times New Roman" w:eastAsia="仿宋_GB2312" w:hAnsi="Times New Roman"/>
                <w:color w:val="000000"/>
                <w:kern w:val="0"/>
                <w:sz w:val="24"/>
              </w:rPr>
            </w:pPr>
            <w:r w:rsidRPr="00991BF4">
              <w:rPr>
                <w:rFonts w:ascii="Times New Roman" w:eastAsia="仿宋_GB2312" w:hAnsi="Times New Roman"/>
                <w:color w:val="000000"/>
                <w:kern w:val="0"/>
                <w:sz w:val="24"/>
              </w:rPr>
              <w:t>1.</w:t>
            </w:r>
            <w:r w:rsidRPr="00991BF4">
              <w:rPr>
                <w:rFonts w:ascii="Times New Roman" w:eastAsia="仿宋_GB2312" w:hAnsi="Times New Roman"/>
                <w:color w:val="000000"/>
                <w:kern w:val="0"/>
                <w:sz w:val="24"/>
              </w:rPr>
              <w:t>完成粮食生产功能区提标改造</w:t>
            </w:r>
            <w:r w:rsidRPr="00991BF4">
              <w:rPr>
                <w:rFonts w:ascii="Times New Roman" w:eastAsia="仿宋_GB2312" w:hAnsi="Times New Roman"/>
                <w:color w:val="000000"/>
                <w:kern w:val="0"/>
                <w:sz w:val="24"/>
              </w:rPr>
              <w:t>8.01</w:t>
            </w:r>
            <w:r w:rsidRPr="00991BF4">
              <w:rPr>
                <w:rFonts w:ascii="Times New Roman" w:eastAsia="仿宋_GB2312" w:hAnsi="Times New Roman"/>
                <w:color w:val="000000"/>
                <w:kern w:val="0"/>
                <w:sz w:val="24"/>
              </w:rPr>
              <w:t>万亩，高标准农田建设</w:t>
            </w:r>
            <w:r w:rsidRPr="00991BF4">
              <w:rPr>
                <w:rFonts w:ascii="Times New Roman" w:eastAsia="仿宋_GB2312" w:hAnsi="Times New Roman"/>
                <w:kern w:val="0"/>
                <w:sz w:val="24"/>
              </w:rPr>
              <w:t>2.07</w:t>
            </w:r>
            <w:r w:rsidRPr="00991BF4">
              <w:rPr>
                <w:rFonts w:ascii="Times New Roman" w:eastAsia="仿宋_GB2312" w:hAnsi="Times New Roman"/>
                <w:kern w:val="0"/>
                <w:sz w:val="24"/>
              </w:rPr>
              <w:t>万</w:t>
            </w:r>
            <w:r w:rsidRPr="00991BF4">
              <w:rPr>
                <w:rFonts w:ascii="Times New Roman" w:eastAsia="仿宋_GB2312" w:hAnsi="Times New Roman"/>
                <w:color w:val="000000"/>
                <w:kern w:val="0"/>
                <w:sz w:val="24"/>
              </w:rPr>
              <w:t>亩；</w:t>
            </w:r>
          </w:p>
          <w:p w:rsidR="009B6F5E" w:rsidRPr="00991BF4" w:rsidRDefault="00722B0A">
            <w:pPr>
              <w:rPr>
                <w:rFonts w:ascii="Times New Roman" w:eastAsia="黑体" w:hAnsi="Times New Roman"/>
                <w:sz w:val="24"/>
              </w:rPr>
            </w:pPr>
            <w:r w:rsidRPr="00991BF4">
              <w:rPr>
                <w:rFonts w:ascii="Times New Roman" w:eastAsia="仿宋_GB2312" w:hAnsi="Times New Roman"/>
                <w:color w:val="000000"/>
                <w:kern w:val="0"/>
                <w:sz w:val="24"/>
              </w:rPr>
              <w:t>2.</w:t>
            </w:r>
            <w:r w:rsidRPr="00991BF4">
              <w:rPr>
                <w:rFonts w:ascii="Times New Roman" w:eastAsia="仿宋_GB2312" w:hAnsi="Times New Roman"/>
                <w:color w:val="000000"/>
                <w:kern w:val="0"/>
                <w:sz w:val="24"/>
              </w:rPr>
              <w:t>完成高标准农田示范区（万亩天目粮仓於潜核心区块）验收。</w:t>
            </w:r>
          </w:p>
        </w:tc>
      </w:tr>
      <w:tr w:rsidR="009B6F5E" w:rsidRPr="00991BF4">
        <w:trPr>
          <w:trHeight w:val="567"/>
          <w:jc w:val="center"/>
        </w:trPr>
        <w:tc>
          <w:tcPr>
            <w:tcW w:w="904" w:type="dxa"/>
            <w:tcBorders>
              <w:right w:val="single" w:sz="4" w:space="0" w:color="auto"/>
            </w:tcBorders>
            <w:noWrap/>
            <w:tcMar>
              <w:top w:w="57" w:type="dxa"/>
              <w:left w:w="85" w:type="dxa"/>
              <w:bottom w:w="57" w:type="dxa"/>
              <w:right w:w="85" w:type="dxa"/>
            </w:tcMar>
            <w:vAlign w:val="center"/>
          </w:tcPr>
          <w:p w:rsidR="009B6F5E" w:rsidRPr="00991BF4" w:rsidRDefault="009B6F5E">
            <w:pPr>
              <w:numPr>
                <w:ilvl w:val="0"/>
                <w:numId w:val="1"/>
              </w:numPr>
              <w:jc w:val="center"/>
              <w:rPr>
                <w:rFonts w:ascii="Times New Roman" w:eastAsia="黑体" w:hAnsi="Times New Roman"/>
                <w:sz w:val="24"/>
              </w:rPr>
            </w:pPr>
          </w:p>
        </w:tc>
        <w:tc>
          <w:tcPr>
            <w:tcW w:w="1932" w:type="dxa"/>
            <w:vMerge/>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9B6F5E">
            <w:pPr>
              <w:rPr>
                <w:rFonts w:ascii="Times New Roman" w:eastAsia="仿宋_GB2312" w:hAnsi="Times New Roman"/>
                <w:color w:val="000000"/>
                <w:kern w:val="0"/>
                <w:sz w:val="24"/>
                <w:szCs w:val="22"/>
              </w:rPr>
            </w:pPr>
          </w:p>
        </w:tc>
        <w:tc>
          <w:tcPr>
            <w:tcW w:w="4095" w:type="dxa"/>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仿宋_GB2312" w:hAnsi="Times New Roman"/>
                <w:color w:val="000000"/>
                <w:kern w:val="0"/>
                <w:sz w:val="24"/>
              </w:rPr>
            </w:pPr>
            <w:r w:rsidRPr="00991BF4">
              <w:rPr>
                <w:rFonts w:ascii="Times New Roman" w:eastAsia="仿宋_GB2312" w:hAnsi="Times New Roman"/>
                <w:color w:val="000000"/>
                <w:kern w:val="0"/>
                <w:sz w:val="24"/>
              </w:rPr>
              <w:t>做强山核桃、竹笋、畜牧业三大主导产业，力争生猪出栏数达到</w:t>
            </w:r>
            <w:r w:rsidRPr="00991BF4">
              <w:rPr>
                <w:rFonts w:ascii="Times New Roman" w:eastAsia="仿宋_GB2312" w:hAnsi="Times New Roman"/>
                <w:color w:val="000000"/>
                <w:kern w:val="0"/>
                <w:sz w:val="24"/>
              </w:rPr>
              <w:t>18</w:t>
            </w:r>
            <w:r w:rsidRPr="00991BF4">
              <w:rPr>
                <w:rFonts w:ascii="Times New Roman" w:eastAsia="仿宋_GB2312" w:hAnsi="Times New Roman"/>
                <w:color w:val="000000"/>
                <w:kern w:val="0"/>
                <w:sz w:val="24"/>
              </w:rPr>
              <w:t>万头。</w:t>
            </w:r>
          </w:p>
        </w:tc>
        <w:tc>
          <w:tcPr>
            <w:tcW w:w="7424" w:type="dxa"/>
            <w:tcBorders>
              <w:left w:val="single" w:sz="4" w:space="0" w:color="auto"/>
            </w:tcBorders>
            <w:noWrap/>
            <w:tcMar>
              <w:top w:w="57" w:type="dxa"/>
              <w:left w:w="85" w:type="dxa"/>
              <w:bottom w:w="57" w:type="dxa"/>
              <w:right w:w="85" w:type="dxa"/>
            </w:tcMar>
            <w:vAlign w:val="center"/>
          </w:tcPr>
          <w:p w:rsidR="009B6F5E" w:rsidRPr="00991BF4" w:rsidRDefault="00722B0A">
            <w:pPr>
              <w:spacing w:line="280" w:lineRule="exact"/>
              <w:rPr>
                <w:rFonts w:ascii="Times New Roman" w:eastAsia="仿宋_GB2312" w:hAnsi="Times New Roman"/>
                <w:color w:val="000000"/>
                <w:kern w:val="0"/>
                <w:sz w:val="24"/>
              </w:rPr>
            </w:pPr>
            <w:r w:rsidRPr="00991BF4">
              <w:rPr>
                <w:rFonts w:ascii="Times New Roman" w:eastAsia="仿宋_GB2312" w:hAnsi="Times New Roman"/>
                <w:color w:val="000000"/>
                <w:kern w:val="0"/>
                <w:sz w:val="24"/>
              </w:rPr>
              <w:t>1.</w:t>
            </w:r>
            <w:r w:rsidRPr="00991BF4">
              <w:rPr>
                <w:rFonts w:ascii="Times New Roman" w:eastAsia="仿宋_GB2312" w:hAnsi="Times New Roman"/>
                <w:color w:val="000000"/>
                <w:kern w:val="0"/>
                <w:sz w:val="24"/>
              </w:rPr>
              <w:t>新增张网采收</w:t>
            </w:r>
            <w:r w:rsidRPr="00991BF4">
              <w:rPr>
                <w:rFonts w:ascii="Times New Roman" w:eastAsia="仿宋_GB2312" w:hAnsi="Times New Roman"/>
                <w:color w:val="000000"/>
                <w:kern w:val="0"/>
                <w:sz w:val="24"/>
              </w:rPr>
              <w:t>0.5</w:t>
            </w:r>
            <w:r w:rsidRPr="00991BF4">
              <w:rPr>
                <w:rFonts w:ascii="Times New Roman" w:eastAsia="仿宋_GB2312" w:hAnsi="Times New Roman"/>
                <w:color w:val="000000"/>
                <w:kern w:val="0"/>
                <w:sz w:val="24"/>
              </w:rPr>
              <w:t>万亩，完成山核桃规模流转</w:t>
            </w:r>
            <w:r w:rsidRPr="00991BF4">
              <w:rPr>
                <w:rFonts w:ascii="Times New Roman" w:eastAsia="仿宋_GB2312" w:hAnsi="Times New Roman"/>
                <w:color w:val="000000"/>
                <w:kern w:val="0"/>
                <w:sz w:val="24"/>
              </w:rPr>
              <w:t>0.5</w:t>
            </w:r>
            <w:r w:rsidRPr="00991BF4">
              <w:rPr>
                <w:rFonts w:ascii="Times New Roman" w:eastAsia="仿宋_GB2312" w:hAnsi="Times New Roman"/>
                <w:color w:val="000000"/>
                <w:kern w:val="0"/>
                <w:sz w:val="24"/>
              </w:rPr>
              <w:t>万亩，秋冬覆绿</w:t>
            </w:r>
            <w:r w:rsidRPr="00991BF4">
              <w:rPr>
                <w:rFonts w:ascii="Times New Roman" w:eastAsia="仿宋_GB2312" w:hAnsi="Times New Roman"/>
                <w:color w:val="000000"/>
                <w:kern w:val="0"/>
                <w:sz w:val="24"/>
              </w:rPr>
              <w:t>2</w:t>
            </w:r>
            <w:r w:rsidRPr="00991BF4">
              <w:rPr>
                <w:rFonts w:ascii="Times New Roman" w:eastAsia="仿宋_GB2312" w:hAnsi="Times New Roman"/>
                <w:color w:val="000000"/>
                <w:kern w:val="0"/>
                <w:sz w:val="24"/>
              </w:rPr>
              <w:t>万亩；</w:t>
            </w:r>
          </w:p>
          <w:p w:rsidR="009B6F5E" w:rsidRPr="00991BF4" w:rsidRDefault="00722B0A">
            <w:pPr>
              <w:spacing w:line="280" w:lineRule="exact"/>
              <w:rPr>
                <w:rFonts w:ascii="Times New Roman" w:eastAsia="仿宋_GB2312" w:hAnsi="Times New Roman"/>
                <w:color w:val="000000"/>
                <w:kern w:val="0"/>
                <w:sz w:val="24"/>
              </w:rPr>
            </w:pPr>
            <w:r w:rsidRPr="00991BF4">
              <w:rPr>
                <w:rFonts w:ascii="Times New Roman" w:eastAsia="仿宋_GB2312" w:hAnsi="Times New Roman"/>
                <w:color w:val="000000"/>
                <w:kern w:val="0"/>
                <w:sz w:val="24"/>
              </w:rPr>
              <w:t>2.</w:t>
            </w:r>
            <w:r w:rsidRPr="00991BF4">
              <w:rPr>
                <w:rFonts w:ascii="Times New Roman" w:eastAsia="仿宋_GB2312" w:hAnsi="Times New Roman"/>
                <w:color w:val="000000"/>
                <w:kern w:val="0"/>
                <w:sz w:val="24"/>
              </w:rPr>
              <w:t>完成雷笋产业大脑和太湖源鲜笋产地仓建设。</w:t>
            </w:r>
          </w:p>
          <w:p w:rsidR="009B6F5E" w:rsidRPr="00991BF4" w:rsidRDefault="00722B0A">
            <w:pPr>
              <w:spacing w:line="280" w:lineRule="exact"/>
              <w:rPr>
                <w:rFonts w:ascii="Times New Roman" w:eastAsia="仿宋_GB2312" w:hAnsi="Times New Roman"/>
                <w:color w:val="000000"/>
                <w:kern w:val="0"/>
                <w:sz w:val="24"/>
              </w:rPr>
            </w:pPr>
            <w:r w:rsidRPr="00991BF4">
              <w:rPr>
                <w:rFonts w:ascii="Times New Roman" w:eastAsia="仿宋_GB2312" w:hAnsi="Times New Roman"/>
                <w:color w:val="000000"/>
                <w:kern w:val="0"/>
                <w:sz w:val="24"/>
              </w:rPr>
              <w:t>3.</w:t>
            </w:r>
            <w:r w:rsidRPr="00991BF4">
              <w:rPr>
                <w:rFonts w:ascii="Times New Roman" w:eastAsia="仿宋_GB2312" w:hAnsi="Times New Roman"/>
                <w:color w:val="000000"/>
                <w:kern w:val="0"/>
                <w:sz w:val="24"/>
              </w:rPr>
              <w:t>完成</w:t>
            </w:r>
            <w:r w:rsidRPr="00991BF4">
              <w:rPr>
                <w:rFonts w:ascii="Times New Roman" w:eastAsia="仿宋_GB2312" w:hAnsi="Times New Roman"/>
                <w:color w:val="000000"/>
                <w:kern w:val="0"/>
                <w:sz w:val="24"/>
              </w:rPr>
              <w:t>2</w:t>
            </w:r>
            <w:r w:rsidRPr="00991BF4">
              <w:rPr>
                <w:rFonts w:ascii="Times New Roman" w:eastAsia="仿宋_GB2312" w:hAnsi="Times New Roman"/>
                <w:color w:val="000000"/>
                <w:kern w:val="0"/>
                <w:sz w:val="24"/>
              </w:rPr>
              <w:t>个生态示范猪场和</w:t>
            </w:r>
            <w:r w:rsidRPr="00991BF4">
              <w:rPr>
                <w:rFonts w:ascii="Times New Roman" w:eastAsia="仿宋_GB2312" w:hAnsi="Times New Roman"/>
                <w:color w:val="000000"/>
                <w:kern w:val="0"/>
                <w:sz w:val="24"/>
              </w:rPr>
              <w:t>2</w:t>
            </w:r>
            <w:r w:rsidRPr="00991BF4">
              <w:rPr>
                <w:rFonts w:ascii="Times New Roman" w:eastAsia="仿宋_GB2312" w:hAnsi="Times New Roman"/>
                <w:color w:val="000000"/>
                <w:kern w:val="0"/>
                <w:sz w:val="24"/>
              </w:rPr>
              <w:t>个提升改造生猪养殖场验收，全区生猪出栏数预计达</w:t>
            </w:r>
            <w:r w:rsidRPr="00991BF4">
              <w:rPr>
                <w:rFonts w:ascii="Times New Roman" w:eastAsia="仿宋_GB2312" w:hAnsi="Times New Roman"/>
                <w:color w:val="000000"/>
                <w:kern w:val="0"/>
                <w:sz w:val="24"/>
              </w:rPr>
              <w:t>18</w:t>
            </w:r>
            <w:r w:rsidRPr="00991BF4">
              <w:rPr>
                <w:rFonts w:ascii="Times New Roman" w:eastAsia="仿宋_GB2312" w:hAnsi="Times New Roman"/>
                <w:color w:val="000000"/>
                <w:kern w:val="0"/>
                <w:sz w:val="24"/>
              </w:rPr>
              <w:t>万头。</w:t>
            </w:r>
          </w:p>
        </w:tc>
      </w:tr>
      <w:tr w:rsidR="009B6F5E" w:rsidRPr="00991BF4">
        <w:trPr>
          <w:trHeight w:val="567"/>
          <w:jc w:val="center"/>
        </w:trPr>
        <w:tc>
          <w:tcPr>
            <w:tcW w:w="904" w:type="dxa"/>
            <w:tcBorders>
              <w:right w:val="single" w:sz="4" w:space="0" w:color="auto"/>
            </w:tcBorders>
            <w:noWrap/>
            <w:tcMar>
              <w:top w:w="57" w:type="dxa"/>
              <w:left w:w="85" w:type="dxa"/>
              <w:bottom w:w="57" w:type="dxa"/>
              <w:right w:w="85" w:type="dxa"/>
            </w:tcMar>
            <w:vAlign w:val="center"/>
          </w:tcPr>
          <w:p w:rsidR="009B6F5E" w:rsidRPr="00991BF4" w:rsidRDefault="009B6F5E">
            <w:pPr>
              <w:numPr>
                <w:ilvl w:val="0"/>
                <w:numId w:val="1"/>
              </w:numPr>
              <w:jc w:val="center"/>
              <w:rPr>
                <w:rFonts w:ascii="Times New Roman" w:eastAsia="黑体" w:hAnsi="Times New Roman"/>
                <w:sz w:val="24"/>
              </w:rPr>
            </w:pPr>
          </w:p>
        </w:tc>
        <w:tc>
          <w:tcPr>
            <w:tcW w:w="1932" w:type="dxa"/>
            <w:vMerge/>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9B6F5E">
            <w:pPr>
              <w:rPr>
                <w:rFonts w:ascii="Times New Roman" w:eastAsia="仿宋_GB2312" w:hAnsi="Times New Roman"/>
                <w:color w:val="000000"/>
                <w:kern w:val="0"/>
                <w:sz w:val="24"/>
                <w:szCs w:val="22"/>
              </w:rPr>
            </w:pPr>
          </w:p>
        </w:tc>
        <w:tc>
          <w:tcPr>
            <w:tcW w:w="4095" w:type="dxa"/>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仿宋_GB2312" w:hAnsi="Times New Roman"/>
                <w:color w:val="000000"/>
                <w:kern w:val="0"/>
                <w:sz w:val="24"/>
              </w:rPr>
            </w:pPr>
            <w:r w:rsidRPr="00991BF4">
              <w:rPr>
                <w:rFonts w:ascii="Times New Roman" w:eastAsia="仿宋_GB2312" w:hAnsi="Times New Roman"/>
                <w:color w:val="000000"/>
                <w:kern w:val="0"/>
                <w:sz w:val="24"/>
              </w:rPr>
              <w:t>启动</w:t>
            </w:r>
            <w:r w:rsidRPr="00991BF4">
              <w:rPr>
                <w:rFonts w:ascii="Times New Roman" w:eastAsia="仿宋_GB2312" w:hAnsi="Times New Roman"/>
                <w:color w:val="000000"/>
                <w:kern w:val="0"/>
                <w:sz w:val="24"/>
              </w:rPr>
              <w:t>“</w:t>
            </w:r>
            <w:r w:rsidRPr="00991BF4">
              <w:rPr>
                <w:rFonts w:ascii="Times New Roman" w:eastAsia="仿宋_GB2312" w:hAnsi="Times New Roman"/>
                <w:color w:val="000000"/>
                <w:kern w:val="0"/>
                <w:sz w:val="24"/>
              </w:rPr>
              <w:t>一区十园百基地</w:t>
            </w:r>
            <w:r w:rsidRPr="00991BF4">
              <w:rPr>
                <w:rFonts w:ascii="Times New Roman" w:eastAsia="仿宋_GB2312" w:hAnsi="Times New Roman"/>
                <w:color w:val="000000"/>
                <w:kern w:val="0"/>
                <w:sz w:val="24"/>
              </w:rPr>
              <w:t>”</w:t>
            </w:r>
            <w:r w:rsidRPr="00991BF4">
              <w:rPr>
                <w:rFonts w:ascii="Times New Roman" w:eastAsia="仿宋_GB2312" w:hAnsi="Times New Roman"/>
                <w:color w:val="000000"/>
                <w:kern w:val="0"/>
                <w:sz w:val="24"/>
              </w:rPr>
              <w:t>建设，重点打造天目香薯、板桥香榧等区域型特色农业示范园</w:t>
            </w:r>
            <w:r w:rsidRPr="00991BF4">
              <w:rPr>
                <w:rFonts w:ascii="Times New Roman" w:eastAsia="仿宋_GB2312" w:hAnsi="Times New Roman"/>
                <w:color w:val="000000"/>
                <w:kern w:val="0"/>
                <w:sz w:val="24"/>
              </w:rPr>
              <w:t>10</w:t>
            </w:r>
            <w:r w:rsidRPr="00991BF4">
              <w:rPr>
                <w:rFonts w:ascii="Times New Roman" w:eastAsia="仿宋_GB2312" w:hAnsi="Times New Roman"/>
                <w:color w:val="000000"/>
                <w:kern w:val="0"/>
                <w:sz w:val="24"/>
              </w:rPr>
              <w:t>个，加快清凉峰、潜川整乡镇推进山区农业产业发展，创建</w:t>
            </w:r>
            <w:r w:rsidRPr="00991BF4">
              <w:rPr>
                <w:rFonts w:ascii="Times New Roman" w:eastAsia="仿宋_GB2312" w:hAnsi="Times New Roman"/>
                <w:color w:val="000000"/>
                <w:kern w:val="0"/>
                <w:sz w:val="24"/>
              </w:rPr>
              <w:lastRenderedPageBreak/>
              <w:t>“</w:t>
            </w:r>
            <w:r w:rsidRPr="00991BF4">
              <w:rPr>
                <w:rFonts w:ascii="Times New Roman" w:eastAsia="仿宋_GB2312" w:hAnsi="Times New Roman"/>
                <w:color w:val="000000"/>
                <w:kern w:val="0"/>
                <w:sz w:val="24"/>
              </w:rPr>
              <w:t>双强示范基地</w:t>
            </w:r>
            <w:r w:rsidRPr="00991BF4">
              <w:rPr>
                <w:rFonts w:ascii="Times New Roman" w:eastAsia="仿宋_GB2312" w:hAnsi="Times New Roman"/>
                <w:color w:val="000000"/>
                <w:kern w:val="0"/>
                <w:sz w:val="24"/>
              </w:rPr>
              <w:t>”7</w:t>
            </w:r>
            <w:r w:rsidRPr="00991BF4">
              <w:rPr>
                <w:rFonts w:ascii="Times New Roman" w:eastAsia="仿宋_GB2312" w:hAnsi="Times New Roman"/>
                <w:color w:val="000000"/>
                <w:kern w:val="0"/>
                <w:sz w:val="24"/>
              </w:rPr>
              <w:t>个。</w:t>
            </w:r>
          </w:p>
        </w:tc>
        <w:tc>
          <w:tcPr>
            <w:tcW w:w="7424" w:type="dxa"/>
            <w:tcBorders>
              <w:left w:val="single" w:sz="4" w:space="0" w:color="auto"/>
            </w:tcBorders>
            <w:noWrap/>
            <w:tcMar>
              <w:top w:w="57" w:type="dxa"/>
              <w:left w:w="85" w:type="dxa"/>
              <w:bottom w:w="57" w:type="dxa"/>
              <w:right w:w="85" w:type="dxa"/>
            </w:tcMar>
            <w:vAlign w:val="center"/>
          </w:tcPr>
          <w:p w:rsidR="009B6F5E" w:rsidRPr="00991BF4" w:rsidRDefault="00722B0A">
            <w:pPr>
              <w:widowControl/>
              <w:jc w:val="left"/>
              <w:textAlignment w:val="center"/>
              <w:rPr>
                <w:rFonts w:ascii="Times New Roman" w:eastAsia="仿宋_GB2312" w:hAnsi="Times New Roman"/>
                <w:color w:val="000000"/>
                <w:kern w:val="0"/>
                <w:sz w:val="24"/>
              </w:rPr>
            </w:pPr>
            <w:r w:rsidRPr="00991BF4">
              <w:rPr>
                <w:rFonts w:ascii="Times New Roman" w:eastAsia="仿宋_GB2312" w:hAnsi="Times New Roman"/>
                <w:bCs/>
                <w:color w:val="000000"/>
                <w:kern w:val="0"/>
                <w:sz w:val="24"/>
              </w:rPr>
              <w:lastRenderedPageBreak/>
              <w:t>1.</w:t>
            </w:r>
            <w:r w:rsidRPr="00991BF4">
              <w:rPr>
                <w:rFonts w:ascii="Times New Roman" w:eastAsia="仿宋_GB2312" w:hAnsi="Times New Roman"/>
                <w:bCs/>
                <w:color w:val="000000"/>
                <w:kern w:val="0"/>
                <w:sz w:val="24"/>
              </w:rPr>
              <w:t>创成特色农业示范园</w:t>
            </w:r>
            <w:r w:rsidRPr="00991BF4">
              <w:rPr>
                <w:rFonts w:ascii="Times New Roman" w:eastAsia="仿宋_GB2312" w:hAnsi="Times New Roman"/>
                <w:color w:val="000000"/>
                <w:kern w:val="0"/>
                <w:sz w:val="24"/>
              </w:rPr>
              <w:t>10</w:t>
            </w:r>
            <w:r w:rsidRPr="00991BF4">
              <w:rPr>
                <w:rFonts w:ascii="Times New Roman" w:eastAsia="仿宋_GB2312" w:hAnsi="Times New Roman"/>
                <w:color w:val="000000"/>
                <w:kern w:val="0"/>
                <w:sz w:val="24"/>
              </w:rPr>
              <w:t>个；</w:t>
            </w:r>
          </w:p>
          <w:p w:rsidR="009B6F5E" w:rsidRPr="00991BF4" w:rsidRDefault="00722B0A">
            <w:pPr>
              <w:widowControl/>
              <w:jc w:val="left"/>
              <w:textAlignment w:val="center"/>
              <w:rPr>
                <w:rFonts w:ascii="Times New Roman" w:eastAsia="仿宋_GB2312" w:hAnsi="Times New Roman"/>
                <w:color w:val="000000"/>
                <w:kern w:val="0"/>
                <w:sz w:val="24"/>
              </w:rPr>
            </w:pPr>
            <w:r w:rsidRPr="00991BF4">
              <w:rPr>
                <w:rFonts w:ascii="Times New Roman" w:eastAsia="仿宋_GB2312" w:hAnsi="Times New Roman"/>
                <w:color w:val="000000"/>
                <w:kern w:val="0"/>
                <w:sz w:val="24"/>
              </w:rPr>
              <w:t>2.</w:t>
            </w:r>
            <w:r w:rsidRPr="00991BF4">
              <w:rPr>
                <w:rFonts w:ascii="Times New Roman" w:eastAsia="仿宋_GB2312" w:hAnsi="Times New Roman"/>
                <w:color w:val="000000"/>
                <w:kern w:val="0"/>
                <w:sz w:val="24"/>
              </w:rPr>
              <w:t>完成清凉峰和潜川山区农业产业年度建设任务；</w:t>
            </w:r>
          </w:p>
          <w:p w:rsidR="009B6F5E" w:rsidRPr="00991BF4" w:rsidRDefault="00722B0A">
            <w:pPr>
              <w:rPr>
                <w:rFonts w:ascii="Times New Roman" w:eastAsia="黑体" w:hAnsi="Times New Roman"/>
                <w:sz w:val="24"/>
              </w:rPr>
            </w:pPr>
            <w:r w:rsidRPr="00991BF4">
              <w:rPr>
                <w:rFonts w:ascii="Times New Roman" w:eastAsia="仿宋_GB2312" w:hAnsi="Times New Roman"/>
                <w:color w:val="000000"/>
                <w:kern w:val="0"/>
                <w:sz w:val="24"/>
              </w:rPr>
              <w:t>3.</w:t>
            </w:r>
            <w:r w:rsidRPr="00991BF4">
              <w:rPr>
                <w:rFonts w:ascii="Times New Roman" w:eastAsia="仿宋_GB2312" w:hAnsi="Times New Roman"/>
                <w:color w:val="000000"/>
                <w:kern w:val="0"/>
                <w:sz w:val="24"/>
              </w:rPr>
              <w:t>完成</w:t>
            </w:r>
            <w:r w:rsidRPr="00991BF4">
              <w:rPr>
                <w:rFonts w:ascii="Times New Roman" w:eastAsia="仿宋_GB2312" w:hAnsi="Times New Roman"/>
                <w:color w:val="000000"/>
                <w:kern w:val="0"/>
                <w:sz w:val="24"/>
              </w:rPr>
              <w:t>7</w:t>
            </w:r>
            <w:r w:rsidRPr="00991BF4">
              <w:rPr>
                <w:rFonts w:ascii="Times New Roman" w:eastAsia="仿宋_GB2312" w:hAnsi="Times New Roman"/>
                <w:color w:val="000000"/>
                <w:kern w:val="0"/>
                <w:sz w:val="24"/>
              </w:rPr>
              <w:t>个</w:t>
            </w:r>
            <w:r w:rsidRPr="00991BF4">
              <w:rPr>
                <w:rFonts w:ascii="Times New Roman" w:eastAsia="仿宋_GB2312" w:hAnsi="Times New Roman"/>
                <w:bCs/>
                <w:color w:val="000000"/>
                <w:kern w:val="0"/>
                <w:sz w:val="24"/>
              </w:rPr>
              <w:t>“</w:t>
            </w:r>
            <w:r w:rsidRPr="00991BF4">
              <w:rPr>
                <w:rFonts w:ascii="Times New Roman" w:eastAsia="仿宋_GB2312" w:hAnsi="Times New Roman"/>
                <w:bCs/>
                <w:color w:val="000000"/>
                <w:kern w:val="0"/>
                <w:sz w:val="24"/>
              </w:rPr>
              <w:t>双强示范基地</w:t>
            </w:r>
            <w:r w:rsidRPr="00991BF4">
              <w:rPr>
                <w:rFonts w:ascii="Times New Roman" w:eastAsia="仿宋_GB2312" w:hAnsi="Times New Roman"/>
                <w:bCs/>
                <w:color w:val="000000"/>
                <w:kern w:val="0"/>
                <w:sz w:val="24"/>
              </w:rPr>
              <w:t>”</w:t>
            </w:r>
            <w:r w:rsidRPr="00991BF4">
              <w:rPr>
                <w:rFonts w:ascii="Times New Roman" w:eastAsia="仿宋_GB2312" w:hAnsi="Times New Roman"/>
                <w:color w:val="000000"/>
                <w:kern w:val="0"/>
                <w:sz w:val="24"/>
              </w:rPr>
              <w:t>建设并开展省级评审。</w:t>
            </w:r>
          </w:p>
        </w:tc>
      </w:tr>
      <w:tr w:rsidR="009B6F5E" w:rsidRPr="00991BF4">
        <w:trPr>
          <w:trHeight w:val="567"/>
          <w:jc w:val="center"/>
        </w:trPr>
        <w:tc>
          <w:tcPr>
            <w:tcW w:w="904" w:type="dxa"/>
            <w:tcBorders>
              <w:right w:val="single" w:sz="4" w:space="0" w:color="auto"/>
            </w:tcBorders>
            <w:noWrap/>
            <w:tcMar>
              <w:top w:w="57" w:type="dxa"/>
              <w:left w:w="85" w:type="dxa"/>
              <w:bottom w:w="57" w:type="dxa"/>
              <w:right w:w="85" w:type="dxa"/>
            </w:tcMar>
            <w:vAlign w:val="center"/>
          </w:tcPr>
          <w:p w:rsidR="009B6F5E" w:rsidRPr="00991BF4" w:rsidRDefault="009B6F5E">
            <w:pPr>
              <w:numPr>
                <w:ilvl w:val="0"/>
                <w:numId w:val="1"/>
              </w:numPr>
              <w:jc w:val="center"/>
              <w:rPr>
                <w:rFonts w:ascii="Times New Roman" w:eastAsia="黑体" w:hAnsi="Times New Roman"/>
                <w:sz w:val="24"/>
              </w:rPr>
            </w:pPr>
          </w:p>
        </w:tc>
        <w:tc>
          <w:tcPr>
            <w:tcW w:w="1932" w:type="dxa"/>
            <w:vMerge/>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9B6F5E">
            <w:pPr>
              <w:rPr>
                <w:rFonts w:ascii="Times New Roman" w:eastAsia="仿宋_GB2312" w:hAnsi="Times New Roman"/>
                <w:color w:val="000000"/>
                <w:kern w:val="0"/>
                <w:sz w:val="24"/>
                <w:szCs w:val="22"/>
              </w:rPr>
            </w:pPr>
          </w:p>
        </w:tc>
        <w:tc>
          <w:tcPr>
            <w:tcW w:w="4095" w:type="dxa"/>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仿宋_GB2312" w:hAnsi="Times New Roman"/>
                <w:color w:val="000000"/>
                <w:kern w:val="0"/>
                <w:sz w:val="24"/>
              </w:rPr>
            </w:pPr>
            <w:r w:rsidRPr="00991BF4">
              <w:rPr>
                <w:rFonts w:ascii="Times New Roman" w:eastAsia="仿宋_GB2312" w:hAnsi="Times New Roman"/>
                <w:color w:val="000000"/>
                <w:kern w:val="0"/>
                <w:sz w:val="24"/>
              </w:rPr>
              <w:t>全力培育农村经营主体，新增农业龙头企业</w:t>
            </w:r>
            <w:r w:rsidRPr="00991BF4">
              <w:rPr>
                <w:rFonts w:ascii="Times New Roman" w:eastAsia="仿宋_GB2312" w:hAnsi="Times New Roman"/>
                <w:color w:val="000000"/>
                <w:kern w:val="0"/>
                <w:sz w:val="24"/>
              </w:rPr>
              <w:t>2</w:t>
            </w:r>
            <w:r w:rsidRPr="00991BF4">
              <w:rPr>
                <w:rFonts w:ascii="Times New Roman" w:eastAsia="仿宋_GB2312" w:hAnsi="Times New Roman"/>
                <w:color w:val="000000"/>
                <w:kern w:val="0"/>
                <w:sz w:val="24"/>
              </w:rPr>
              <w:t>家、示范性家庭农场</w:t>
            </w:r>
            <w:r w:rsidRPr="00991BF4">
              <w:rPr>
                <w:rFonts w:ascii="Times New Roman" w:eastAsia="仿宋_GB2312" w:hAnsi="Times New Roman"/>
                <w:color w:val="000000"/>
                <w:kern w:val="0"/>
                <w:sz w:val="24"/>
              </w:rPr>
              <w:t>2</w:t>
            </w:r>
            <w:r w:rsidRPr="00991BF4">
              <w:rPr>
                <w:rFonts w:ascii="Times New Roman" w:eastAsia="仿宋_GB2312" w:hAnsi="Times New Roman"/>
                <w:color w:val="000000"/>
                <w:kern w:val="0"/>
                <w:sz w:val="24"/>
              </w:rPr>
              <w:t>家。</w:t>
            </w:r>
          </w:p>
        </w:tc>
        <w:tc>
          <w:tcPr>
            <w:tcW w:w="7424" w:type="dxa"/>
            <w:tcBorders>
              <w:lef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黑体" w:hAnsi="Times New Roman"/>
                <w:sz w:val="24"/>
              </w:rPr>
            </w:pPr>
            <w:r w:rsidRPr="00991BF4">
              <w:rPr>
                <w:rFonts w:ascii="Times New Roman" w:eastAsia="仿宋_GB2312" w:hAnsi="Times New Roman"/>
                <w:color w:val="000000"/>
                <w:kern w:val="0"/>
                <w:sz w:val="24"/>
              </w:rPr>
              <w:t>新增农业龙头企业</w:t>
            </w:r>
            <w:r w:rsidRPr="00991BF4">
              <w:rPr>
                <w:rFonts w:ascii="Times New Roman" w:eastAsia="仿宋_GB2312" w:hAnsi="Times New Roman"/>
                <w:color w:val="000000"/>
                <w:kern w:val="0"/>
                <w:sz w:val="24"/>
              </w:rPr>
              <w:t>2</w:t>
            </w:r>
            <w:r w:rsidRPr="00991BF4">
              <w:rPr>
                <w:rFonts w:ascii="Times New Roman" w:eastAsia="仿宋_GB2312" w:hAnsi="Times New Roman"/>
                <w:color w:val="000000"/>
                <w:kern w:val="0"/>
                <w:sz w:val="24"/>
              </w:rPr>
              <w:t>家，示范性家庭农场</w:t>
            </w:r>
            <w:r w:rsidRPr="00991BF4">
              <w:rPr>
                <w:rFonts w:ascii="Times New Roman" w:eastAsia="仿宋_GB2312" w:hAnsi="Times New Roman"/>
                <w:color w:val="000000"/>
                <w:kern w:val="0"/>
                <w:sz w:val="24"/>
              </w:rPr>
              <w:t>2</w:t>
            </w:r>
            <w:r w:rsidRPr="00991BF4">
              <w:rPr>
                <w:rFonts w:ascii="Times New Roman" w:eastAsia="仿宋_GB2312" w:hAnsi="Times New Roman"/>
                <w:color w:val="000000"/>
                <w:kern w:val="0"/>
                <w:sz w:val="24"/>
              </w:rPr>
              <w:t>家。</w:t>
            </w:r>
          </w:p>
        </w:tc>
      </w:tr>
      <w:tr w:rsidR="009B6F5E" w:rsidRPr="00991BF4">
        <w:trPr>
          <w:trHeight w:val="567"/>
          <w:jc w:val="center"/>
        </w:trPr>
        <w:tc>
          <w:tcPr>
            <w:tcW w:w="904" w:type="dxa"/>
            <w:tcBorders>
              <w:right w:val="single" w:sz="4" w:space="0" w:color="auto"/>
            </w:tcBorders>
            <w:noWrap/>
            <w:tcMar>
              <w:top w:w="57" w:type="dxa"/>
              <w:left w:w="85" w:type="dxa"/>
              <w:bottom w:w="57" w:type="dxa"/>
              <w:right w:w="85" w:type="dxa"/>
            </w:tcMar>
            <w:vAlign w:val="center"/>
          </w:tcPr>
          <w:p w:rsidR="009B6F5E" w:rsidRPr="00991BF4" w:rsidRDefault="009B6F5E">
            <w:pPr>
              <w:numPr>
                <w:ilvl w:val="0"/>
                <w:numId w:val="1"/>
              </w:numPr>
              <w:jc w:val="center"/>
              <w:rPr>
                <w:rFonts w:ascii="Times New Roman" w:eastAsia="黑体" w:hAnsi="Times New Roman"/>
                <w:sz w:val="24"/>
              </w:rPr>
            </w:pPr>
          </w:p>
        </w:tc>
        <w:tc>
          <w:tcPr>
            <w:tcW w:w="1932" w:type="dxa"/>
            <w:vMerge/>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9B6F5E">
            <w:pPr>
              <w:rPr>
                <w:rFonts w:ascii="Times New Roman" w:eastAsia="仿宋_GB2312" w:hAnsi="Times New Roman"/>
                <w:color w:val="000000"/>
                <w:kern w:val="0"/>
                <w:sz w:val="24"/>
                <w:szCs w:val="22"/>
              </w:rPr>
            </w:pPr>
          </w:p>
        </w:tc>
        <w:tc>
          <w:tcPr>
            <w:tcW w:w="4095" w:type="dxa"/>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仿宋_GB2312" w:hAnsi="Times New Roman"/>
                <w:color w:val="000000"/>
                <w:kern w:val="0"/>
                <w:sz w:val="24"/>
              </w:rPr>
            </w:pPr>
            <w:r w:rsidRPr="00991BF4">
              <w:rPr>
                <w:rFonts w:ascii="Times New Roman" w:eastAsia="仿宋_GB2312" w:hAnsi="Times New Roman"/>
                <w:color w:val="000000"/>
                <w:kern w:val="0"/>
                <w:sz w:val="24"/>
              </w:rPr>
              <w:t>深化生产供销信用</w:t>
            </w:r>
            <w:r w:rsidRPr="00991BF4">
              <w:rPr>
                <w:rFonts w:ascii="Times New Roman" w:eastAsia="仿宋_GB2312" w:hAnsi="Times New Roman"/>
                <w:color w:val="000000"/>
                <w:kern w:val="0"/>
                <w:sz w:val="24"/>
              </w:rPr>
              <w:t>“</w:t>
            </w:r>
            <w:r w:rsidRPr="00991BF4">
              <w:rPr>
                <w:rFonts w:ascii="Times New Roman" w:eastAsia="仿宋_GB2312" w:hAnsi="Times New Roman"/>
                <w:color w:val="000000"/>
                <w:kern w:val="0"/>
                <w:sz w:val="24"/>
              </w:rPr>
              <w:t>三位一体</w:t>
            </w:r>
            <w:r w:rsidRPr="00991BF4">
              <w:rPr>
                <w:rFonts w:ascii="Times New Roman" w:eastAsia="仿宋_GB2312" w:hAnsi="Times New Roman"/>
                <w:color w:val="000000"/>
                <w:kern w:val="0"/>
                <w:sz w:val="24"/>
              </w:rPr>
              <w:t>”</w:t>
            </w:r>
            <w:r w:rsidRPr="00991BF4">
              <w:rPr>
                <w:rFonts w:ascii="Times New Roman" w:eastAsia="仿宋_GB2312" w:hAnsi="Times New Roman"/>
                <w:color w:val="000000"/>
                <w:kern w:val="0"/>
                <w:sz w:val="24"/>
              </w:rPr>
              <w:t>综合改革。</w:t>
            </w:r>
          </w:p>
        </w:tc>
        <w:tc>
          <w:tcPr>
            <w:tcW w:w="7424" w:type="dxa"/>
            <w:tcBorders>
              <w:left w:val="single" w:sz="4" w:space="0" w:color="auto"/>
            </w:tcBorders>
            <w:noWrap/>
            <w:tcMar>
              <w:top w:w="57" w:type="dxa"/>
              <w:left w:w="85" w:type="dxa"/>
              <w:bottom w:w="57" w:type="dxa"/>
              <w:right w:w="85" w:type="dxa"/>
            </w:tcMar>
            <w:vAlign w:val="center"/>
          </w:tcPr>
          <w:p w:rsidR="009B6F5E" w:rsidRPr="00991BF4" w:rsidRDefault="00722B0A">
            <w:pPr>
              <w:widowControl/>
              <w:textAlignment w:val="center"/>
              <w:rPr>
                <w:rFonts w:ascii="Times New Roman" w:eastAsia="仿宋_GB2312" w:hAnsi="Times New Roman"/>
                <w:color w:val="000000"/>
                <w:kern w:val="0"/>
                <w:sz w:val="24"/>
              </w:rPr>
            </w:pPr>
            <w:r w:rsidRPr="00991BF4">
              <w:rPr>
                <w:rFonts w:ascii="Times New Roman" w:eastAsia="仿宋_GB2312" w:hAnsi="Times New Roman"/>
                <w:color w:val="000000"/>
                <w:kern w:val="0"/>
                <w:sz w:val="24"/>
              </w:rPr>
              <w:t>1.</w:t>
            </w:r>
            <w:r w:rsidRPr="00991BF4">
              <w:rPr>
                <w:rFonts w:ascii="Times New Roman" w:eastAsia="仿宋_GB2312" w:hAnsi="Times New Roman"/>
                <w:color w:val="000000"/>
                <w:kern w:val="0"/>
                <w:sz w:val="24"/>
              </w:rPr>
              <w:t>创成省级示范性乡镇农合联</w:t>
            </w:r>
            <w:r w:rsidRPr="00991BF4">
              <w:rPr>
                <w:rFonts w:ascii="Times New Roman" w:eastAsia="仿宋_GB2312" w:hAnsi="Times New Roman"/>
                <w:color w:val="000000"/>
                <w:kern w:val="0"/>
                <w:sz w:val="24"/>
              </w:rPr>
              <w:t>1</w:t>
            </w:r>
            <w:r w:rsidRPr="00991BF4">
              <w:rPr>
                <w:rFonts w:ascii="Times New Roman" w:eastAsia="仿宋_GB2312" w:hAnsi="Times New Roman"/>
                <w:color w:val="000000"/>
                <w:kern w:val="0"/>
                <w:sz w:val="24"/>
              </w:rPr>
              <w:t>家，省百强基层社</w:t>
            </w:r>
            <w:r w:rsidRPr="00991BF4">
              <w:rPr>
                <w:rFonts w:ascii="Times New Roman" w:eastAsia="仿宋_GB2312" w:hAnsi="Times New Roman"/>
                <w:color w:val="000000"/>
                <w:kern w:val="0"/>
                <w:sz w:val="24"/>
              </w:rPr>
              <w:t>1</w:t>
            </w:r>
            <w:r w:rsidRPr="00991BF4">
              <w:rPr>
                <w:rFonts w:ascii="Times New Roman" w:eastAsia="仿宋_GB2312" w:hAnsi="Times New Roman"/>
                <w:color w:val="000000"/>
                <w:kern w:val="0"/>
                <w:sz w:val="24"/>
              </w:rPr>
              <w:t>家，省级为农服务中心</w:t>
            </w:r>
            <w:r w:rsidRPr="00991BF4">
              <w:rPr>
                <w:rFonts w:ascii="Times New Roman" w:eastAsia="仿宋_GB2312" w:hAnsi="Times New Roman"/>
                <w:color w:val="000000"/>
                <w:kern w:val="0"/>
                <w:sz w:val="24"/>
              </w:rPr>
              <w:t>1</w:t>
            </w:r>
            <w:r w:rsidRPr="00991BF4">
              <w:rPr>
                <w:rFonts w:ascii="Times New Roman" w:eastAsia="仿宋_GB2312" w:hAnsi="Times New Roman"/>
                <w:color w:val="000000"/>
                <w:kern w:val="0"/>
                <w:sz w:val="24"/>
              </w:rPr>
              <w:t>家；</w:t>
            </w:r>
          </w:p>
          <w:p w:rsidR="009B6F5E" w:rsidRPr="00991BF4" w:rsidRDefault="00722B0A">
            <w:pPr>
              <w:widowControl/>
              <w:textAlignment w:val="center"/>
              <w:rPr>
                <w:rFonts w:ascii="Times New Roman" w:eastAsia="仿宋_GB2312" w:hAnsi="Times New Roman"/>
                <w:color w:val="000000"/>
                <w:kern w:val="0"/>
                <w:sz w:val="24"/>
              </w:rPr>
            </w:pPr>
            <w:r w:rsidRPr="00991BF4">
              <w:rPr>
                <w:rFonts w:ascii="Times New Roman" w:eastAsia="仿宋_GB2312" w:hAnsi="Times New Roman"/>
                <w:color w:val="000000"/>
                <w:kern w:val="0"/>
                <w:sz w:val="24"/>
              </w:rPr>
              <w:t>2.</w:t>
            </w:r>
            <w:r w:rsidRPr="00991BF4">
              <w:rPr>
                <w:rFonts w:ascii="Times New Roman" w:eastAsia="仿宋_GB2312" w:hAnsi="Times New Roman"/>
                <w:color w:val="000000"/>
                <w:kern w:val="0"/>
                <w:sz w:val="24"/>
              </w:rPr>
              <w:t>推进金融服务支农惠农工程，全年实现担保额</w:t>
            </w:r>
            <w:r w:rsidRPr="00991BF4">
              <w:rPr>
                <w:rFonts w:ascii="Times New Roman" w:eastAsia="仿宋_GB2312" w:hAnsi="Times New Roman"/>
                <w:color w:val="000000"/>
                <w:kern w:val="0"/>
                <w:sz w:val="24"/>
              </w:rPr>
              <w:t>1.3</w:t>
            </w:r>
            <w:r w:rsidRPr="00991BF4">
              <w:rPr>
                <w:rFonts w:ascii="Times New Roman" w:eastAsia="仿宋_GB2312" w:hAnsi="Times New Roman"/>
                <w:color w:val="000000"/>
                <w:kern w:val="0"/>
                <w:sz w:val="24"/>
              </w:rPr>
              <w:t>亿元，完成山核桃花期指数保险</w:t>
            </w:r>
            <w:r w:rsidRPr="00991BF4">
              <w:rPr>
                <w:rFonts w:ascii="Times New Roman" w:eastAsia="仿宋_GB2312" w:hAnsi="Times New Roman"/>
                <w:color w:val="000000"/>
                <w:kern w:val="0"/>
                <w:sz w:val="24"/>
              </w:rPr>
              <w:t>11766</w:t>
            </w:r>
            <w:r w:rsidRPr="00991BF4">
              <w:rPr>
                <w:rFonts w:ascii="Times New Roman" w:eastAsia="仿宋_GB2312" w:hAnsi="Times New Roman"/>
                <w:color w:val="000000"/>
                <w:kern w:val="0"/>
                <w:sz w:val="24"/>
              </w:rPr>
              <w:t>亩，特色农业主体综合保险</w:t>
            </w:r>
            <w:r w:rsidRPr="00991BF4">
              <w:rPr>
                <w:rFonts w:ascii="Times New Roman" w:eastAsia="仿宋_GB2312" w:hAnsi="Times New Roman"/>
                <w:color w:val="000000"/>
                <w:kern w:val="0"/>
                <w:sz w:val="24"/>
              </w:rPr>
              <w:t>1082</w:t>
            </w:r>
            <w:r w:rsidRPr="00991BF4">
              <w:rPr>
                <w:rFonts w:ascii="Times New Roman" w:eastAsia="仿宋_GB2312" w:hAnsi="Times New Roman"/>
                <w:color w:val="000000"/>
                <w:kern w:val="0"/>
                <w:sz w:val="24"/>
              </w:rPr>
              <w:t>户；</w:t>
            </w:r>
          </w:p>
          <w:p w:rsidR="009B6F5E" w:rsidRPr="00991BF4" w:rsidRDefault="00722B0A">
            <w:pPr>
              <w:rPr>
                <w:rFonts w:ascii="Times New Roman" w:eastAsia="黑体" w:hAnsi="Times New Roman"/>
                <w:sz w:val="24"/>
              </w:rPr>
            </w:pPr>
            <w:r w:rsidRPr="00991BF4">
              <w:rPr>
                <w:rFonts w:ascii="Times New Roman" w:eastAsia="仿宋_GB2312" w:hAnsi="Times New Roman"/>
                <w:color w:val="000000"/>
                <w:kern w:val="0"/>
                <w:sz w:val="24"/>
              </w:rPr>
              <w:t>3.</w:t>
            </w:r>
            <w:r w:rsidRPr="00991BF4">
              <w:rPr>
                <w:rFonts w:ascii="Times New Roman" w:eastAsia="仿宋_GB2312" w:hAnsi="Times New Roman"/>
                <w:color w:val="000000"/>
                <w:kern w:val="0"/>
                <w:sz w:val="24"/>
              </w:rPr>
              <w:t>建成</w:t>
            </w:r>
            <w:r w:rsidRPr="00991BF4">
              <w:rPr>
                <w:rFonts w:ascii="Times New Roman" w:eastAsia="仿宋_GB2312" w:hAnsi="Times New Roman"/>
                <w:color w:val="000000"/>
                <w:kern w:val="0"/>
                <w:sz w:val="24"/>
              </w:rPr>
              <w:t>“</w:t>
            </w:r>
            <w:r w:rsidRPr="00991BF4">
              <w:rPr>
                <w:rFonts w:ascii="Times New Roman" w:eastAsia="仿宋_GB2312" w:hAnsi="Times New Roman"/>
                <w:color w:val="000000"/>
                <w:kern w:val="0"/>
                <w:sz w:val="24"/>
              </w:rPr>
              <w:t>天目山宝</w:t>
            </w:r>
            <w:r w:rsidRPr="00991BF4">
              <w:rPr>
                <w:rFonts w:ascii="Times New Roman" w:eastAsia="仿宋_GB2312" w:hAnsi="Times New Roman"/>
                <w:color w:val="000000"/>
                <w:kern w:val="0"/>
                <w:sz w:val="24"/>
              </w:rPr>
              <w:t>”</w:t>
            </w:r>
            <w:r w:rsidRPr="00991BF4">
              <w:rPr>
                <w:rFonts w:ascii="Times New Roman" w:eastAsia="仿宋_GB2312" w:hAnsi="Times New Roman"/>
                <w:color w:val="000000"/>
                <w:kern w:val="0"/>
                <w:sz w:val="24"/>
              </w:rPr>
              <w:t>区域公用品牌线下体验中心，完成品牌授权企业</w:t>
            </w:r>
            <w:r w:rsidRPr="00991BF4">
              <w:rPr>
                <w:rFonts w:ascii="Times New Roman" w:eastAsia="仿宋_GB2312" w:hAnsi="Times New Roman"/>
                <w:color w:val="000000"/>
                <w:kern w:val="0"/>
                <w:sz w:val="24"/>
              </w:rPr>
              <w:t>54</w:t>
            </w:r>
            <w:r w:rsidRPr="00991BF4">
              <w:rPr>
                <w:rFonts w:ascii="Times New Roman" w:eastAsia="仿宋_GB2312" w:hAnsi="Times New Roman"/>
                <w:color w:val="000000"/>
                <w:kern w:val="0"/>
                <w:sz w:val="24"/>
              </w:rPr>
              <w:t>家，实现</w:t>
            </w:r>
            <w:r w:rsidRPr="00991BF4">
              <w:rPr>
                <w:rFonts w:ascii="Times New Roman" w:eastAsia="仿宋_GB2312" w:hAnsi="Times New Roman"/>
                <w:color w:val="000000"/>
                <w:kern w:val="0"/>
                <w:sz w:val="24"/>
              </w:rPr>
              <w:t>“</w:t>
            </w:r>
            <w:r w:rsidRPr="00991BF4">
              <w:rPr>
                <w:rFonts w:ascii="Times New Roman" w:eastAsia="仿宋_GB2312" w:hAnsi="Times New Roman"/>
                <w:color w:val="000000"/>
                <w:kern w:val="0"/>
                <w:sz w:val="24"/>
              </w:rPr>
              <w:t>天目山宝</w:t>
            </w:r>
            <w:r w:rsidRPr="00991BF4">
              <w:rPr>
                <w:rFonts w:ascii="Times New Roman" w:eastAsia="仿宋_GB2312" w:hAnsi="Times New Roman"/>
                <w:color w:val="000000"/>
                <w:kern w:val="0"/>
                <w:sz w:val="24"/>
              </w:rPr>
              <w:t>”</w:t>
            </w:r>
            <w:r w:rsidRPr="00991BF4">
              <w:rPr>
                <w:rFonts w:ascii="Times New Roman" w:eastAsia="仿宋_GB2312" w:hAnsi="Times New Roman"/>
                <w:color w:val="000000"/>
                <w:kern w:val="0"/>
                <w:sz w:val="24"/>
              </w:rPr>
              <w:t>品牌化销售超过</w:t>
            </w:r>
            <w:r w:rsidRPr="00991BF4">
              <w:rPr>
                <w:rFonts w:ascii="Times New Roman" w:eastAsia="仿宋_GB2312" w:hAnsi="Times New Roman"/>
                <w:color w:val="000000"/>
                <w:kern w:val="0"/>
                <w:sz w:val="24"/>
              </w:rPr>
              <w:t>2000</w:t>
            </w:r>
            <w:r w:rsidRPr="00991BF4">
              <w:rPr>
                <w:rFonts w:ascii="Times New Roman" w:eastAsia="仿宋_GB2312" w:hAnsi="Times New Roman"/>
                <w:color w:val="000000"/>
                <w:kern w:val="0"/>
                <w:sz w:val="24"/>
              </w:rPr>
              <w:t>万元，带动农产品销售</w:t>
            </w:r>
            <w:r w:rsidRPr="00991BF4">
              <w:rPr>
                <w:rFonts w:ascii="Times New Roman" w:eastAsia="仿宋_GB2312" w:hAnsi="Times New Roman"/>
                <w:color w:val="000000"/>
                <w:kern w:val="0"/>
                <w:sz w:val="24"/>
              </w:rPr>
              <w:t>2.2</w:t>
            </w:r>
            <w:r w:rsidRPr="00991BF4">
              <w:rPr>
                <w:rFonts w:ascii="Times New Roman" w:eastAsia="仿宋_GB2312" w:hAnsi="Times New Roman"/>
                <w:color w:val="000000"/>
                <w:kern w:val="0"/>
                <w:sz w:val="24"/>
              </w:rPr>
              <w:t>亿元。</w:t>
            </w:r>
          </w:p>
        </w:tc>
      </w:tr>
      <w:tr w:rsidR="009B6F5E" w:rsidRPr="00991BF4">
        <w:trPr>
          <w:trHeight w:val="567"/>
          <w:jc w:val="center"/>
        </w:trPr>
        <w:tc>
          <w:tcPr>
            <w:tcW w:w="904" w:type="dxa"/>
            <w:tcBorders>
              <w:right w:val="single" w:sz="4" w:space="0" w:color="auto"/>
            </w:tcBorders>
            <w:noWrap/>
            <w:tcMar>
              <w:top w:w="57" w:type="dxa"/>
              <w:left w:w="85" w:type="dxa"/>
              <w:bottom w:w="57" w:type="dxa"/>
              <w:right w:w="85" w:type="dxa"/>
            </w:tcMar>
            <w:vAlign w:val="center"/>
          </w:tcPr>
          <w:p w:rsidR="009B6F5E" w:rsidRPr="00991BF4" w:rsidRDefault="009B6F5E">
            <w:pPr>
              <w:numPr>
                <w:ilvl w:val="0"/>
                <w:numId w:val="1"/>
              </w:numPr>
              <w:jc w:val="center"/>
              <w:rPr>
                <w:rFonts w:ascii="Times New Roman" w:eastAsia="黑体" w:hAnsi="Times New Roman"/>
                <w:sz w:val="24"/>
              </w:rPr>
            </w:pPr>
          </w:p>
        </w:tc>
        <w:tc>
          <w:tcPr>
            <w:tcW w:w="1932" w:type="dxa"/>
            <w:vMerge w:val="restart"/>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722B0A">
            <w:pPr>
              <w:jc w:val="center"/>
              <w:rPr>
                <w:rFonts w:ascii="Times New Roman" w:eastAsia="仿宋_GB2312" w:hAnsi="Times New Roman"/>
                <w:color w:val="000000"/>
                <w:kern w:val="0"/>
                <w:sz w:val="24"/>
                <w:szCs w:val="22"/>
              </w:rPr>
            </w:pPr>
            <w:r w:rsidRPr="00991BF4">
              <w:rPr>
                <w:rFonts w:ascii="Times New Roman" w:eastAsia="仿宋_GB2312" w:hAnsi="Times New Roman"/>
                <w:color w:val="000000"/>
                <w:kern w:val="0"/>
                <w:sz w:val="24"/>
                <w:szCs w:val="22"/>
              </w:rPr>
              <w:t>提振美丽农业</w:t>
            </w:r>
          </w:p>
        </w:tc>
        <w:tc>
          <w:tcPr>
            <w:tcW w:w="4095" w:type="dxa"/>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仿宋_GB2312" w:hAnsi="Times New Roman"/>
                <w:color w:val="000000"/>
                <w:kern w:val="0"/>
                <w:sz w:val="24"/>
              </w:rPr>
            </w:pPr>
            <w:r w:rsidRPr="00991BF4">
              <w:rPr>
                <w:rFonts w:ascii="Times New Roman" w:eastAsia="仿宋_GB2312" w:hAnsi="Times New Roman"/>
                <w:color w:val="000000"/>
                <w:kern w:val="0"/>
                <w:sz w:val="24"/>
              </w:rPr>
              <w:t>做强做优</w:t>
            </w:r>
            <w:r w:rsidRPr="00991BF4">
              <w:rPr>
                <w:rFonts w:ascii="Times New Roman" w:eastAsia="仿宋_GB2312" w:hAnsi="Times New Roman"/>
                <w:color w:val="000000"/>
                <w:kern w:val="0"/>
                <w:sz w:val="24"/>
              </w:rPr>
              <w:t>“</w:t>
            </w:r>
            <w:r w:rsidRPr="00991BF4">
              <w:rPr>
                <w:rFonts w:ascii="Times New Roman" w:eastAsia="仿宋_GB2312" w:hAnsi="Times New Roman"/>
                <w:color w:val="000000"/>
                <w:kern w:val="0"/>
                <w:sz w:val="24"/>
              </w:rPr>
              <w:t>天目山宝</w:t>
            </w:r>
            <w:r w:rsidRPr="00991BF4">
              <w:rPr>
                <w:rFonts w:ascii="Times New Roman" w:eastAsia="仿宋_GB2312" w:hAnsi="Times New Roman"/>
                <w:color w:val="000000"/>
                <w:kern w:val="0"/>
                <w:sz w:val="24"/>
              </w:rPr>
              <w:t>”</w:t>
            </w:r>
            <w:r w:rsidRPr="00991BF4">
              <w:rPr>
                <w:rFonts w:ascii="Times New Roman" w:eastAsia="仿宋_GB2312" w:hAnsi="Times New Roman"/>
                <w:color w:val="000000"/>
                <w:kern w:val="0"/>
                <w:sz w:val="24"/>
              </w:rPr>
              <w:t>区域公用品牌，加快推进白牛智慧物流园、太湖源鲜笋产地仓建设。</w:t>
            </w:r>
          </w:p>
        </w:tc>
        <w:tc>
          <w:tcPr>
            <w:tcW w:w="7424" w:type="dxa"/>
            <w:tcBorders>
              <w:left w:val="single" w:sz="4" w:space="0" w:color="auto"/>
            </w:tcBorders>
            <w:noWrap/>
            <w:tcMar>
              <w:top w:w="57" w:type="dxa"/>
              <w:left w:w="85" w:type="dxa"/>
              <w:bottom w:w="57" w:type="dxa"/>
              <w:right w:w="85" w:type="dxa"/>
            </w:tcMar>
            <w:vAlign w:val="center"/>
          </w:tcPr>
          <w:p w:rsidR="009B6F5E" w:rsidRPr="00991BF4" w:rsidRDefault="00722B0A">
            <w:pPr>
              <w:widowControl/>
              <w:textAlignment w:val="center"/>
              <w:rPr>
                <w:rFonts w:ascii="Times New Roman" w:eastAsia="仿宋_GB2312" w:hAnsi="Times New Roman"/>
                <w:color w:val="000000"/>
                <w:kern w:val="0"/>
                <w:sz w:val="24"/>
              </w:rPr>
            </w:pPr>
            <w:r w:rsidRPr="00991BF4">
              <w:rPr>
                <w:rFonts w:ascii="Times New Roman" w:eastAsia="仿宋_GB2312" w:hAnsi="Times New Roman"/>
                <w:color w:val="000000"/>
                <w:kern w:val="0"/>
                <w:sz w:val="24"/>
              </w:rPr>
              <w:t>1.</w:t>
            </w:r>
            <w:r w:rsidRPr="00991BF4">
              <w:rPr>
                <w:rFonts w:ascii="Times New Roman" w:eastAsia="仿宋_GB2312" w:hAnsi="Times New Roman"/>
                <w:color w:val="000000"/>
                <w:kern w:val="0"/>
                <w:sz w:val="24"/>
              </w:rPr>
              <w:t>完成</w:t>
            </w:r>
            <w:r w:rsidRPr="00991BF4">
              <w:rPr>
                <w:rFonts w:ascii="Times New Roman" w:eastAsia="仿宋_GB2312" w:hAnsi="Times New Roman"/>
                <w:color w:val="000000"/>
                <w:kern w:val="0"/>
                <w:sz w:val="24"/>
              </w:rPr>
              <w:t>“</w:t>
            </w:r>
            <w:r w:rsidRPr="00991BF4">
              <w:rPr>
                <w:rFonts w:ascii="Times New Roman" w:eastAsia="仿宋_GB2312" w:hAnsi="Times New Roman"/>
                <w:color w:val="000000"/>
                <w:kern w:val="0"/>
                <w:sz w:val="24"/>
              </w:rPr>
              <w:t>天目山宝</w:t>
            </w:r>
            <w:r w:rsidRPr="00991BF4">
              <w:rPr>
                <w:rFonts w:ascii="Times New Roman" w:eastAsia="仿宋_GB2312" w:hAnsi="Times New Roman"/>
                <w:color w:val="000000"/>
                <w:kern w:val="0"/>
                <w:sz w:val="24"/>
              </w:rPr>
              <w:t>”</w:t>
            </w:r>
            <w:r w:rsidRPr="00991BF4">
              <w:rPr>
                <w:rFonts w:ascii="Times New Roman" w:eastAsia="仿宋_GB2312" w:hAnsi="Times New Roman"/>
                <w:color w:val="000000"/>
                <w:kern w:val="0"/>
                <w:sz w:val="24"/>
              </w:rPr>
              <w:t>笋、茶叶、山核桃相关产品开发及广告投放；</w:t>
            </w:r>
          </w:p>
          <w:p w:rsidR="009B6F5E" w:rsidRPr="00991BF4" w:rsidRDefault="00722B0A">
            <w:pPr>
              <w:rPr>
                <w:rFonts w:ascii="Times New Roman" w:eastAsia="仿宋_GB2312" w:hAnsi="Times New Roman"/>
                <w:color w:val="000000"/>
                <w:kern w:val="0"/>
                <w:sz w:val="24"/>
              </w:rPr>
            </w:pPr>
            <w:r w:rsidRPr="00991BF4">
              <w:rPr>
                <w:rFonts w:ascii="Times New Roman" w:eastAsia="仿宋_GB2312" w:hAnsi="Times New Roman"/>
                <w:color w:val="000000"/>
                <w:kern w:val="0"/>
                <w:sz w:val="24"/>
              </w:rPr>
              <w:t>2.</w:t>
            </w:r>
            <w:r w:rsidRPr="00991BF4">
              <w:rPr>
                <w:rFonts w:ascii="Times New Roman" w:eastAsia="仿宋_GB2312" w:hAnsi="Times New Roman"/>
                <w:color w:val="000000"/>
                <w:kern w:val="0"/>
                <w:sz w:val="24"/>
              </w:rPr>
              <w:t>山核桃透明工厂建成投用，山核桃文化博物馆和冷库完成基础建设；</w:t>
            </w:r>
          </w:p>
          <w:p w:rsidR="009B6F5E" w:rsidRPr="00991BF4" w:rsidRDefault="00722B0A">
            <w:pPr>
              <w:rPr>
                <w:rFonts w:ascii="Times New Roman" w:eastAsia="黑体" w:hAnsi="Times New Roman"/>
                <w:sz w:val="24"/>
              </w:rPr>
            </w:pPr>
            <w:r w:rsidRPr="00991BF4">
              <w:rPr>
                <w:rFonts w:ascii="Times New Roman" w:eastAsia="仿宋_GB2312" w:hAnsi="Times New Roman"/>
                <w:color w:val="000000"/>
                <w:kern w:val="0"/>
                <w:sz w:val="24"/>
              </w:rPr>
              <w:t>3.</w:t>
            </w:r>
            <w:r w:rsidRPr="00991BF4">
              <w:rPr>
                <w:rFonts w:ascii="Times New Roman" w:eastAsia="仿宋_GB2312" w:hAnsi="Times New Roman"/>
                <w:color w:val="000000"/>
                <w:kern w:val="0"/>
                <w:sz w:val="24"/>
              </w:rPr>
              <w:t>太湖源鲜笋产地仓建成投用。</w:t>
            </w:r>
          </w:p>
        </w:tc>
      </w:tr>
      <w:tr w:rsidR="009B6F5E" w:rsidRPr="00991BF4">
        <w:trPr>
          <w:trHeight w:val="567"/>
          <w:jc w:val="center"/>
        </w:trPr>
        <w:tc>
          <w:tcPr>
            <w:tcW w:w="904" w:type="dxa"/>
            <w:tcBorders>
              <w:right w:val="single" w:sz="4" w:space="0" w:color="auto"/>
            </w:tcBorders>
            <w:noWrap/>
            <w:tcMar>
              <w:top w:w="57" w:type="dxa"/>
              <w:left w:w="85" w:type="dxa"/>
              <w:bottom w:w="57" w:type="dxa"/>
              <w:right w:w="85" w:type="dxa"/>
            </w:tcMar>
            <w:vAlign w:val="center"/>
          </w:tcPr>
          <w:p w:rsidR="009B6F5E" w:rsidRPr="00991BF4" w:rsidRDefault="009B6F5E">
            <w:pPr>
              <w:numPr>
                <w:ilvl w:val="0"/>
                <w:numId w:val="1"/>
              </w:numPr>
              <w:jc w:val="center"/>
              <w:rPr>
                <w:rFonts w:ascii="Times New Roman" w:eastAsia="黑体" w:hAnsi="Times New Roman"/>
                <w:sz w:val="24"/>
              </w:rPr>
            </w:pPr>
          </w:p>
        </w:tc>
        <w:tc>
          <w:tcPr>
            <w:tcW w:w="1932" w:type="dxa"/>
            <w:vMerge/>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9B6F5E">
            <w:pPr>
              <w:rPr>
                <w:rFonts w:ascii="Times New Roman" w:eastAsia="仿宋_GB2312" w:hAnsi="Times New Roman"/>
                <w:color w:val="000000"/>
                <w:kern w:val="0"/>
                <w:sz w:val="24"/>
                <w:szCs w:val="22"/>
              </w:rPr>
            </w:pPr>
          </w:p>
        </w:tc>
        <w:tc>
          <w:tcPr>
            <w:tcW w:w="4095" w:type="dxa"/>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仿宋_GB2312" w:hAnsi="Times New Roman"/>
                <w:color w:val="000000"/>
                <w:kern w:val="0"/>
                <w:sz w:val="24"/>
              </w:rPr>
            </w:pPr>
            <w:r w:rsidRPr="00991BF4">
              <w:rPr>
                <w:rFonts w:ascii="Times New Roman" w:eastAsia="仿宋_GB2312" w:hAnsi="Times New Roman"/>
                <w:color w:val="000000"/>
                <w:kern w:val="0"/>
                <w:sz w:val="24"/>
              </w:rPr>
              <w:t>做强做优</w:t>
            </w:r>
            <w:r w:rsidRPr="00991BF4">
              <w:rPr>
                <w:rFonts w:ascii="Times New Roman" w:eastAsia="仿宋_GB2312" w:hAnsi="Times New Roman"/>
                <w:color w:val="000000"/>
                <w:kern w:val="0"/>
                <w:sz w:val="24"/>
              </w:rPr>
              <w:t>“</w:t>
            </w:r>
            <w:r w:rsidRPr="00991BF4">
              <w:rPr>
                <w:rFonts w:ascii="Times New Roman" w:eastAsia="仿宋_GB2312" w:hAnsi="Times New Roman"/>
                <w:color w:val="000000"/>
                <w:kern w:val="0"/>
                <w:sz w:val="24"/>
              </w:rPr>
              <w:t>天目暖锅</w:t>
            </w:r>
            <w:r w:rsidRPr="00991BF4">
              <w:rPr>
                <w:rFonts w:ascii="Times New Roman" w:eastAsia="仿宋_GB2312" w:hAnsi="Times New Roman"/>
                <w:color w:val="000000"/>
                <w:kern w:val="0"/>
                <w:sz w:val="24"/>
              </w:rPr>
              <w:t>”</w:t>
            </w:r>
            <w:r w:rsidRPr="00991BF4">
              <w:rPr>
                <w:rFonts w:ascii="Times New Roman" w:eastAsia="仿宋_GB2312" w:hAnsi="Times New Roman"/>
                <w:color w:val="000000"/>
                <w:kern w:val="0"/>
                <w:sz w:val="24"/>
              </w:rPr>
              <w:t>区域公用品牌。</w:t>
            </w:r>
          </w:p>
        </w:tc>
        <w:tc>
          <w:tcPr>
            <w:tcW w:w="7424" w:type="dxa"/>
            <w:tcBorders>
              <w:left w:val="single" w:sz="4" w:space="0" w:color="auto"/>
            </w:tcBorders>
            <w:noWrap/>
            <w:tcMar>
              <w:top w:w="57" w:type="dxa"/>
              <w:left w:w="85" w:type="dxa"/>
              <w:bottom w:w="57" w:type="dxa"/>
              <w:right w:w="85" w:type="dxa"/>
            </w:tcMar>
            <w:vAlign w:val="center"/>
          </w:tcPr>
          <w:p w:rsidR="009B6F5E" w:rsidRPr="00991BF4" w:rsidRDefault="00722B0A">
            <w:pPr>
              <w:widowControl/>
              <w:textAlignment w:val="center"/>
              <w:rPr>
                <w:rFonts w:ascii="Times New Roman" w:eastAsia="仿宋_GB2312" w:hAnsi="Times New Roman"/>
                <w:sz w:val="24"/>
              </w:rPr>
            </w:pPr>
            <w:r w:rsidRPr="00991BF4">
              <w:rPr>
                <w:rFonts w:ascii="Times New Roman" w:eastAsia="仿宋_GB2312" w:hAnsi="Times New Roman"/>
                <w:kern w:val="0"/>
                <w:sz w:val="24"/>
              </w:rPr>
              <w:t>1.“</w:t>
            </w:r>
            <w:r w:rsidRPr="00991BF4">
              <w:rPr>
                <w:rFonts w:ascii="Times New Roman" w:eastAsia="仿宋_GB2312" w:hAnsi="Times New Roman"/>
                <w:kern w:val="0"/>
                <w:sz w:val="24"/>
              </w:rPr>
              <w:t>天目暖锅</w:t>
            </w:r>
            <w:r w:rsidRPr="00991BF4">
              <w:rPr>
                <w:rFonts w:ascii="Times New Roman" w:eastAsia="仿宋_GB2312" w:hAnsi="Times New Roman"/>
                <w:kern w:val="0"/>
                <w:sz w:val="24"/>
              </w:rPr>
              <w:t>”</w:t>
            </w:r>
            <w:r w:rsidRPr="00991BF4">
              <w:rPr>
                <w:rFonts w:ascii="Times New Roman" w:eastAsia="仿宋_GB2312" w:hAnsi="Times New Roman"/>
                <w:kern w:val="0"/>
                <w:sz w:val="24"/>
              </w:rPr>
              <w:t>器具批量上线餐饮店。同时，完成</w:t>
            </w:r>
            <w:r w:rsidRPr="00991BF4">
              <w:rPr>
                <w:rFonts w:ascii="Times New Roman" w:eastAsia="仿宋_GB2312" w:hAnsi="Times New Roman"/>
                <w:sz w:val="24"/>
              </w:rPr>
              <w:t>外卖包装系列设计、品牌</w:t>
            </w:r>
            <w:r w:rsidRPr="00991BF4">
              <w:rPr>
                <w:rFonts w:ascii="Times New Roman" w:eastAsia="仿宋_GB2312" w:hAnsi="Times New Roman"/>
                <w:sz w:val="24"/>
              </w:rPr>
              <w:t>VI</w:t>
            </w:r>
            <w:r w:rsidRPr="00991BF4">
              <w:rPr>
                <w:rFonts w:ascii="Times New Roman" w:eastAsia="仿宋_GB2312" w:hAnsi="Times New Roman"/>
                <w:sz w:val="24"/>
              </w:rPr>
              <w:t>系统；</w:t>
            </w:r>
          </w:p>
          <w:p w:rsidR="009B6F5E" w:rsidRPr="00991BF4" w:rsidRDefault="00722B0A">
            <w:pPr>
              <w:widowControl/>
              <w:textAlignment w:val="center"/>
              <w:rPr>
                <w:rFonts w:ascii="Times New Roman" w:eastAsia="仿宋_GB2312" w:hAnsi="Times New Roman"/>
                <w:sz w:val="24"/>
              </w:rPr>
            </w:pPr>
            <w:r w:rsidRPr="00991BF4">
              <w:rPr>
                <w:rFonts w:ascii="Times New Roman" w:eastAsia="仿宋_GB2312" w:hAnsi="Times New Roman"/>
                <w:sz w:val="24"/>
              </w:rPr>
              <w:t>2.</w:t>
            </w:r>
            <w:r w:rsidRPr="00991BF4">
              <w:rPr>
                <w:rFonts w:ascii="Times New Roman" w:eastAsia="仿宋_GB2312" w:hAnsi="Times New Roman"/>
                <w:sz w:val="24"/>
              </w:rPr>
              <w:t>开展</w:t>
            </w:r>
            <w:r w:rsidRPr="00991BF4">
              <w:rPr>
                <w:rFonts w:ascii="Times New Roman" w:eastAsia="仿宋_GB2312" w:hAnsi="Times New Roman"/>
                <w:sz w:val="24"/>
              </w:rPr>
              <w:t>“</w:t>
            </w:r>
            <w:r w:rsidRPr="00991BF4">
              <w:rPr>
                <w:rFonts w:ascii="Times New Roman" w:eastAsia="仿宋_GB2312" w:hAnsi="Times New Roman"/>
                <w:sz w:val="24"/>
              </w:rPr>
              <w:t>天目暖锅</w:t>
            </w:r>
            <w:r w:rsidRPr="00991BF4">
              <w:rPr>
                <w:rFonts w:ascii="Times New Roman" w:eastAsia="仿宋_GB2312" w:hAnsi="Times New Roman"/>
                <w:sz w:val="24"/>
              </w:rPr>
              <w:t>”</w:t>
            </w:r>
            <w:r w:rsidRPr="00991BF4">
              <w:rPr>
                <w:rFonts w:ascii="Times New Roman" w:eastAsia="仿宋_GB2312" w:hAnsi="Times New Roman"/>
                <w:sz w:val="24"/>
              </w:rPr>
              <w:t>美食节美食讲解员大赛；</w:t>
            </w:r>
          </w:p>
          <w:p w:rsidR="009B6F5E" w:rsidRPr="00991BF4" w:rsidRDefault="00722B0A">
            <w:pPr>
              <w:rPr>
                <w:rFonts w:ascii="Times New Roman" w:eastAsia="黑体" w:hAnsi="Times New Roman"/>
                <w:sz w:val="24"/>
              </w:rPr>
            </w:pPr>
            <w:r w:rsidRPr="00991BF4">
              <w:rPr>
                <w:rFonts w:ascii="Times New Roman" w:eastAsia="仿宋_GB2312" w:hAnsi="Times New Roman"/>
                <w:sz w:val="24"/>
              </w:rPr>
              <w:t>3.</w:t>
            </w:r>
            <w:r w:rsidRPr="00991BF4">
              <w:rPr>
                <w:rFonts w:ascii="Times New Roman" w:eastAsia="仿宋_GB2312" w:hAnsi="Times New Roman"/>
                <w:sz w:val="24"/>
              </w:rPr>
              <w:t>全年共培育天目美食旗舰店、体验店各</w:t>
            </w:r>
            <w:r w:rsidRPr="00991BF4">
              <w:rPr>
                <w:rFonts w:ascii="Times New Roman" w:eastAsia="仿宋_GB2312" w:hAnsi="Times New Roman"/>
                <w:sz w:val="24"/>
              </w:rPr>
              <w:t>1</w:t>
            </w:r>
            <w:r w:rsidRPr="00991BF4">
              <w:rPr>
                <w:rFonts w:ascii="Times New Roman" w:eastAsia="仿宋_GB2312" w:hAnsi="Times New Roman"/>
                <w:sz w:val="24"/>
              </w:rPr>
              <w:t>家。</w:t>
            </w:r>
          </w:p>
        </w:tc>
      </w:tr>
      <w:tr w:rsidR="009B6F5E" w:rsidRPr="00991BF4">
        <w:trPr>
          <w:trHeight w:val="567"/>
          <w:jc w:val="center"/>
        </w:trPr>
        <w:tc>
          <w:tcPr>
            <w:tcW w:w="904" w:type="dxa"/>
            <w:tcBorders>
              <w:right w:val="single" w:sz="4" w:space="0" w:color="auto"/>
            </w:tcBorders>
            <w:noWrap/>
            <w:tcMar>
              <w:top w:w="57" w:type="dxa"/>
              <w:left w:w="85" w:type="dxa"/>
              <w:bottom w:w="57" w:type="dxa"/>
              <w:right w:w="85" w:type="dxa"/>
            </w:tcMar>
            <w:vAlign w:val="center"/>
          </w:tcPr>
          <w:p w:rsidR="009B6F5E" w:rsidRPr="00991BF4" w:rsidRDefault="009B6F5E">
            <w:pPr>
              <w:numPr>
                <w:ilvl w:val="0"/>
                <w:numId w:val="1"/>
              </w:numPr>
              <w:jc w:val="center"/>
              <w:rPr>
                <w:rFonts w:ascii="Times New Roman" w:eastAsia="黑体" w:hAnsi="Times New Roman"/>
                <w:sz w:val="24"/>
              </w:rPr>
            </w:pPr>
          </w:p>
        </w:tc>
        <w:tc>
          <w:tcPr>
            <w:tcW w:w="1932" w:type="dxa"/>
            <w:vMerge/>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9B6F5E">
            <w:pPr>
              <w:rPr>
                <w:rFonts w:ascii="Times New Roman" w:eastAsia="仿宋_GB2312" w:hAnsi="Times New Roman"/>
                <w:color w:val="000000"/>
                <w:kern w:val="0"/>
                <w:sz w:val="24"/>
                <w:szCs w:val="22"/>
              </w:rPr>
            </w:pPr>
          </w:p>
        </w:tc>
        <w:tc>
          <w:tcPr>
            <w:tcW w:w="4095" w:type="dxa"/>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仿宋_GB2312" w:hAnsi="Times New Roman"/>
                <w:color w:val="000000"/>
                <w:kern w:val="0"/>
                <w:sz w:val="24"/>
              </w:rPr>
            </w:pPr>
            <w:r w:rsidRPr="00991BF4">
              <w:rPr>
                <w:rFonts w:ascii="Times New Roman" w:eastAsia="仿宋_GB2312" w:hAnsi="Times New Roman"/>
                <w:color w:val="000000"/>
                <w:kern w:val="0"/>
                <w:sz w:val="24"/>
              </w:rPr>
              <w:t>建成新农人农创园。</w:t>
            </w:r>
          </w:p>
        </w:tc>
        <w:tc>
          <w:tcPr>
            <w:tcW w:w="7424" w:type="dxa"/>
            <w:tcBorders>
              <w:lef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黑体" w:hAnsi="Times New Roman"/>
                <w:sz w:val="24"/>
              </w:rPr>
            </w:pPr>
            <w:r w:rsidRPr="00991BF4">
              <w:rPr>
                <w:rFonts w:ascii="Times New Roman" w:eastAsia="仿宋_GB2312" w:hAnsi="Times New Roman"/>
                <w:color w:val="000000"/>
                <w:kern w:val="0"/>
                <w:sz w:val="24"/>
              </w:rPr>
              <w:t>新农人农创园建成投用。</w:t>
            </w:r>
          </w:p>
        </w:tc>
      </w:tr>
      <w:tr w:rsidR="009B6F5E" w:rsidRPr="00991BF4">
        <w:trPr>
          <w:trHeight w:val="567"/>
          <w:jc w:val="center"/>
        </w:trPr>
        <w:tc>
          <w:tcPr>
            <w:tcW w:w="904" w:type="dxa"/>
            <w:tcBorders>
              <w:right w:val="single" w:sz="4" w:space="0" w:color="auto"/>
            </w:tcBorders>
            <w:noWrap/>
            <w:tcMar>
              <w:top w:w="57" w:type="dxa"/>
              <w:left w:w="85" w:type="dxa"/>
              <w:bottom w:w="57" w:type="dxa"/>
              <w:right w:w="85" w:type="dxa"/>
            </w:tcMar>
            <w:vAlign w:val="center"/>
          </w:tcPr>
          <w:p w:rsidR="009B6F5E" w:rsidRPr="00991BF4" w:rsidRDefault="009B6F5E">
            <w:pPr>
              <w:numPr>
                <w:ilvl w:val="0"/>
                <w:numId w:val="1"/>
              </w:numPr>
              <w:jc w:val="center"/>
              <w:rPr>
                <w:rFonts w:ascii="Times New Roman" w:eastAsia="黑体" w:hAnsi="Times New Roman"/>
                <w:sz w:val="24"/>
              </w:rPr>
            </w:pPr>
          </w:p>
        </w:tc>
        <w:tc>
          <w:tcPr>
            <w:tcW w:w="1932" w:type="dxa"/>
            <w:vMerge/>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9B6F5E">
            <w:pPr>
              <w:rPr>
                <w:rFonts w:ascii="Times New Roman" w:eastAsia="仿宋_GB2312" w:hAnsi="Times New Roman"/>
                <w:color w:val="000000"/>
                <w:kern w:val="0"/>
                <w:sz w:val="24"/>
                <w:szCs w:val="22"/>
              </w:rPr>
            </w:pPr>
          </w:p>
        </w:tc>
        <w:tc>
          <w:tcPr>
            <w:tcW w:w="4095" w:type="dxa"/>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仿宋_GB2312" w:hAnsi="Times New Roman"/>
                <w:color w:val="000000"/>
                <w:kern w:val="0"/>
                <w:sz w:val="24"/>
              </w:rPr>
            </w:pPr>
            <w:r w:rsidRPr="00991BF4">
              <w:rPr>
                <w:rFonts w:ascii="Times New Roman" w:eastAsia="仿宋_GB2312" w:hAnsi="Times New Roman"/>
                <w:color w:val="000000"/>
                <w:kern w:val="0"/>
                <w:sz w:val="24"/>
              </w:rPr>
              <w:t>开展全国农业社会化服务创新试点工作。</w:t>
            </w:r>
          </w:p>
        </w:tc>
        <w:tc>
          <w:tcPr>
            <w:tcW w:w="7424" w:type="dxa"/>
            <w:tcBorders>
              <w:lef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黑体" w:hAnsi="Times New Roman"/>
                <w:sz w:val="24"/>
              </w:rPr>
            </w:pPr>
            <w:r w:rsidRPr="00991BF4">
              <w:rPr>
                <w:rFonts w:ascii="Times New Roman" w:eastAsia="仿宋_GB2312" w:hAnsi="Times New Roman"/>
                <w:color w:val="000000"/>
                <w:kern w:val="0"/>
                <w:sz w:val="24"/>
              </w:rPr>
              <w:t>制定农业社会化服务体系实施方案，搭建区域数智服务平台，</w:t>
            </w:r>
            <w:r w:rsidRPr="00991BF4">
              <w:rPr>
                <w:rFonts w:ascii="Times New Roman" w:eastAsia="仿宋_GB2312" w:hAnsi="Times New Roman"/>
                <w:kern w:val="0"/>
                <w:sz w:val="24"/>
              </w:rPr>
              <w:t>探索建立农业社会化服务标准体系。</w:t>
            </w:r>
          </w:p>
        </w:tc>
      </w:tr>
      <w:tr w:rsidR="009B6F5E" w:rsidRPr="00991BF4">
        <w:trPr>
          <w:trHeight w:val="567"/>
          <w:jc w:val="center"/>
        </w:trPr>
        <w:tc>
          <w:tcPr>
            <w:tcW w:w="904" w:type="dxa"/>
            <w:tcBorders>
              <w:right w:val="single" w:sz="4" w:space="0" w:color="auto"/>
            </w:tcBorders>
            <w:noWrap/>
            <w:tcMar>
              <w:top w:w="57" w:type="dxa"/>
              <w:left w:w="85" w:type="dxa"/>
              <w:bottom w:w="57" w:type="dxa"/>
              <w:right w:w="85" w:type="dxa"/>
            </w:tcMar>
            <w:vAlign w:val="center"/>
          </w:tcPr>
          <w:p w:rsidR="009B6F5E" w:rsidRPr="00991BF4" w:rsidRDefault="009B6F5E">
            <w:pPr>
              <w:numPr>
                <w:ilvl w:val="0"/>
                <w:numId w:val="1"/>
              </w:numPr>
              <w:jc w:val="center"/>
              <w:rPr>
                <w:rFonts w:ascii="Times New Roman" w:eastAsia="黑体" w:hAnsi="Times New Roman"/>
                <w:sz w:val="24"/>
              </w:rPr>
            </w:pPr>
          </w:p>
        </w:tc>
        <w:tc>
          <w:tcPr>
            <w:tcW w:w="1932" w:type="dxa"/>
            <w:vMerge/>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9B6F5E">
            <w:pPr>
              <w:rPr>
                <w:rFonts w:ascii="Times New Roman" w:eastAsia="仿宋_GB2312" w:hAnsi="Times New Roman"/>
                <w:color w:val="000000"/>
                <w:kern w:val="0"/>
                <w:sz w:val="24"/>
                <w:szCs w:val="22"/>
              </w:rPr>
            </w:pPr>
          </w:p>
        </w:tc>
        <w:tc>
          <w:tcPr>
            <w:tcW w:w="4095" w:type="dxa"/>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仿宋_GB2312" w:hAnsi="Times New Roman"/>
                <w:color w:val="000000"/>
                <w:kern w:val="0"/>
                <w:sz w:val="24"/>
              </w:rPr>
            </w:pPr>
            <w:r w:rsidRPr="00991BF4">
              <w:rPr>
                <w:rFonts w:ascii="Times New Roman" w:eastAsia="仿宋_GB2312" w:hAnsi="Times New Roman"/>
                <w:color w:val="000000"/>
                <w:kern w:val="0"/>
                <w:sz w:val="24"/>
              </w:rPr>
              <w:t>创成全国农产品质量安全县。</w:t>
            </w:r>
          </w:p>
        </w:tc>
        <w:tc>
          <w:tcPr>
            <w:tcW w:w="7424" w:type="dxa"/>
            <w:tcBorders>
              <w:lef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黑体" w:hAnsi="Times New Roman"/>
                <w:sz w:val="24"/>
              </w:rPr>
            </w:pPr>
            <w:r w:rsidRPr="00991BF4">
              <w:rPr>
                <w:rFonts w:ascii="Times New Roman" w:eastAsia="仿宋_GB2312" w:hAnsi="Times New Roman"/>
                <w:color w:val="000000"/>
                <w:kern w:val="0"/>
                <w:sz w:val="24"/>
              </w:rPr>
              <w:t>全区食用农产品检测合格率达</w:t>
            </w:r>
            <w:r w:rsidRPr="00991BF4">
              <w:rPr>
                <w:rFonts w:ascii="Times New Roman" w:eastAsia="仿宋_GB2312" w:hAnsi="Times New Roman"/>
                <w:color w:val="000000"/>
                <w:kern w:val="0"/>
                <w:sz w:val="24"/>
              </w:rPr>
              <w:t>98%</w:t>
            </w:r>
            <w:r w:rsidRPr="00991BF4">
              <w:rPr>
                <w:rFonts w:ascii="Times New Roman" w:eastAsia="仿宋_GB2312" w:hAnsi="Times New Roman"/>
                <w:color w:val="000000"/>
                <w:kern w:val="0"/>
                <w:sz w:val="24"/>
              </w:rPr>
              <w:t>以上，规模主体二维码追溯合格证使用率达</w:t>
            </w:r>
            <w:r w:rsidRPr="00991BF4">
              <w:rPr>
                <w:rFonts w:ascii="Times New Roman" w:eastAsia="仿宋_GB2312" w:hAnsi="Times New Roman"/>
                <w:color w:val="000000"/>
                <w:kern w:val="0"/>
                <w:sz w:val="24"/>
              </w:rPr>
              <w:t>100%</w:t>
            </w:r>
            <w:r w:rsidRPr="00991BF4">
              <w:rPr>
                <w:rFonts w:ascii="Times New Roman" w:eastAsia="仿宋_GB2312" w:hAnsi="Times New Roman"/>
                <w:color w:val="000000"/>
                <w:kern w:val="0"/>
                <w:sz w:val="24"/>
              </w:rPr>
              <w:t>，绿色品质农业，</w:t>
            </w:r>
            <w:r w:rsidRPr="00991BF4">
              <w:rPr>
                <w:rFonts w:ascii="Times New Roman" w:eastAsia="仿宋_GB2312" w:hAnsi="Times New Roman"/>
                <w:color w:val="000000"/>
                <w:kern w:val="0"/>
                <w:sz w:val="24"/>
              </w:rPr>
              <w:t>“</w:t>
            </w:r>
            <w:r w:rsidRPr="00991BF4">
              <w:rPr>
                <w:rFonts w:ascii="Times New Roman" w:eastAsia="仿宋_GB2312" w:hAnsi="Times New Roman"/>
                <w:color w:val="000000"/>
                <w:kern w:val="0"/>
                <w:sz w:val="24"/>
              </w:rPr>
              <w:t>三品一标</w:t>
            </w:r>
            <w:r w:rsidRPr="00991BF4">
              <w:rPr>
                <w:rFonts w:ascii="Times New Roman" w:eastAsia="仿宋_GB2312" w:hAnsi="Times New Roman"/>
                <w:color w:val="000000"/>
                <w:kern w:val="0"/>
                <w:sz w:val="24"/>
              </w:rPr>
              <w:t>”</w:t>
            </w:r>
            <w:r w:rsidRPr="00991BF4">
              <w:rPr>
                <w:rFonts w:ascii="Times New Roman" w:eastAsia="仿宋_GB2312" w:hAnsi="Times New Roman"/>
                <w:color w:val="000000"/>
                <w:kern w:val="0"/>
                <w:sz w:val="24"/>
              </w:rPr>
              <w:t>率达</w:t>
            </w:r>
            <w:r w:rsidRPr="00991BF4">
              <w:rPr>
                <w:rFonts w:ascii="Times New Roman" w:eastAsia="仿宋_GB2312" w:hAnsi="Times New Roman"/>
                <w:color w:val="000000"/>
                <w:kern w:val="0"/>
                <w:sz w:val="24"/>
              </w:rPr>
              <w:t>61.2%</w:t>
            </w:r>
            <w:r w:rsidRPr="00991BF4">
              <w:rPr>
                <w:rFonts w:ascii="Times New Roman" w:eastAsia="仿宋_GB2312" w:hAnsi="Times New Roman"/>
                <w:color w:val="000000"/>
                <w:kern w:val="0"/>
                <w:sz w:val="24"/>
              </w:rPr>
              <w:t>，正在等待全国农产品质量安全县验收。</w:t>
            </w:r>
          </w:p>
        </w:tc>
      </w:tr>
      <w:tr w:rsidR="009B6F5E" w:rsidRPr="00991BF4">
        <w:trPr>
          <w:trHeight w:val="567"/>
          <w:jc w:val="center"/>
        </w:trPr>
        <w:tc>
          <w:tcPr>
            <w:tcW w:w="14355" w:type="dxa"/>
            <w:gridSpan w:val="4"/>
            <w:noWrap/>
            <w:tcMar>
              <w:top w:w="57" w:type="dxa"/>
              <w:left w:w="85" w:type="dxa"/>
              <w:bottom w:w="57" w:type="dxa"/>
              <w:right w:w="85" w:type="dxa"/>
            </w:tcMar>
            <w:vAlign w:val="center"/>
          </w:tcPr>
          <w:p w:rsidR="009B6F5E" w:rsidRPr="00991BF4" w:rsidRDefault="00722B0A">
            <w:pPr>
              <w:tabs>
                <w:tab w:val="left" w:pos="420"/>
              </w:tabs>
              <w:jc w:val="center"/>
              <w:rPr>
                <w:rFonts w:ascii="Times New Roman" w:eastAsia="黑体" w:hAnsi="Times New Roman"/>
                <w:sz w:val="24"/>
              </w:rPr>
            </w:pPr>
            <w:r w:rsidRPr="00991BF4">
              <w:rPr>
                <w:rFonts w:ascii="Times New Roman" w:eastAsia="黑体" w:hAnsi="Times New Roman"/>
                <w:sz w:val="28"/>
                <w:szCs w:val="28"/>
              </w:rPr>
              <w:t>四、惠民生，促共富，让百姓生活更暖</w:t>
            </w:r>
          </w:p>
        </w:tc>
      </w:tr>
      <w:tr w:rsidR="009B6F5E" w:rsidRPr="00991BF4">
        <w:trPr>
          <w:trHeight w:val="567"/>
          <w:jc w:val="center"/>
        </w:trPr>
        <w:tc>
          <w:tcPr>
            <w:tcW w:w="904" w:type="dxa"/>
            <w:tcBorders>
              <w:right w:val="single" w:sz="4" w:space="0" w:color="auto"/>
            </w:tcBorders>
            <w:noWrap/>
            <w:tcMar>
              <w:top w:w="57" w:type="dxa"/>
              <w:left w:w="85" w:type="dxa"/>
              <w:bottom w:w="57" w:type="dxa"/>
              <w:right w:w="85" w:type="dxa"/>
            </w:tcMar>
            <w:vAlign w:val="center"/>
          </w:tcPr>
          <w:p w:rsidR="009B6F5E" w:rsidRPr="00991BF4" w:rsidRDefault="009B6F5E">
            <w:pPr>
              <w:numPr>
                <w:ilvl w:val="0"/>
                <w:numId w:val="1"/>
              </w:numPr>
              <w:jc w:val="center"/>
              <w:rPr>
                <w:rFonts w:ascii="Times New Roman" w:eastAsia="黑体" w:hAnsi="Times New Roman"/>
                <w:sz w:val="24"/>
              </w:rPr>
            </w:pPr>
          </w:p>
        </w:tc>
        <w:tc>
          <w:tcPr>
            <w:tcW w:w="1932" w:type="dxa"/>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722B0A">
            <w:pPr>
              <w:jc w:val="center"/>
              <w:rPr>
                <w:rFonts w:ascii="Times New Roman" w:eastAsia="仿宋_GB2312" w:hAnsi="Times New Roman"/>
                <w:kern w:val="0"/>
                <w:sz w:val="24"/>
                <w:szCs w:val="22"/>
              </w:rPr>
            </w:pPr>
            <w:r w:rsidRPr="00991BF4">
              <w:rPr>
                <w:rFonts w:ascii="Times New Roman" w:eastAsia="仿宋_GB2312" w:hAnsi="Times New Roman"/>
                <w:kern w:val="0"/>
                <w:sz w:val="24"/>
                <w:szCs w:val="22"/>
              </w:rPr>
              <w:t>推进共同富裕</w:t>
            </w:r>
          </w:p>
        </w:tc>
        <w:tc>
          <w:tcPr>
            <w:tcW w:w="4095" w:type="dxa"/>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仿宋_GB2312" w:hAnsi="Times New Roman"/>
                <w:color w:val="000000"/>
                <w:kern w:val="0"/>
                <w:sz w:val="24"/>
              </w:rPr>
            </w:pPr>
            <w:r w:rsidRPr="00991BF4">
              <w:rPr>
                <w:rFonts w:ascii="Times New Roman" w:eastAsia="仿宋_GB2312" w:hAnsi="Times New Roman"/>
                <w:kern w:val="0"/>
                <w:sz w:val="24"/>
              </w:rPr>
              <w:t>积极推动共同富裕先行先试，探索先富帮后富有效路径。</w:t>
            </w:r>
          </w:p>
        </w:tc>
        <w:tc>
          <w:tcPr>
            <w:tcW w:w="7424" w:type="dxa"/>
            <w:tcBorders>
              <w:lef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仿宋_GB2312" w:hAnsi="Times New Roman"/>
                <w:color w:val="000000"/>
                <w:kern w:val="0"/>
                <w:sz w:val="24"/>
              </w:rPr>
            </w:pPr>
            <w:r w:rsidRPr="00991BF4">
              <w:rPr>
                <w:rFonts w:ascii="Times New Roman" w:eastAsia="仿宋_GB2312" w:hAnsi="Times New Roman"/>
                <w:color w:val="000000"/>
                <w:kern w:val="0"/>
                <w:sz w:val="24"/>
              </w:rPr>
              <w:t>1.</w:t>
            </w:r>
            <w:r w:rsidRPr="00991BF4">
              <w:rPr>
                <w:rFonts w:ascii="Times New Roman" w:eastAsia="仿宋_GB2312" w:hAnsi="Times New Roman"/>
                <w:color w:val="000000"/>
                <w:kern w:val="0"/>
                <w:sz w:val="24"/>
              </w:rPr>
              <w:t>全年重点打造标志性成果</w:t>
            </w:r>
            <w:r w:rsidRPr="00991BF4">
              <w:rPr>
                <w:rFonts w:ascii="Times New Roman" w:eastAsia="仿宋_GB2312" w:hAnsi="Times New Roman"/>
                <w:color w:val="000000"/>
                <w:kern w:val="0"/>
                <w:sz w:val="24"/>
              </w:rPr>
              <w:t>15</w:t>
            </w:r>
            <w:r w:rsidRPr="00991BF4">
              <w:rPr>
                <w:rFonts w:ascii="Times New Roman" w:eastAsia="仿宋_GB2312" w:hAnsi="Times New Roman"/>
                <w:color w:val="000000"/>
                <w:kern w:val="0"/>
                <w:sz w:val="24"/>
              </w:rPr>
              <w:t>项，完成</w:t>
            </w:r>
            <w:r w:rsidRPr="00991BF4">
              <w:rPr>
                <w:rFonts w:ascii="Times New Roman" w:eastAsia="仿宋_GB2312" w:hAnsi="Times New Roman"/>
                <w:color w:val="000000"/>
                <w:kern w:val="0"/>
                <w:sz w:val="24"/>
              </w:rPr>
              <w:t>“</w:t>
            </w:r>
            <w:r w:rsidRPr="00991BF4">
              <w:rPr>
                <w:rFonts w:ascii="Times New Roman" w:eastAsia="仿宋_GB2312" w:hAnsi="Times New Roman"/>
                <w:color w:val="000000"/>
                <w:kern w:val="0"/>
                <w:sz w:val="24"/>
              </w:rPr>
              <w:t>天目共富</w:t>
            </w:r>
            <w:r w:rsidRPr="00991BF4">
              <w:rPr>
                <w:rFonts w:ascii="Times New Roman" w:eastAsia="仿宋_GB2312" w:hAnsi="Times New Roman"/>
                <w:color w:val="000000"/>
                <w:kern w:val="0"/>
                <w:sz w:val="24"/>
              </w:rPr>
              <w:t>+”</w:t>
            </w:r>
            <w:r w:rsidRPr="00991BF4">
              <w:rPr>
                <w:rFonts w:ascii="Times New Roman" w:eastAsia="仿宋_GB2312" w:hAnsi="Times New Roman"/>
                <w:color w:val="000000"/>
                <w:kern w:val="0"/>
                <w:sz w:val="24"/>
              </w:rPr>
              <w:t>等</w:t>
            </w:r>
            <w:r w:rsidRPr="00991BF4">
              <w:rPr>
                <w:rFonts w:ascii="Times New Roman" w:eastAsia="仿宋_GB2312" w:hAnsi="Times New Roman"/>
                <w:color w:val="000000"/>
                <w:kern w:val="0"/>
                <w:sz w:val="24"/>
              </w:rPr>
              <w:t>20</w:t>
            </w:r>
            <w:r w:rsidRPr="00991BF4">
              <w:rPr>
                <w:rFonts w:ascii="Times New Roman" w:eastAsia="仿宋_GB2312" w:hAnsi="Times New Roman"/>
                <w:color w:val="000000"/>
                <w:kern w:val="0"/>
                <w:sz w:val="24"/>
              </w:rPr>
              <w:t>个标志性项目，实施</w:t>
            </w:r>
            <w:r w:rsidRPr="00991BF4">
              <w:rPr>
                <w:rFonts w:ascii="Times New Roman" w:eastAsia="仿宋_GB2312" w:hAnsi="Times New Roman"/>
                <w:color w:val="000000"/>
                <w:kern w:val="0"/>
                <w:sz w:val="24"/>
              </w:rPr>
              <w:t>80</w:t>
            </w:r>
            <w:r w:rsidRPr="00991BF4">
              <w:rPr>
                <w:rFonts w:ascii="Times New Roman" w:eastAsia="仿宋_GB2312" w:hAnsi="Times New Roman"/>
                <w:color w:val="000000"/>
                <w:kern w:val="0"/>
                <w:sz w:val="24"/>
              </w:rPr>
              <w:t>项重点工作和</w:t>
            </w:r>
            <w:r w:rsidRPr="00991BF4">
              <w:rPr>
                <w:rFonts w:ascii="Times New Roman" w:eastAsia="仿宋_GB2312" w:hAnsi="Times New Roman"/>
                <w:color w:val="000000"/>
                <w:kern w:val="0"/>
                <w:sz w:val="24"/>
              </w:rPr>
              <w:t>58</w:t>
            </w:r>
            <w:r w:rsidRPr="00991BF4">
              <w:rPr>
                <w:rFonts w:ascii="Times New Roman" w:eastAsia="仿宋_GB2312" w:hAnsi="Times New Roman"/>
                <w:color w:val="000000"/>
                <w:kern w:val="0"/>
                <w:sz w:val="24"/>
              </w:rPr>
              <w:t>项重大改革</w:t>
            </w:r>
            <w:r w:rsidRPr="00991BF4">
              <w:rPr>
                <w:rFonts w:ascii="Times New Roman" w:hAnsi="Times New Roman"/>
                <w:color w:val="000000"/>
                <w:kern w:val="0"/>
                <w:sz w:val="24"/>
              </w:rPr>
              <w:t>；</w:t>
            </w:r>
          </w:p>
          <w:p w:rsidR="009B6F5E" w:rsidRPr="00991BF4" w:rsidRDefault="00722B0A">
            <w:pPr>
              <w:rPr>
                <w:rFonts w:ascii="Times New Roman" w:eastAsia="仿宋_GB2312" w:hAnsi="Times New Roman"/>
                <w:color w:val="000000"/>
                <w:kern w:val="0"/>
                <w:sz w:val="24"/>
              </w:rPr>
            </w:pPr>
            <w:r w:rsidRPr="00991BF4">
              <w:rPr>
                <w:rFonts w:ascii="Times New Roman" w:eastAsia="仿宋_GB2312" w:hAnsi="Times New Roman"/>
                <w:color w:val="000000"/>
                <w:kern w:val="0"/>
                <w:sz w:val="24"/>
              </w:rPr>
              <w:t>2.</w:t>
            </w:r>
            <w:r w:rsidRPr="00991BF4">
              <w:rPr>
                <w:rFonts w:ascii="Times New Roman" w:eastAsia="仿宋_GB2312" w:hAnsi="Times New Roman"/>
                <w:color w:val="000000"/>
                <w:kern w:val="0"/>
                <w:sz w:val="24"/>
              </w:rPr>
              <w:t>完成</w:t>
            </w:r>
            <w:r w:rsidRPr="00991BF4">
              <w:rPr>
                <w:rFonts w:ascii="Times New Roman" w:eastAsia="仿宋_GB2312" w:hAnsi="Times New Roman"/>
                <w:color w:val="000000"/>
                <w:kern w:val="0"/>
                <w:sz w:val="24"/>
              </w:rPr>
              <w:t>6</w:t>
            </w:r>
            <w:r w:rsidRPr="00991BF4">
              <w:rPr>
                <w:rFonts w:ascii="Times New Roman" w:eastAsia="仿宋_GB2312" w:hAnsi="Times New Roman"/>
                <w:color w:val="000000"/>
                <w:kern w:val="0"/>
                <w:sz w:val="24"/>
              </w:rPr>
              <w:t>个未来乡村建设；</w:t>
            </w:r>
          </w:p>
          <w:p w:rsidR="009B6F5E" w:rsidRPr="00991BF4" w:rsidRDefault="00722B0A">
            <w:pPr>
              <w:rPr>
                <w:rFonts w:ascii="Times New Roman" w:hAnsi="Times New Roman"/>
              </w:rPr>
            </w:pPr>
            <w:r w:rsidRPr="00991BF4">
              <w:rPr>
                <w:rFonts w:ascii="Times New Roman" w:eastAsia="仿宋_GB2312" w:hAnsi="Times New Roman"/>
                <w:color w:val="000000"/>
                <w:kern w:val="0"/>
                <w:sz w:val="24"/>
              </w:rPr>
              <w:t>3.</w:t>
            </w:r>
            <w:r w:rsidRPr="00991BF4">
              <w:rPr>
                <w:rFonts w:ascii="Times New Roman" w:eastAsia="仿宋_GB2312" w:hAnsi="Times New Roman"/>
                <w:color w:val="000000"/>
                <w:kern w:val="0"/>
                <w:sz w:val="24"/>
              </w:rPr>
              <w:t>成功举办乡村运营招引新闻发布会，招引运营商</w:t>
            </w:r>
            <w:r w:rsidRPr="00991BF4">
              <w:rPr>
                <w:rFonts w:ascii="Times New Roman" w:eastAsia="仿宋_GB2312" w:hAnsi="Times New Roman"/>
                <w:color w:val="000000"/>
                <w:kern w:val="0"/>
                <w:sz w:val="24"/>
              </w:rPr>
              <w:t>3</w:t>
            </w:r>
            <w:r w:rsidRPr="00991BF4">
              <w:rPr>
                <w:rFonts w:ascii="Times New Roman" w:eastAsia="仿宋_GB2312" w:hAnsi="Times New Roman"/>
                <w:color w:val="000000"/>
                <w:kern w:val="0"/>
                <w:sz w:val="24"/>
              </w:rPr>
              <w:t>家</w:t>
            </w:r>
            <w:r w:rsidRPr="00991BF4">
              <w:rPr>
                <w:rFonts w:ascii="Times New Roman" w:eastAsia="仿宋_GB2312" w:hAnsi="Times New Roman"/>
                <w:kern w:val="0"/>
                <w:sz w:val="24"/>
              </w:rPr>
              <w:t>。创成</w:t>
            </w:r>
            <w:r w:rsidRPr="00991BF4">
              <w:rPr>
                <w:rFonts w:ascii="Times New Roman" w:eastAsia="仿宋_GB2312" w:hAnsi="Times New Roman"/>
                <w:kern w:val="0"/>
                <w:sz w:val="24"/>
              </w:rPr>
              <w:t>A</w:t>
            </w:r>
            <w:r w:rsidRPr="00991BF4">
              <w:rPr>
                <w:rFonts w:ascii="Times New Roman" w:eastAsia="仿宋_GB2312" w:hAnsi="Times New Roman"/>
                <w:kern w:val="0"/>
                <w:sz w:val="24"/>
              </w:rPr>
              <w:t>级景区村庄</w:t>
            </w:r>
            <w:r w:rsidRPr="00991BF4">
              <w:rPr>
                <w:rFonts w:ascii="Times New Roman" w:eastAsia="仿宋_GB2312" w:hAnsi="Times New Roman"/>
                <w:kern w:val="0"/>
                <w:sz w:val="24"/>
              </w:rPr>
              <w:t>44</w:t>
            </w:r>
            <w:r w:rsidRPr="00991BF4">
              <w:rPr>
                <w:rFonts w:ascii="Times New Roman" w:eastAsia="仿宋_GB2312" w:hAnsi="Times New Roman"/>
                <w:kern w:val="0"/>
                <w:sz w:val="24"/>
              </w:rPr>
              <w:t>个，</w:t>
            </w:r>
            <w:r w:rsidRPr="00991BF4">
              <w:rPr>
                <w:rFonts w:ascii="Times New Roman" w:eastAsia="仿宋_GB2312" w:hAnsi="Times New Roman"/>
                <w:kern w:val="0"/>
                <w:sz w:val="24"/>
              </w:rPr>
              <w:t>2A</w:t>
            </w:r>
            <w:r w:rsidRPr="00991BF4">
              <w:rPr>
                <w:rFonts w:ascii="Times New Roman" w:eastAsia="仿宋_GB2312" w:hAnsi="Times New Roman"/>
                <w:kern w:val="0"/>
                <w:sz w:val="24"/>
              </w:rPr>
              <w:t>级景区村庄</w:t>
            </w:r>
            <w:r w:rsidRPr="00991BF4">
              <w:rPr>
                <w:rFonts w:ascii="Times New Roman" w:eastAsia="仿宋_GB2312" w:hAnsi="Times New Roman"/>
                <w:kern w:val="0"/>
                <w:sz w:val="24"/>
              </w:rPr>
              <w:t>53</w:t>
            </w:r>
            <w:r w:rsidRPr="00991BF4">
              <w:rPr>
                <w:rFonts w:ascii="Times New Roman" w:eastAsia="仿宋_GB2312" w:hAnsi="Times New Roman"/>
                <w:kern w:val="0"/>
                <w:sz w:val="24"/>
              </w:rPr>
              <w:t>个，</w:t>
            </w:r>
            <w:r w:rsidRPr="00991BF4">
              <w:rPr>
                <w:rFonts w:ascii="Times New Roman" w:eastAsia="仿宋_GB2312" w:hAnsi="Times New Roman"/>
                <w:kern w:val="0"/>
                <w:sz w:val="24"/>
              </w:rPr>
              <w:t>3A</w:t>
            </w:r>
            <w:r w:rsidRPr="00991BF4">
              <w:rPr>
                <w:rFonts w:ascii="Times New Roman" w:eastAsia="仿宋_GB2312" w:hAnsi="Times New Roman"/>
                <w:kern w:val="0"/>
                <w:sz w:val="24"/>
              </w:rPr>
              <w:t>级景区村庄</w:t>
            </w:r>
            <w:r w:rsidRPr="00991BF4">
              <w:rPr>
                <w:rFonts w:ascii="Times New Roman" w:eastAsia="仿宋_GB2312" w:hAnsi="Times New Roman"/>
                <w:kern w:val="0"/>
                <w:sz w:val="24"/>
              </w:rPr>
              <w:t>13</w:t>
            </w:r>
            <w:r w:rsidRPr="00991BF4">
              <w:rPr>
                <w:rFonts w:ascii="Times New Roman" w:eastAsia="仿宋_GB2312" w:hAnsi="Times New Roman"/>
                <w:kern w:val="0"/>
                <w:sz w:val="24"/>
              </w:rPr>
              <w:t>个。</w:t>
            </w:r>
          </w:p>
        </w:tc>
      </w:tr>
      <w:tr w:rsidR="009B6F5E" w:rsidRPr="00991BF4">
        <w:trPr>
          <w:trHeight w:val="567"/>
          <w:jc w:val="center"/>
        </w:trPr>
        <w:tc>
          <w:tcPr>
            <w:tcW w:w="904" w:type="dxa"/>
            <w:tcBorders>
              <w:right w:val="single" w:sz="4" w:space="0" w:color="auto"/>
            </w:tcBorders>
            <w:noWrap/>
            <w:tcMar>
              <w:top w:w="57" w:type="dxa"/>
              <w:left w:w="85" w:type="dxa"/>
              <w:bottom w:w="57" w:type="dxa"/>
              <w:right w:w="85" w:type="dxa"/>
            </w:tcMar>
            <w:vAlign w:val="center"/>
          </w:tcPr>
          <w:p w:rsidR="009B6F5E" w:rsidRPr="00991BF4" w:rsidRDefault="009B6F5E">
            <w:pPr>
              <w:numPr>
                <w:ilvl w:val="0"/>
                <w:numId w:val="1"/>
              </w:numPr>
              <w:jc w:val="center"/>
              <w:rPr>
                <w:rFonts w:ascii="Times New Roman" w:eastAsia="黑体" w:hAnsi="Times New Roman"/>
                <w:sz w:val="24"/>
              </w:rPr>
            </w:pPr>
          </w:p>
        </w:tc>
        <w:tc>
          <w:tcPr>
            <w:tcW w:w="1932" w:type="dxa"/>
            <w:vMerge w:val="restart"/>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722B0A">
            <w:pPr>
              <w:jc w:val="center"/>
              <w:rPr>
                <w:rFonts w:ascii="Times New Roman" w:eastAsia="仿宋_GB2312" w:hAnsi="Times New Roman"/>
                <w:kern w:val="0"/>
                <w:sz w:val="24"/>
                <w:szCs w:val="22"/>
              </w:rPr>
            </w:pPr>
            <w:r w:rsidRPr="00991BF4">
              <w:rPr>
                <w:rFonts w:ascii="Times New Roman" w:eastAsia="仿宋_GB2312" w:hAnsi="Times New Roman"/>
                <w:kern w:val="0"/>
                <w:sz w:val="24"/>
                <w:szCs w:val="22"/>
              </w:rPr>
              <w:t>推进共同富裕</w:t>
            </w:r>
          </w:p>
        </w:tc>
        <w:tc>
          <w:tcPr>
            <w:tcW w:w="4095" w:type="dxa"/>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722B0A">
            <w:pPr>
              <w:spacing w:line="280" w:lineRule="exact"/>
              <w:rPr>
                <w:rFonts w:ascii="Times New Roman" w:eastAsia="仿宋_GB2312" w:hAnsi="Times New Roman"/>
                <w:kern w:val="0"/>
                <w:sz w:val="24"/>
              </w:rPr>
            </w:pPr>
            <w:r w:rsidRPr="00991BF4">
              <w:rPr>
                <w:rFonts w:ascii="Times New Roman" w:eastAsia="仿宋_GB2312" w:hAnsi="Times New Roman"/>
                <w:color w:val="000000"/>
                <w:kern w:val="0"/>
                <w:sz w:val="24"/>
              </w:rPr>
              <w:t>突出高校毕业生、退役军人、困难群体等重点人群就业创业，实现城镇新增就业</w:t>
            </w:r>
            <w:r w:rsidRPr="00991BF4">
              <w:rPr>
                <w:rFonts w:ascii="Times New Roman" w:eastAsia="仿宋_GB2312" w:hAnsi="Times New Roman"/>
                <w:color w:val="000000"/>
                <w:kern w:val="0"/>
                <w:sz w:val="24"/>
              </w:rPr>
              <w:t>3</w:t>
            </w:r>
            <w:r w:rsidRPr="00991BF4">
              <w:rPr>
                <w:rFonts w:ascii="Times New Roman" w:eastAsia="仿宋_GB2312" w:hAnsi="Times New Roman"/>
                <w:color w:val="000000"/>
                <w:kern w:val="0"/>
                <w:sz w:val="24"/>
              </w:rPr>
              <w:t>万人以上，零就业家庭实现动态清零。</w:t>
            </w:r>
          </w:p>
        </w:tc>
        <w:tc>
          <w:tcPr>
            <w:tcW w:w="7424" w:type="dxa"/>
            <w:tcBorders>
              <w:lef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黑体" w:hAnsi="Times New Roman"/>
                <w:sz w:val="24"/>
              </w:rPr>
            </w:pPr>
            <w:r w:rsidRPr="00991BF4">
              <w:rPr>
                <w:rFonts w:ascii="Times New Roman" w:eastAsia="仿宋_GB2312" w:hAnsi="Times New Roman"/>
                <w:kern w:val="0"/>
                <w:sz w:val="24"/>
              </w:rPr>
              <w:t>全区实现城镇新增就业</w:t>
            </w:r>
            <w:r w:rsidRPr="00991BF4">
              <w:rPr>
                <w:rFonts w:ascii="Times New Roman" w:eastAsia="仿宋_GB2312" w:hAnsi="Times New Roman"/>
                <w:kern w:val="0"/>
                <w:sz w:val="24"/>
              </w:rPr>
              <w:t>30106</w:t>
            </w:r>
            <w:r w:rsidRPr="00991BF4">
              <w:rPr>
                <w:rFonts w:ascii="Times New Roman" w:eastAsia="仿宋_GB2312" w:hAnsi="Times New Roman"/>
                <w:kern w:val="0"/>
                <w:sz w:val="24"/>
              </w:rPr>
              <w:t>人，零就业家庭动态清零。</w:t>
            </w:r>
          </w:p>
        </w:tc>
      </w:tr>
      <w:tr w:rsidR="009B6F5E" w:rsidRPr="00991BF4">
        <w:trPr>
          <w:trHeight w:val="567"/>
          <w:jc w:val="center"/>
        </w:trPr>
        <w:tc>
          <w:tcPr>
            <w:tcW w:w="904" w:type="dxa"/>
            <w:tcBorders>
              <w:right w:val="single" w:sz="4" w:space="0" w:color="auto"/>
            </w:tcBorders>
            <w:noWrap/>
            <w:tcMar>
              <w:top w:w="57" w:type="dxa"/>
              <w:left w:w="85" w:type="dxa"/>
              <w:bottom w:w="57" w:type="dxa"/>
              <w:right w:w="85" w:type="dxa"/>
            </w:tcMar>
            <w:vAlign w:val="center"/>
          </w:tcPr>
          <w:p w:rsidR="009B6F5E" w:rsidRPr="00991BF4" w:rsidRDefault="009B6F5E">
            <w:pPr>
              <w:numPr>
                <w:ilvl w:val="0"/>
                <w:numId w:val="1"/>
              </w:numPr>
              <w:jc w:val="center"/>
              <w:rPr>
                <w:rFonts w:ascii="Times New Roman" w:eastAsia="黑体" w:hAnsi="Times New Roman"/>
                <w:sz w:val="24"/>
              </w:rPr>
            </w:pPr>
          </w:p>
        </w:tc>
        <w:tc>
          <w:tcPr>
            <w:tcW w:w="1932" w:type="dxa"/>
            <w:vMerge/>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9B6F5E">
            <w:pPr>
              <w:rPr>
                <w:rFonts w:ascii="Times New Roman" w:eastAsia="仿宋_GB2312" w:hAnsi="Times New Roman"/>
                <w:color w:val="000000"/>
                <w:kern w:val="0"/>
                <w:sz w:val="24"/>
                <w:szCs w:val="22"/>
              </w:rPr>
            </w:pPr>
          </w:p>
        </w:tc>
        <w:tc>
          <w:tcPr>
            <w:tcW w:w="4095" w:type="dxa"/>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仿宋_GB2312" w:hAnsi="Times New Roman"/>
                <w:color w:val="000000"/>
                <w:kern w:val="0"/>
                <w:sz w:val="24"/>
              </w:rPr>
            </w:pPr>
            <w:r w:rsidRPr="00991BF4">
              <w:rPr>
                <w:rFonts w:ascii="Times New Roman" w:eastAsia="仿宋_GB2312" w:hAnsi="Times New Roman"/>
                <w:color w:val="000000"/>
                <w:kern w:val="0"/>
                <w:sz w:val="24"/>
              </w:rPr>
              <w:t>完成各类就业技能培训</w:t>
            </w:r>
            <w:r w:rsidRPr="00991BF4">
              <w:rPr>
                <w:rFonts w:ascii="Times New Roman" w:eastAsia="仿宋_GB2312" w:hAnsi="Times New Roman"/>
                <w:color w:val="000000"/>
                <w:kern w:val="0"/>
                <w:sz w:val="24"/>
              </w:rPr>
              <w:t>1</w:t>
            </w:r>
            <w:r w:rsidRPr="00991BF4">
              <w:rPr>
                <w:rFonts w:ascii="Times New Roman" w:eastAsia="仿宋_GB2312" w:hAnsi="Times New Roman"/>
                <w:color w:val="000000"/>
                <w:kern w:val="0"/>
                <w:sz w:val="24"/>
              </w:rPr>
              <w:t>万人次以上，发放各类就业创业补贴</w:t>
            </w:r>
            <w:r w:rsidRPr="00991BF4">
              <w:rPr>
                <w:rFonts w:ascii="Times New Roman" w:eastAsia="仿宋_GB2312" w:hAnsi="Times New Roman"/>
                <w:color w:val="000000"/>
                <w:kern w:val="0"/>
                <w:sz w:val="24"/>
              </w:rPr>
              <w:t>6500</w:t>
            </w:r>
            <w:r w:rsidRPr="00991BF4">
              <w:rPr>
                <w:rFonts w:ascii="Times New Roman" w:eastAsia="仿宋_GB2312" w:hAnsi="Times New Roman"/>
                <w:color w:val="000000"/>
                <w:kern w:val="0"/>
                <w:sz w:val="24"/>
              </w:rPr>
              <w:t>万元，资助创业项目</w:t>
            </w:r>
            <w:r w:rsidRPr="00991BF4">
              <w:rPr>
                <w:rFonts w:ascii="Times New Roman" w:eastAsia="仿宋_GB2312" w:hAnsi="Times New Roman"/>
                <w:color w:val="000000"/>
                <w:kern w:val="0"/>
                <w:sz w:val="24"/>
              </w:rPr>
              <w:t>100</w:t>
            </w:r>
            <w:r w:rsidRPr="00991BF4">
              <w:rPr>
                <w:rFonts w:ascii="Times New Roman" w:eastAsia="仿宋_GB2312" w:hAnsi="Times New Roman"/>
                <w:color w:val="000000"/>
                <w:kern w:val="0"/>
                <w:sz w:val="24"/>
              </w:rPr>
              <w:t>个，发放创业担保贷款</w:t>
            </w:r>
            <w:r w:rsidRPr="00991BF4">
              <w:rPr>
                <w:rFonts w:ascii="Times New Roman" w:eastAsia="仿宋_GB2312" w:hAnsi="Times New Roman"/>
                <w:color w:val="000000"/>
                <w:kern w:val="0"/>
                <w:sz w:val="24"/>
              </w:rPr>
              <w:t>2000</w:t>
            </w:r>
            <w:r w:rsidRPr="00991BF4">
              <w:rPr>
                <w:rFonts w:ascii="Times New Roman" w:eastAsia="仿宋_GB2312" w:hAnsi="Times New Roman"/>
                <w:color w:val="000000"/>
                <w:kern w:val="0"/>
                <w:sz w:val="24"/>
              </w:rPr>
              <w:t>万元。</w:t>
            </w:r>
          </w:p>
        </w:tc>
        <w:tc>
          <w:tcPr>
            <w:tcW w:w="7424" w:type="dxa"/>
            <w:tcBorders>
              <w:lef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仿宋_GB2312" w:hAnsi="Times New Roman"/>
                <w:kern w:val="0"/>
                <w:sz w:val="24"/>
              </w:rPr>
            </w:pPr>
            <w:r w:rsidRPr="00991BF4">
              <w:rPr>
                <w:rFonts w:ascii="Times New Roman" w:eastAsia="仿宋_GB2312" w:hAnsi="Times New Roman"/>
                <w:color w:val="000000"/>
                <w:kern w:val="0"/>
                <w:sz w:val="24"/>
              </w:rPr>
              <w:t>全年开展各类就业技能培训</w:t>
            </w:r>
            <w:r w:rsidRPr="00991BF4">
              <w:rPr>
                <w:rFonts w:ascii="Times New Roman" w:eastAsia="仿宋_GB2312" w:hAnsi="Times New Roman"/>
                <w:color w:val="000000"/>
                <w:kern w:val="0"/>
                <w:sz w:val="24"/>
              </w:rPr>
              <w:t>14970</w:t>
            </w:r>
            <w:r w:rsidRPr="00991BF4">
              <w:rPr>
                <w:rFonts w:ascii="Times New Roman" w:eastAsia="仿宋_GB2312" w:hAnsi="Times New Roman"/>
                <w:color w:val="000000"/>
                <w:kern w:val="0"/>
                <w:sz w:val="24"/>
              </w:rPr>
              <w:t>人次，</w:t>
            </w:r>
            <w:r w:rsidRPr="00991BF4">
              <w:rPr>
                <w:rFonts w:ascii="Times New Roman" w:eastAsia="仿宋_GB2312" w:hAnsi="Times New Roman"/>
                <w:kern w:val="0"/>
                <w:sz w:val="24"/>
              </w:rPr>
              <w:t>认定大学生见习（实习）基地</w:t>
            </w:r>
            <w:r w:rsidRPr="00991BF4">
              <w:rPr>
                <w:rFonts w:ascii="Times New Roman" w:eastAsia="仿宋_GB2312" w:hAnsi="Times New Roman"/>
                <w:kern w:val="0"/>
                <w:sz w:val="24"/>
              </w:rPr>
              <w:t>34</w:t>
            </w:r>
            <w:r w:rsidRPr="00991BF4">
              <w:rPr>
                <w:rFonts w:ascii="Times New Roman" w:eastAsia="仿宋_GB2312" w:hAnsi="Times New Roman"/>
                <w:kern w:val="0"/>
                <w:sz w:val="24"/>
              </w:rPr>
              <w:t>家。资助创业项目</w:t>
            </w:r>
            <w:r w:rsidRPr="00991BF4">
              <w:rPr>
                <w:rFonts w:ascii="Times New Roman" w:eastAsia="仿宋_GB2312" w:hAnsi="Times New Roman"/>
                <w:kern w:val="0"/>
                <w:sz w:val="24"/>
              </w:rPr>
              <w:t>120</w:t>
            </w:r>
            <w:r w:rsidRPr="00991BF4">
              <w:rPr>
                <w:rFonts w:ascii="Times New Roman" w:eastAsia="仿宋_GB2312" w:hAnsi="Times New Roman"/>
                <w:kern w:val="0"/>
                <w:sz w:val="24"/>
              </w:rPr>
              <w:t>个，发放各类就业创业补贴</w:t>
            </w:r>
            <w:r w:rsidRPr="00991BF4">
              <w:rPr>
                <w:rFonts w:ascii="Times New Roman" w:eastAsia="仿宋_GB2312" w:hAnsi="Times New Roman"/>
                <w:kern w:val="0"/>
                <w:sz w:val="24"/>
              </w:rPr>
              <w:t>8827</w:t>
            </w:r>
            <w:r w:rsidRPr="00991BF4">
              <w:rPr>
                <w:rFonts w:ascii="Times New Roman" w:eastAsia="仿宋_GB2312" w:hAnsi="Times New Roman"/>
                <w:kern w:val="0"/>
                <w:sz w:val="24"/>
              </w:rPr>
              <w:t>万元，</w:t>
            </w:r>
            <w:r w:rsidRPr="00991BF4">
              <w:rPr>
                <w:rFonts w:ascii="Times New Roman" w:eastAsia="仿宋_GB2312" w:hAnsi="Times New Roman"/>
                <w:color w:val="000000"/>
                <w:kern w:val="0"/>
                <w:sz w:val="24"/>
              </w:rPr>
              <w:t>创业担保贷款</w:t>
            </w:r>
            <w:r w:rsidRPr="00991BF4">
              <w:rPr>
                <w:rFonts w:ascii="Times New Roman" w:eastAsia="仿宋_GB2312" w:hAnsi="Times New Roman"/>
                <w:color w:val="000000"/>
                <w:kern w:val="0"/>
                <w:sz w:val="24"/>
              </w:rPr>
              <w:t>5540</w:t>
            </w:r>
            <w:r w:rsidRPr="00991BF4">
              <w:rPr>
                <w:rFonts w:ascii="Times New Roman" w:eastAsia="仿宋_GB2312" w:hAnsi="Times New Roman"/>
                <w:color w:val="000000"/>
                <w:kern w:val="0"/>
                <w:sz w:val="24"/>
              </w:rPr>
              <w:t>万元。</w:t>
            </w:r>
          </w:p>
        </w:tc>
      </w:tr>
      <w:tr w:rsidR="009B6F5E" w:rsidRPr="00991BF4">
        <w:trPr>
          <w:trHeight w:val="567"/>
          <w:jc w:val="center"/>
        </w:trPr>
        <w:tc>
          <w:tcPr>
            <w:tcW w:w="904" w:type="dxa"/>
            <w:tcBorders>
              <w:right w:val="single" w:sz="4" w:space="0" w:color="auto"/>
            </w:tcBorders>
            <w:noWrap/>
            <w:tcMar>
              <w:top w:w="57" w:type="dxa"/>
              <w:left w:w="85" w:type="dxa"/>
              <w:bottom w:w="57" w:type="dxa"/>
              <w:right w:w="85" w:type="dxa"/>
            </w:tcMar>
            <w:vAlign w:val="center"/>
          </w:tcPr>
          <w:p w:rsidR="009B6F5E" w:rsidRPr="00991BF4" w:rsidRDefault="009B6F5E">
            <w:pPr>
              <w:numPr>
                <w:ilvl w:val="0"/>
                <w:numId w:val="1"/>
              </w:numPr>
              <w:jc w:val="center"/>
              <w:rPr>
                <w:rFonts w:ascii="Times New Roman" w:eastAsia="黑体" w:hAnsi="Times New Roman"/>
                <w:sz w:val="24"/>
              </w:rPr>
            </w:pPr>
          </w:p>
        </w:tc>
        <w:tc>
          <w:tcPr>
            <w:tcW w:w="1932" w:type="dxa"/>
            <w:vMerge/>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9B6F5E">
            <w:pPr>
              <w:rPr>
                <w:rFonts w:ascii="Times New Roman" w:eastAsia="仿宋_GB2312" w:hAnsi="Times New Roman"/>
                <w:color w:val="000000"/>
                <w:kern w:val="0"/>
                <w:sz w:val="24"/>
                <w:szCs w:val="22"/>
              </w:rPr>
            </w:pPr>
          </w:p>
        </w:tc>
        <w:tc>
          <w:tcPr>
            <w:tcW w:w="4095" w:type="dxa"/>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仿宋_GB2312" w:hAnsi="Times New Roman"/>
                <w:color w:val="000000"/>
                <w:kern w:val="0"/>
                <w:sz w:val="24"/>
              </w:rPr>
            </w:pPr>
            <w:r w:rsidRPr="00991BF4">
              <w:rPr>
                <w:rFonts w:ascii="Times New Roman" w:eastAsia="仿宋_GB2312" w:hAnsi="Times New Roman"/>
                <w:color w:val="000000"/>
                <w:kern w:val="0"/>
                <w:sz w:val="24"/>
              </w:rPr>
              <w:t>实施新一轮低收入农户增收行动，低</w:t>
            </w:r>
            <w:r w:rsidRPr="00991BF4">
              <w:rPr>
                <w:rFonts w:ascii="Times New Roman" w:eastAsia="仿宋_GB2312" w:hAnsi="Times New Roman"/>
                <w:color w:val="000000"/>
                <w:kern w:val="0"/>
                <w:sz w:val="24"/>
              </w:rPr>
              <w:lastRenderedPageBreak/>
              <w:t>收入农户人均可支配收入增长</w:t>
            </w:r>
            <w:r w:rsidRPr="00991BF4">
              <w:rPr>
                <w:rFonts w:ascii="Times New Roman" w:eastAsia="仿宋_GB2312" w:hAnsi="Times New Roman"/>
                <w:color w:val="000000"/>
                <w:kern w:val="0"/>
                <w:sz w:val="24"/>
              </w:rPr>
              <w:t>10%</w:t>
            </w:r>
            <w:r w:rsidRPr="00991BF4">
              <w:rPr>
                <w:rFonts w:ascii="Times New Roman" w:eastAsia="仿宋_GB2312" w:hAnsi="Times New Roman"/>
                <w:color w:val="000000"/>
                <w:kern w:val="0"/>
                <w:sz w:val="24"/>
              </w:rPr>
              <w:t>，全面消除家庭人均年收入</w:t>
            </w:r>
            <w:r w:rsidRPr="00991BF4">
              <w:rPr>
                <w:rFonts w:ascii="Times New Roman" w:eastAsia="仿宋_GB2312" w:hAnsi="Times New Roman"/>
                <w:color w:val="000000"/>
                <w:kern w:val="0"/>
                <w:sz w:val="24"/>
              </w:rPr>
              <w:t>14000</w:t>
            </w:r>
            <w:r w:rsidRPr="00991BF4">
              <w:rPr>
                <w:rFonts w:ascii="Times New Roman" w:eastAsia="仿宋_GB2312" w:hAnsi="Times New Roman"/>
                <w:color w:val="000000"/>
                <w:kern w:val="0"/>
                <w:sz w:val="24"/>
              </w:rPr>
              <w:t>元以下现象。</w:t>
            </w:r>
          </w:p>
        </w:tc>
        <w:tc>
          <w:tcPr>
            <w:tcW w:w="7424" w:type="dxa"/>
            <w:tcBorders>
              <w:lef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黑体" w:hAnsi="Times New Roman"/>
                <w:sz w:val="24"/>
              </w:rPr>
            </w:pPr>
            <w:r w:rsidRPr="00991BF4">
              <w:rPr>
                <w:rFonts w:ascii="Times New Roman" w:eastAsia="仿宋_GB2312" w:hAnsi="Times New Roman"/>
                <w:kern w:val="0"/>
                <w:sz w:val="24"/>
              </w:rPr>
              <w:lastRenderedPageBreak/>
              <w:t>全区低收入农户人均可支配收入增长</w:t>
            </w:r>
            <w:r w:rsidRPr="00991BF4">
              <w:rPr>
                <w:rFonts w:ascii="Times New Roman" w:eastAsia="仿宋_GB2312" w:hAnsi="Times New Roman"/>
                <w:kern w:val="0"/>
                <w:sz w:val="24"/>
              </w:rPr>
              <w:t>12.6%</w:t>
            </w:r>
            <w:r w:rsidRPr="00991BF4">
              <w:rPr>
                <w:rFonts w:ascii="Times New Roman" w:eastAsia="仿宋_GB2312" w:hAnsi="Times New Roman"/>
                <w:kern w:val="0"/>
                <w:sz w:val="24"/>
              </w:rPr>
              <w:t>，全面消除家庭人均年收</w:t>
            </w:r>
            <w:r w:rsidRPr="00991BF4">
              <w:rPr>
                <w:rFonts w:ascii="Times New Roman" w:eastAsia="仿宋_GB2312" w:hAnsi="Times New Roman"/>
                <w:kern w:val="0"/>
                <w:sz w:val="24"/>
              </w:rPr>
              <w:lastRenderedPageBreak/>
              <w:t>入</w:t>
            </w:r>
            <w:r w:rsidRPr="00991BF4">
              <w:rPr>
                <w:rFonts w:ascii="Times New Roman" w:eastAsia="仿宋_GB2312" w:hAnsi="Times New Roman"/>
                <w:kern w:val="0"/>
                <w:sz w:val="24"/>
              </w:rPr>
              <w:t>14000</w:t>
            </w:r>
            <w:r w:rsidRPr="00991BF4">
              <w:rPr>
                <w:rFonts w:ascii="Times New Roman" w:eastAsia="仿宋_GB2312" w:hAnsi="Times New Roman"/>
                <w:kern w:val="0"/>
                <w:sz w:val="24"/>
              </w:rPr>
              <w:t>元以下现象。</w:t>
            </w:r>
          </w:p>
        </w:tc>
      </w:tr>
      <w:tr w:rsidR="009B6F5E" w:rsidRPr="00991BF4">
        <w:trPr>
          <w:trHeight w:val="567"/>
          <w:jc w:val="center"/>
        </w:trPr>
        <w:tc>
          <w:tcPr>
            <w:tcW w:w="904" w:type="dxa"/>
            <w:tcBorders>
              <w:right w:val="single" w:sz="4" w:space="0" w:color="auto"/>
            </w:tcBorders>
            <w:noWrap/>
            <w:tcMar>
              <w:top w:w="57" w:type="dxa"/>
              <w:left w:w="85" w:type="dxa"/>
              <w:bottom w:w="57" w:type="dxa"/>
              <w:right w:w="85" w:type="dxa"/>
            </w:tcMar>
            <w:vAlign w:val="center"/>
          </w:tcPr>
          <w:p w:rsidR="009B6F5E" w:rsidRPr="00991BF4" w:rsidRDefault="009B6F5E">
            <w:pPr>
              <w:numPr>
                <w:ilvl w:val="0"/>
                <w:numId w:val="1"/>
              </w:numPr>
              <w:jc w:val="center"/>
              <w:rPr>
                <w:rFonts w:ascii="Times New Roman" w:eastAsia="黑体" w:hAnsi="Times New Roman"/>
                <w:sz w:val="24"/>
              </w:rPr>
            </w:pPr>
          </w:p>
        </w:tc>
        <w:tc>
          <w:tcPr>
            <w:tcW w:w="1932" w:type="dxa"/>
            <w:vMerge/>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9B6F5E">
            <w:pPr>
              <w:rPr>
                <w:rFonts w:ascii="Times New Roman" w:eastAsia="仿宋_GB2312" w:hAnsi="Times New Roman"/>
                <w:color w:val="000000"/>
                <w:kern w:val="0"/>
                <w:sz w:val="24"/>
                <w:szCs w:val="22"/>
              </w:rPr>
            </w:pPr>
          </w:p>
        </w:tc>
        <w:tc>
          <w:tcPr>
            <w:tcW w:w="4095" w:type="dxa"/>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仿宋_GB2312" w:hAnsi="Times New Roman"/>
                <w:color w:val="000000"/>
                <w:kern w:val="0"/>
                <w:sz w:val="24"/>
              </w:rPr>
            </w:pPr>
            <w:r w:rsidRPr="00991BF4">
              <w:rPr>
                <w:rFonts w:ascii="Times New Roman" w:eastAsia="仿宋_GB2312" w:hAnsi="Times New Roman"/>
                <w:color w:val="000000"/>
                <w:kern w:val="0"/>
                <w:sz w:val="24"/>
              </w:rPr>
              <w:t>深化宅基地</w:t>
            </w:r>
            <w:r w:rsidRPr="00991BF4">
              <w:rPr>
                <w:rFonts w:ascii="Times New Roman" w:eastAsia="仿宋_GB2312" w:hAnsi="Times New Roman"/>
                <w:color w:val="000000"/>
                <w:kern w:val="0"/>
                <w:sz w:val="24"/>
              </w:rPr>
              <w:t>“</w:t>
            </w:r>
            <w:r w:rsidRPr="00991BF4">
              <w:rPr>
                <w:rFonts w:ascii="Times New Roman" w:eastAsia="仿宋_GB2312" w:hAnsi="Times New Roman"/>
                <w:color w:val="000000"/>
                <w:kern w:val="0"/>
                <w:sz w:val="24"/>
              </w:rPr>
              <w:t>三权分置</w:t>
            </w:r>
            <w:r w:rsidRPr="00991BF4">
              <w:rPr>
                <w:rFonts w:ascii="Times New Roman" w:eastAsia="仿宋_GB2312" w:hAnsi="Times New Roman"/>
                <w:color w:val="000000"/>
                <w:kern w:val="0"/>
                <w:sz w:val="24"/>
              </w:rPr>
              <w:t>”</w:t>
            </w:r>
            <w:r w:rsidRPr="00991BF4">
              <w:rPr>
                <w:rFonts w:ascii="Times New Roman" w:eastAsia="仿宋_GB2312" w:hAnsi="Times New Roman"/>
                <w:color w:val="000000"/>
                <w:kern w:val="0"/>
                <w:sz w:val="24"/>
              </w:rPr>
              <w:t>。</w:t>
            </w:r>
          </w:p>
        </w:tc>
        <w:tc>
          <w:tcPr>
            <w:tcW w:w="7424" w:type="dxa"/>
            <w:tcBorders>
              <w:lef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黑体" w:hAnsi="Times New Roman"/>
                <w:sz w:val="24"/>
              </w:rPr>
            </w:pPr>
            <w:r w:rsidRPr="00991BF4">
              <w:rPr>
                <w:rFonts w:ascii="Times New Roman" w:eastAsia="仿宋_GB2312" w:hAnsi="Times New Roman"/>
                <w:color w:val="000000"/>
                <w:kern w:val="0"/>
                <w:sz w:val="24"/>
              </w:rPr>
              <w:t>完成临安区农村住房建设管理实施办法（试行）初稿。</w:t>
            </w:r>
          </w:p>
        </w:tc>
      </w:tr>
      <w:tr w:rsidR="009B6F5E" w:rsidRPr="00991BF4">
        <w:trPr>
          <w:trHeight w:val="567"/>
          <w:jc w:val="center"/>
        </w:trPr>
        <w:tc>
          <w:tcPr>
            <w:tcW w:w="904" w:type="dxa"/>
            <w:tcBorders>
              <w:right w:val="single" w:sz="4" w:space="0" w:color="auto"/>
            </w:tcBorders>
            <w:noWrap/>
            <w:tcMar>
              <w:top w:w="57" w:type="dxa"/>
              <w:left w:w="85" w:type="dxa"/>
              <w:bottom w:w="57" w:type="dxa"/>
              <w:right w:w="85" w:type="dxa"/>
            </w:tcMar>
            <w:vAlign w:val="center"/>
          </w:tcPr>
          <w:p w:rsidR="009B6F5E" w:rsidRPr="00991BF4" w:rsidRDefault="009B6F5E">
            <w:pPr>
              <w:numPr>
                <w:ilvl w:val="0"/>
                <w:numId w:val="1"/>
              </w:numPr>
              <w:jc w:val="center"/>
              <w:rPr>
                <w:rFonts w:ascii="Times New Roman" w:eastAsia="黑体" w:hAnsi="Times New Roman"/>
                <w:sz w:val="24"/>
              </w:rPr>
            </w:pPr>
          </w:p>
        </w:tc>
        <w:tc>
          <w:tcPr>
            <w:tcW w:w="1932" w:type="dxa"/>
            <w:vMerge/>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9B6F5E">
            <w:pPr>
              <w:rPr>
                <w:rFonts w:ascii="Times New Roman" w:eastAsia="仿宋_GB2312" w:hAnsi="Times New Roman"/>
                <w:color w:val="000000"/>
                <w:kern w:val="0"/>
                <w:sz w:val="24"/>
                <w:szCs w:val="22"/>
              </w:rPr>
            </w:pPr>
          </w:p>
        </w:tc>
        <w:tc>
          <w:tcPr>
            <w:tcW w:w="4095" w:type="dxa"/>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仿宋_GB2312" w:hAnsi="Times New Roman"/>
                <w:color w:val="000000"/>
                <w:kern w:val="0"/>
                <w:sz w:val="24"/>
              </w:rPr>
            </w:pPr>
            <w:r w:rsidRPr="00991BF4">
              <w:rPr>
                <w:rFonts w:ascii="Times New Roman" w:eastAsia="仿宋_GB2312" w:hAnsi="Times New Roman"/>
                <w:color w:val="000000"/>
                <w:kern w:val="0"/>
                <w:sz w:val="24"/>
              </w:rPr>
              <w:t>深化农村集体经济水权交易改革。</w:t>
            </w:r>
          </w:p>
        </w:tc>
        <w:tc>
          <w:tcPr>
            <w:tcW w:w="7424" w:type="dxa"/>
            <w:tcBorders>
              <w:lef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黑体" w:hAnsi="Times New Roman"/>
                <w:sz w:val="24"/>
              </w:rPr>
            </w:pPr>
            <w:r w:rsidRPr="00991BF4">
              <w:rPr>
                <w:rFonts w:ascii="Times New Roman" w:eastAsia="仿宋_GB2312" w:hAnsi="Times New Roman"/>
                <w:kern w:val="0"/>
                <w:sz w:val="24"/>
              </w:rPr>
              <w:t>制定《推进农村集体经济水权交易指</w:t>
            </w:r>
            <w:r w:rsidRPr="00991BF4">
              <w:rPr>
                <w:rFonts w:ascii="Times New Roman" w:eastAsia="仿宋_GB2312" w:hAnsi="Times New Roman"/>
                <w:color w:val="000000"/>
                <w:kern w:val="0"/>
                <w:sz w:val="24"/>
              </w:rPr>
              <w:t>导意见</w:t>
            </w:r>
            <w:r w:rsidRPr="00991BF4">
              <w:rPr>
                <w:rFonts w:ascii="Times New Roman" w:eastAsia="仿宋_GB2312" w:hAnsi="Times New Roman"/>
                <w:kern w:val="0"/>
                <w:sz w:val="24"/>
              </w:rPr>
              <w:t>》</w:t>
            </w:r>
            <w:r w:rsidRPr="00991BF4">
              <w:rPr>
                <w:rFonts w:ascii="Times New Roman" w:eastAsia="仿宋_GB2312" w:hAnsi="Times New Roman"/>
                <w:color w:val="000000"/>
                <w:kern w:val="0"/>
                <w:sz w:val="24"/>
              </w:rPr>
              <w:t>。</w:t>
            </w:r>
          </w:p>
        </w:tc>
      </w:tr>
      <w:tr w:rsidR="009B6F5E" w:rsidRPr="00991BF4">
        <w:trPr>
          <w:trHeight w:val="567"/>
          <w:jc w:val="center"/>
        </w:trPr>
        <w:tc>
          <w:tcPr>
            <w:tcW w:w="904" w:type="dxa"/>
            <w:tcBorders>
              <w:right w:val="single" w:sz="4" w:space="0" w:color="auto"/>
            </w:tcBorders>
            <w:noWrap/>
            <w:tcMar>
              <w:top w:w="57" w:type="dxa"/>
              <w:left w:w="85" w:type="dxa"/>
              <w:bottom w:w="57" w:type="dxa"/>
              <w:right w:w="85" w:type="dxa"/>
            </w:tcMar>
            <w:vAlign w:val="center"/>
          </w:tcPr>
          <w:p w:rsidR="009B6F5E" w:rsidRPr="00991BF4" w:rsidRDefault="009B6F5E">
            <w:pPr>
              <w:numPr>
                <w:ilvl w:val="0"/>
                <w:numId w:val="1"/>
              </w:numPr>
              <w:jc w:val="center"/>
              <w:rPr>
                <w:rFonts w:ascii="Times New Roman" w:eastAsia="黑体" w:hAnsi="Times New Roman"/>
                <w:sz w:val="24"/>
              </w:rPr>
            </w:pPr>
          </w:p>
        </w:tc>
        <w:tc>
          <w:tcPr>
            <w:tcW w:w="1932" w:type="dxa"/>
            <w:vMerge/>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9B6F5E">
            <w:pPr>
              <w:rPr>
                <w:rFonts w:ascii="Times New Roman" w:eastAsia="仿宋_GB2312" w:hAnsi="Times New Roman"/>
                <w:color w:val="000000"/>
                <w:kern w:val="0"/>
                <w:sz w:val="24"/>
                <w:szCs w:val="22"/>
              </w:rPr>
            </w:pPr>
          </w:p>
        </w:tc>
        <w:tc>
          <w:tcPr>
            <w:tcW w:w="4095" w:type="dxa"/>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仿宋_GB2312" w:hAnsi="Times New Roman"/>
                <w:color w:val="000000"/>
                <w:kern w:val="0"/>
                <w:sz w:val="24"/>
              </w:rPr>
            </w:pPr>
            <w:r w:rsidRPr="00991BF4">
              <w:rPr>
                <w:rFonts w:ascii="Times New Roman" w:eastAsia="仿宋_GB2312" w:hAnsi="Times New Roman"/>
                <w:color w:val="000000"/>
                <w:kern w:val="0"/>
                <w:sz w:val="24"/>
              </w:rPr>
              <w:t>充分发挥强村公司作用，健全</w:t>
            </w:r>
            <w:r w:rsidRPr="00991BF4">
              <w:rPr>
                <w:rFonts w:ascii="Times New Roman" w:eastAsia="仿宋_GB2312" w:hAnsi="Times New Roman"/>
                <w:color w:val="000000"/>
                <w:kern w:val="0"/>
                <w:sz w:val="24"/>
              </w:rPr>
              <w:t>“</w:t>
            </w:r>
            <w:r w:rsidRPr="00991BF4">
              <w:rPr>
                <w:rFonts w:ascii="Times New Roman" w:eastAsia="仿宋_GB2312" w:hAnsi="Times New Roman"/>
                <w:color w:val="000000"/>
                <w:kern w:val="0"/>
                <w:sz w:val="24"/>
              </w:rPr>
              <w:t>两进两回</w:t>
            </w:r>
            <w:r w:rsidRPr="00991BF4">
              <w:rPr>
                <w:rFonts w:ascii="Times New Roman" w:eastAsia="仿宋_GB2312" w:hAnsi="Times New Roman"/>
                <w:color w:val="000000"/>
                <w:kern w:val="0"/>
                <w:sz w:val="24"/>
              </w:rPr>
              <w:t>”</w:t>
            </w:r>
            <w:r w:rsidRPr="00991BF4">
              <w:rPr>
                <w:rFonts w:ascii="Times New Roman" w:eastAsia="仿宋_GB2312" w:hAnsi="Times New Roman"/>
                <w:color w:val="000000"/>
                <w:kern w:val="0"/>
                <w:sz w:val="24"/>
              </w:rPr>
              <w:t>长效机制，激活乡村发展潜能。</w:t>
            </w:r>
          </w:p>
        </w:tc>
        <w:tc>
          <w:tcPr>
            <w:tcW w:w="7424" w:type="dxa"/>
            <w:tcBorders>
              <w:left w:val="single" w:sz="4" w:space="0" w:color="auto"/>
            </w:tcBorders>
            <w:noWrap/>
            <w:tcMar>
              <w:top w:w="57" w:type="dxa"/>
              <w:left w:w="85" w:type="dxa"/>
              <w:bottom w:w="57" w:type="dxa"/>
              <w:right w:w="85" w:type="dxa"/>
            </w:tcMar>
            <w:vAlign w:val="center"/>
          </w:tcPr>
          <w:p w:rsidR="009B6F5E" w:rsidRPr="00991BF4" w:rsidRDefault="00722B0A">
            <w:pPr>
              <w:spacing w:line="280" w:lineRule="exact"/>
              <w:rPr>
                <w:rFonts w:ascii="Times New Roman" w:eastAsia="仿宋_GB2312" w:hAnsi="Times New Roman"/>
                <w:color w:val="000000"/>
                <w:kern w:val="0"/>
                <w:sz w:val="24"/>
              </w:rPr>
            </w:pPr>
            <w:r w:rsidRPr="00991BF4">
              <w:rPr>
                <w:rFonts w:ascii="Times New Roman" w:eastAsia="仿宋_GB2312" w:hAnsi="Times New Roman"/>
                <w:color w:val="000000"/>
                <w:kern w:val="0"/>
                <w:sz w:val="24"/>
              </w:rPr>
              <w:t>1.</w:t>
            </w:r>
            <w:r w:rsidRPr="00991BF4">
              <w:rPr>
                <w:rFonts w:ascii="Times New Roman" w:eastAsia="仿宋_GB2312" w:hAnsi="Times New Roman"/>
                <w:color w:val="000000"/>
                <w:kern w:val="0"/>
                <w:sz w:val="24"/>
              </w:rPr>
              <w:t>全年强村公司共实施各类项目</w:t>
            </w:r>
            <w:r w:rsidRPr="00991BF4">
              <w:rPr>
                <w:rFonts w:ascii="Times New Roman" w:eastAsia="仿宋_GB2312" w:hAnsi="Times New Roman"/>
                <w:color w:val="000000"/>
                <w:kern w:val="0"/>
                <w:sz w:val="24"/>
              </w:rPr>
              <w:t>363</w:t>
            </w:r>
            <w:r w:rsidRPr="00991BF4">
              <w:rPr>
                <w:rFonts w:ascii="Times New Roman" w:eastAsia="仿宋_GB2312" w:hAnsi="Times New Roman"/>
                <w:color w:val="000000"/>
                <w:kern w:val="0"/>
                <w:sz w:val="24"/>
              </w:rPr>
              <w:t>个，吸收农村剩余劳动力</w:t>
            </w:r>
            <w:r w:rsidRPr="00991BF4">
              <w:rPr>
                <w:rFonts w:ascii="Times New Roman" w:eastAsia="仿宋_GB2312" w:hAnsi="Times New Roman"/>
                <w:color w:val="000000"/>
                <w:kern w:val="0"/>
                <w:sz w:val="24"/>
              </w:rPr>
              <w:t>14</w:t>
            </w:r>
            <w:r w:rsidRPr="00991BF4">
              <w:rPr>
                <w:rFonts w:ascii="Times New Roman" w:eastAsia="仿宋_GB2312" w:hAnsi="Times New Roman"/>
                <w:color w:val="000000"/>
                <w:kern w:val="0"/>
                <w:sz w:val="24"/>
              </w:rPr>
              <w:t>万余工，预计收益</w:t>
            </w:r>
            <w:r w:rsidRPr="00991BF4">
              <w:rPr>
                <w:rFonts w:ascii="Times New Roman" w:eastAsia="仿宋_GB2312" w:hAnsi="Times New Roman"/>
                <w:color w:val="000000"/>
                <w:kern w:val="0"/>
                <w:sz w:val="24"/>
              </w:rPr>
              <w:t>3000</w:t>
            </w:r>
            <w:r w:rsidRPr="00991BF4">
              <w:rPr>
                <w:rFonts w:ascii="Times New Roman" w:eastAsia="仿宋_GB2312" w:hAnsi="Times New Roman"/>
                <w:color w:val="000000"/>
                <w:kern w:val="0"/>
                <w:sz w:val="24"/>
              </w:rPr>
              <w:t>万余元；</w:t>
            </w:r>
          </w:p>
          <w:p w:rsidR="009B6F5E" w:rsidRPr="00991BF4" w:rsidRDefault="00722B0A">
            <w:pPr>
              <w:spacing w:line="280" w:lineRule="exact"/>
              <w:rPr>
                <w:rFonts w:ascii="Times New Roman" w:eastAsia="仿宋_GB2312" w:hAnsi="Times New Roman"/>
                <w:color w:val="000000"/>
                <w:kern w:val="0"/>
                <w:sz w:val="24"/>
              </w:rPr>
            </w:pPr>
            <w:r w:rsidRPr="00991BF4">
              <w:rPr>
                <w:rFonts w:ascii="Times New Roman" w:eastAsia="仿宋_GB2312" w:hAnsi="Times New Roman"/>
                <w:color w:val="000000"/>
                <w:kern w:val="0"/>
                <w:sz w:val="24"/>
              </w:rPr>
              <w:t>2.</w:t>
            </w:r>
            <w:r w:rsidRPr="00991BF4">
              <w:rPr>
                <w:rFonts w:ascii="Times New Roman" w:eastAsia="仿宋_GB2312" w:hAnsi="Times New Roman"/>
                <w:color w:val="000000"/>
                <w:kern w:val="0"/>
                <w:sz w:val="24"/>
              </w:rPr>
              <w:t>建立首席农技专家联村结对机制，推广</w:t>
            </w:r>
            <w:r w:rsidRPr="00991BF4">
              <w:rPr>
                <w:rFonts w:ascii="Times New Roman" w:eastAsia="仿宋_GB2312" w:hAnsi="Times New Roman"/>
                <w:color w:val="000000"/>
                <w:kern w:val="0"/>
                <w:sz w:val="24"/>
              </w:rPr>
              <w:t>“</w:t>
            </w:r>
            <w:r w:rsidRPr="00991BF4">
              <w:rPr>
                <w:rFonts w:ascii="Times New Roman" w:eastAsia="仿宋_GB2312" w:hAnsi="Times New Roman"/>
                <w:color w:val="000000"/>
                <w:kern w:val="0"/>
                <w:sz w:val="24"/>
              </w:rPr>
              <w:t>１个专家团队</w:t>
            </w:r>
            <w:r w:rsidRPr="00991BF4">
              <w:rPr>
                <w:rFonts w:ascii="Times New Roman" w:eastAsia="仿宋_GB2312" w:hAnsi="Times New Roman"/>
                <w:color w:val="000000"/>
                <w:kern w:val="0"/>
                <w:sz w:val="24"/>
              </w:rPr>
              <w:t>+</w:t>
            </w:r>
            <w:r w:rsidRPr="00991BF4">
              <w:rPr>
                <w:rFonts w:ascii="Times New Roman" w:eastAsia="仿宋_GB2312" w:hAnsi="Times New Roman"/>
                <w:color w:val="000000"/>
                <w:kern w:val="0"/>
                <w:sz w:val="24"/>
              </w:rPr>
              <w:t>１个地方服务小组＋Ｎ个区级科技引领示范村（镇）</w:t>
            </w:r>
            <w:r w:rsidRPr="00991BF4">
              <w:rPr>
                <w:rFonts w:ascii="Times New Roman" w:eastAsia="仿宋_GB2312" w:hAnsi="Times New Roman"/>
                <w:color w:val="000000"/>
                <w:kern w:val="0"/>
                <w:sz w:val="24"/>
              </w:rPr>
              <w:t>”</w:t>
            </w:r>
            <w:r w:rsidRPr="00991BF4">
              <w:rPr>
                <w:rFonts w:ascii="Times New Roman" w:eastAsia="仿宋_GB2312" w:hAnsi="Times New Roman"/>
                <w:color w:val="000000"/>
                <w:kern w:val="0"/>
                <w:sz w:val="24"/>
              </w:rPr>
              <w:t>模式，全年培训高素质农民</w:t>
            </w:r>
            <w:r w:rsidRPr="00991BF4">
              <w:rPr>
                <w:rFonts w:ascii="Times New Roman" w:eastAsia="仿宋_GB2312" w:hAnsi="Times New Roman"/>
                <w:color w:val="000000"/>
                <w:kern w:val="0"/>
                <w:sz w:val="24"/>
              </w:rPr>
              <w:t>150</w:t>
            </w:r>
            <w:r w:rsidRPr="00991BF4">
              <w:rPr>
                <w:rFonts w:ascii="Times New Roman" w:eastAsia="仿宋_GB2312" w:hAnsi="Times New Roman"/>
                <w:color w:val="000000"/>
                <w:kern w:val="0"/>
                <w:sz w:val="24"/>
              </w:rPr>
              <w:t>人、农村实用人才</w:t>
            </w:r>
            <w:r w:rsidRPr="00991BF4">
              <w:rPr>
                <w:rFonts w:ascii="Times New Roman" w:eastAsia="仿宋_GB2312" w:hAnsi="Times New Roman"/>
                <w:color w:val="000000"/>
                <w:kern w:val="0"/>
                <w:sz w:val="24"/>
              </w:rPr>
              <w:t>830</w:t>
            </w:r>
            <w:r w:rsidRPr="00991BF4">
              <w:rPr>
                <w:rFonts w:ascii="Times New Roman" w:eastAsia="仿宋_GB2312" w:hAnsi="Times New Roman"/>
                <w:color w:val="000000"/>
                <w:kern w:val="0"/>
                <w:sz w:val="24"/>
              </w:rPr>
              <w:t>人。</w:t>
            </w:r>
          </w:p>
        </w:tc>
      </w:tr>
      <w:tr w:rsidR="009B6F5E" w:rsidRPr="00991BF4">
        <w:trPr>
          <w:trHeight w:val="567"/>
          <w:jc w:val="center"/>
        </w:trPr>
        <w:tc>
          <w:tcPr>
            <w:tcW w:w="904" w:type="dxa"/>
            <w:tcBorders>
              <w:right w:val="single" w:sz="4" w:space="0" w:color="auto"/>
            </w:tcBorders>
            <w:noWrap/>
            <w:tcMar>
              <w:top w:w="57" w:type="dxa"/>
              <w:left w:w="85" w:type="dxa"/>
              <w:bottom w:w="57" w:type="dxa"/>
              <w:right w:w="85" w:type="dxa"/>
            </w:tcMar>
            <w:vAlign w:val="center"/>
          </w:tcPr>
          <w:p w:rsidR="009B6F5E" w:rsidRPr="00991BF4" w:rsidRDefault="009B6F5E">
            <w:pPr>
              <w:numPr>
                <w:ilvl w:val="0"/>
                <w:numId w:val="1"/>
              </w:numPr>
              <w:jc w:val="center"/>
              <w:rPr>
                <w:rFonts w:ascii="Times New Roman" w:eastAsia="黑体" w:hAnsi="Times New Roman"/>
                <w:sz w:val="24"/>
              </w:rPr>
            </w:pPr>
          </w:p>
        </w:tc>
        <w:tc>
          <w:tcPr>
            <w:tcW w:w="1932" w:type="dxa"/>
            <w:vMerge/>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9B6F5E">
            <w:pPr>
              <w:rPr>
                <w:rFonts w:ascii="Times New Roman" w:eastAsia="仿宋_GB2312" w:hAnsi="Times New Roman"/>
                <w:color w:val="000000"/>
                <w:kern w:val="0"/>
                <w:sz w:val="24"/>
                <w:szCs w:val="22"/>
              </w:rPr>
            </w:pPr>
          </w:p>
        </w:tc>
        <w:tc>
          <w:tcPr>
            <w:tcW w:w="4095" w:type="dxa"/>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仿宋_GB2312" w:hAnsi="Times New Roman"/>
                <w:color w:val="000000"/>
                <w:kern w:val="0"/>
                <w:sz w:val="24"/>
              </w:rPr>
            </w:pPr>
            <w:r w:rsidRPr="00991BF4">
              <w:rPr>
                <w:rFonts w:ascii="Times New Roman" w:eastAsia="仿宋_GB2312" w:hAnsi="Times New Roman"/>
                <w:color w:val="000000"/>
                <w:kern w:val="0"/>
                <w:sz w:val="24"/>
              </w:rPr>
              <w:t>全面实现村集体经济</w:t>
            </w:r>
            <w:r w:rsidRPr="00991BF4">
              <w:rPr>
                <w:rFonts w:ascii="Times New Roman" w:eastAsia="仿宋_GB2312" w:hAnsi="Times New Roman"/>
                <w:color w:val="000000"/>
                <w:kern w:val="0"/>
                <w:sz w:val="24"/>
              </w:rPr>
              <w:t>“5030”</w:t>
            </w:r>
            <w:r w:rsidRPr="00991BF4">
              <w:rPr>
                <w:rFonts w:ascii="Times New Roman" w:eastAsia="仿宋_GB2312" w:hAnsi="Times New Roman"/>
                <w:color w:val="000000"/>
                <w:kern w:val="0"/>
                <w:sz w:val="24"/>
              </w:rPr>
              <w:t>目标，确保</w:t>
            </w:r>
            <w:r w:rsidRPr="00991BF4">
              <w:rPr>
                <w:rFonts w:ascii="Times New Roman" w:eastAsia="仿宋_GB2312" w:hAnsi="Times New Roman"/>
                <w:color w:val="000000"/>
                <w:kern w:val="0"/>
                <w:sz w:val="24"/>
              </w:rPr>
              <w:t>70%</w:t>
            </w:r>
            <w:r w:rsidRPr="00991BF4">
              <w:rPr>
                <w:rFonts w:ascii="Times New Roman" w:eastAsia="仿宋_GB2312" w:hAnsi="Times New Roman"/>
                <w:color w:val="000000"/>
                <w:kern w:val="0"/>
                <w:sz w:val="24"/>
              </w:rPr>
              <w:t>以上行政村经营性收入达到</w:t>
            </w:r>
            <w:r w:rsidRPr="00991BF4">
              <w:rPr>
                <w:rFonts w:ascii="Times New Roman" w:eastAsia="仿宋_GB2312" w:hAnsi="Times New Roman"/>
                <w:color w:val="000000"/>
                <w:kern w:val="0"/>
                <w:sz w:val="24"/>
              </w:rPr>
              <w:t>50</w:t>
            </w:r>
            <w:r w:rsidRPr="00991BF4">
              <w:rPr>
                <w:rFonts w:ascii="Times New Roman" w:eastAsia="仿宋_GB2312" w:hAnsi="Times New Roman"/>
                <w:color w:val="000000"/>
                <w:kern w:val="0"/>
                <w:sz w:val="24"/>
              </w:rPr>
              <w:t>万元。</w:t>
            </w:r>
          </w:p>
        </w:tc>
        <w:tc>
          <w:tcPr>
            <w:tcW w:w="7424" w:type="dxa"/>
            <w:tcBorders>
              <w:lef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黑体" w:hAnsi="Times New Roman"/>
                <w:sz w:val="24"/>
              </w:rPr>
            </w:pPr>
            <w:r w:rsidRPr="00991BF4">
              <w:rPr>
                <w:rFonts w:ascii="Times New Roman" w:eastAsia="仿宋_GB2312" w:hAnsi="Times New Roman"/>
                <w:color w:val="000000"/>
                <w:kern w:val="0"/>
                <w:sz w:val="24"/>
              </w:rPr>
              <w:t>完成</w:t>
            </w:r>
            <w:r w:rsidRPr="00991BF4">
              <w:rPr>
                <w:rFonts w:ascii="Times New Roman" w:eastAsia="仿宋_GB2312" w:hAnsi="Times New Roman"/>
                <w:color w:val="000000"/>
                <w:kern w:val="0"/>
                <w:sz w:val="24"/>
              </w:rPr>
              <w:t>100%</w:t>
            </w:r>
            <w:r w:rsidRPr="00991BF4">
              <w:rPr>
                <w:rFonts w:ascii="Times New Roman" w:eastAsia="仿宋_GB2312" w:hAnsi="Times New Roman"/>
                <w:color w:val="000000"/>
                <w:kern w:val="0"/>
                <w:sz w:val="24"/>
              </w:rPr>
              <w:t>的行政村两项收入</w:t>
            </w:r>
            <w:r w:rsidRPr="00991BF4">
              <w:rPr>
                <w:rFonts w:ascii="Times New Roman" w:eastAsia="仿宋_GB2312" w:hAnsi="Times New Roman"/>
                <w:color w:val="000000"/>
                <w:kern w:val="0"/>
                <w:sz w:val="24"/>
              </w:rPr>
              <w:t>“5030”</w:t>
            </w:r>
            <w:r w:rsidRPr="00991BF4">
              <w:rPr>
                <w:rFonts w:ascii="Times New Roman" w:eastAsia="仿宋_GB2312" w:hAnsi="Times New Roman"/>
                <w:color w:val="000000"/>
                <w:kern w:val="0"/>
                <w:sz w:val="24"/>
              </w:rPr>
              <w:t>目标、</w:t>
            </w:r>
            <w:r w:rsidRPr="00991BF4">
              <w:rPr>
                <w:rFonts w:ascii="Times New Roman" w:eastAsia="仿宋_GB2312" w:hAnsi="Times New Roman"/>
                <w:color w:val="000000"/>
                <w:kern w:val="0"/>
                <w:sz w:val="24"/>
              </w:rPr>
              <w:t>70</w:t>
            </w:r>
            <w:r w:rsidRPr="00991BF4">
              <w:rPr>
                <w:rFonts w:ascii="Times New Roman" w:eastAsia="仿宋_GB2312" w:hAnsi="Times New Roman"/>
                <w:color w:val="000000"/>
                <w:kern w:val="0"/>
                <w:sz w:val="24"/>
              </w:rPr>
              <w:t>％的行政村经营性收入达到</w:t>
            </w:r>
            <w:r w:rsidRPr="00991BF4">
              <w:rPr>
                <w:rFonts w:ascii="Times New Roman" w:eastAsia="仿宋_GB2312" w:hAnsi="Times New Roman"/>
                <w:color w:val="000000"/>
                <w:kern w:val="0"/>
                <w:sz w:val="24"/>
              </w:rPr>
              <w:t>50</w:t>
            </w:r>
            <w:r w:rsidRPr="00991BF4">
              <w:rPr>
                <w:rFonts w:ascii="Times New Roman" w:eastAsia="仿宋_GB2312" w:hAnsi="Times New Roman"/>
                <w:color w:val="000000"/>
                <w:kern w:val="0"/>
                <w:sz w:val="24"/>
              </w:rPr>
              <w:t>万元。</w:t>
            </w:r>
          </w:p>
        </w:tc>
      </w:tr>
      <w:tr w:rsidR="009B6F5E" w:rsidRPr="00991BF4">
        <w:trPr>
          <w:trHeight w:val="567"/>
          <w:jc w:val="center"/>
        </w:trPr>
        <w:tc>
          <w:tcPr>
            <w:tcW w:w="904" w:type="dxa"/>
            <w:tcBorders>
              <w:right w:val="single" w:sz="4" w:space="0" w:color="auto"/>
            </w:tcBorders>
            <w:noWrap/>
            <w:tcMar>
              <w:top w:w="57" w:type="dxa"/>
              <w:left w:w="85" w:type="dxa"/>
              <w:bottom w:w="57" w:type="dxa"/>
              <w:right w:w="85" w:type="dxa"/>
            </w:tcMar>
            <w:vAlign w:val="center"/>
          </w:tcPr>
          <w:p w:rsidR="009B6F5E" w:rsidRPr="00991BF4" w:rsidRDefault="009B6F5E">
            <w:pPr>
              <w:numPr>
                <w:ilvl w:val="0"/>
                <w:numId w:val="1"/>
              </w:numPr>
              <w:jc w:val="center"/>
              <w:rPr>
                <w:rFonts w:ascii="Times New Roman" w:eastAsia="黑体" w:hAnsi="Times New Roman"/>
                <w:sz w:val="24"/>
              </w:rPr>
            </w:pPr>
          </w:p>
        </w:tc>
        <w:tc>
          <w:tcPr>
            <w:tcW w:w="1932" w:type="dxa"/>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722B0A">
            <w:pPr>
              <w:jc w:val="center"/>
              <w:rPr>
                <w:rFonts w:ascii="Times New Roman" w:eastAsia="仿宋_GB2312" w:hAnsi="Times New Roman"/>
                <w:kern w:val="0"/>
                <w:sz w:val="24"/>
                <w:szCs w:val="22"/>
              </w:rPr>
            </w:pPr>
            <w:r w:rsidRPr="00991BF4">
              <w:rPr>
                <w:rFonts w:ascii="Times New Roman" w:eastAsia="仿宋_GB2312" w:hAnsi="Times New Roman"/>
                <w:kern w:val="0"/>
                <w:sz w:val="24"/>
                <w:szCs w:val="22"/>
              </w:rPr>
              <w:t>推进共同富裕</w:t>
            </w:r>
          </w:p>
        </w:tc>
        <w:tc>
          <w:tcPr>
            <w:tcW w:w="4095" w:type="dxa"/>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仿宋_GB2312" w:hAnsi="Times New Roman"/>
                <w:color w:val="000000"/>
                <w:kern w:val="0"/>
                <w:sz w:val="24"/>
              </w:rPr>
            </w:pPr>
            <w:r w:rsidRPr="00991BF4">
              <w:rPr>
                <w:rFonts w:ascii="Times New Roman" w:eastAsia="仿宋_GB2312" w:hAnsi="Times New Roman"/>
                <w:kern w:val="0"/>
                <w:sz w:val="24"/>
              </w:rPr>
              <w:t>持续深化山海协作、对口帮扶、对口支援、对口合作。</w:t>
            </w:r>
          </w:p>
        </w:tc>
        <w:tc>
          <w:tcPr>
            <w:tcW w:w="7424" w:type="dxa"/>
            <w:tcBorders>
              <w:left w:val="single" w:sz="4" w:space="0" w:color="auto"/>
            </w:tcBorders>
            <w:noWrap/>
            <w:tcMar>
              <w:top w:w="57" w:type="dxa"/>
              <w:left w:w="85" w:type="dxa"/>
              <w:bottom w:w="57" w:type="dxa"/>
              <w:right w:w="85" w:type="dxa"/>
            </w:tcMar>
            <w:vAlign w:val="center"/>
          </w:tcPr>
          <w:p w:rsidR="009B6F5E" w:rsidRPr="00991BF4" w:rsidRDefault="00722B0A">
            <w:pPr>
              <w:widowControl/>
              <w:textAlignment w:val="center"/>
              <w:rPr>
                <w:rFonts w:ascii="Times New Roman" w:eastAsia="仿宋_GB2312" w:hAnsi="Times New Roman"/>
                <w:kern w:val="0"/>
                <w:sz w:val="24"/>
              </w:rPr>
            </w:pPr>
            <w:r w:rsidRPr="00991BF4">
              <w:rPr>
                <w:rFonts w:ascii="Times New Roman" w:eastAsia="仿宋_GB2312" w:hAnsi="Times New Roman"/>
                <w:kern w:val="0"/>
                <w:sz w:val="24"/>
              </w:rPr>
              <w:t>1.</w:t>
            </w:r>
            <w:r w:rsidRPr="00991BF4">
              <w:rPr>
                <w:rFonts w:ascii="Times New Roman" w:eastAsia="仿宋_GB2312" w:hAnsi="Times New Roman"/>
                <w:kern w:val="0"/>
                <w:sz w:val="24"/>
              </w:rPr>
              <w:t>落实对口支援白玉县的援建资金，打造白玉县乡村振兴示范点</w:t>
            </w:r>
            <w:r w:rsidRPr="00991BF4">
              <w:rPr>
                <w:rFonts w:ascii="Times New Roman" w:eastAsia="仿宋_GB2312" w:hAnsi="Times New Roman"/>
                <w:kern w:val="0"/>
                <w:sz w:val="24"/>
              </w:rPr>
              <w:t>1</w:t>
            </w:r>
            <w:r w:rsidRPr="00991BF4">
              <w:rPr>
                <w:rFonts w:ascii="Times New Roman" w:eastAsia="仿宋_GB2312" w:hAnsi="Times New Roman"/>
                <w:kern w:val="0"/>
                <w:sz w:val="24"/>
              </w:rPr>
              <w:t>个。引导</w:t>
            </w:r>
            <w:r w:rsidRPr="00991BF4">
              <w:rPr>
                <w:rFonts w:ascii="Times New Roman" w:eastAsia="仿宋_GB2312" w:hAnsi="Times New Roman"/>
                <w:kern w:val="0"/>
                <w:sz w:val="24"/>
              </w:rPr>
              <w:t>21</w:t>
            </w:r>
            <w:r w:rsidRPr="00991BF4">
              <w:rPr>
                <w:rFonts w:ascii="Times New Roman" w:eastAsia="仿宋_GB2312" w:hAnsi="Times New Roman"/>
                <w:kern w:val="0"/>
                <w:sz w:val="24"/>
              </w:rPr>
              <w:t>家企业赴白玉县开展结对帮扶，企业累计赴四川投资</w:t>
            </w:r>
            <w:r w:rsidRPr="00991BF4">
              <w:rPr>
                <w:rFonts w:ascii="Times New Roman" w:eastAsia="仿宋_GB2312" w:hAnsi="Times New Roman"/>
                <w:kern w:val="0"/>
                <w:sz w:val="24"/>
              </w:rPr>
              <w:t>2.25</w:t>
            </w:r>
            <w:r w:rsidRPr="00991BF4">
              <w:rPr>
                <w:rFonts w:ascii="Times New Roman" w:eastAsia="仿宋_GB2312" w:hAnsi="Times New Roman"/>
                <w:kern w:val="0"/>
                <w:sz w:val="24"/>
              </w:rPr>
              <w:t>亿元。帮助销售四川等对口地区农特产品</w:t>
            </w:r>
            <w:r w:rsidRPr="00991BF4">
              <w:rPr>
                <w:rFonts w:ascii="Times New Roman" w:eastAsia="仿宋_GB2312" w:hAnsi="Times New Roman"/>
                <w:kern w:val="0"/>
                <w:sz w:val="24"/>
              </w:rPr>
              <w:t>3738.56</w:t>
            </w:r>
            <w:r w:rsidRPr="00991BF4">
              <w:rPr>
                <w:rFonts w:ascii="Times New Roman" w:eastAsia="仿宋_GB2312" w:hAnsi="Times New Roman"/>
                <w:kern w:val="0"/>
                <w:sz w:val="24"/>
              </w:rPr>
              <w:t>万元，动员社会各界向对口地区捐赠</w:t>
            </w:r>
            <w:r w:rsidRPr="00991BF4">
              <w:rPr>
                <w:rFonts w:ascii="Times New Roman" w:eastAsia="仿宋_GB2312" w:hAnsi="Times New Roman"/>
                <w:kern w:val="0"/>
                <w:sz w:val="24"/>
              </w:rPr>
              <w:t>410.48</w:t>
            </w:r>
            <w:r w:rsidRPr="00991BF4">
              <w:rPr>
                <w:rFonts w:ascii="Times New Roman" w:eastAsia="仿宋_GB2312" w:hAnsi="Times New Roman"/>
                <w:kern w:val="0"/>
                <w:sz w:val="24"/>
              </w:rPr>
              <w:t>万元。援建白玉县就业车间</w:t>
            </w:r>
            <w:r w:rsidRPr="00991BF4">
              <w:rPr>
                <w:rFonts w:ascii="Times New Roman" w:eastAsia="仿宋_GB2312" w:hAnsi="Times New Roman"/>
                <w:kern w:val="0"/>
                <w:sz w:val="24"/>
              </w:rPr>
              <w:t>1</w:t>
            </w:r>
            <w:r w:rsidRPr="00991BF4">
              <w:rPr>
                <w:rFonts w:ascii="Times New Roman" w:eastAsia="仿宋_GB2312" w:hAnsi="Times New Roman"/>
                <w:kern w:val="0"/>
                <w:sz w:val="24"/>
              </w:rPr>
              <w:t>个，共建产业园区</w:t>
            </w:r>
            <w:r w:rsidRPr="00991BF4">
              <w:rPr>
                <w:rFonts w:ascii="Times New Roman" w:eastAsia="仿宋_GB2312" w:hAnsi="Times New Roman"/>
                <w:kern w:val="0"/>
                <w:sz w:val="24"/>
              </w:rPr>
              <w:t>1</w:t>
            </w:r>
            <w:r w:rsidRPr="00991BF4">
              <w:rPr>
                <w:rFonts w:ascii="Times New Roman" w:eastAsia="仿宋_GB2312" w:hAnsi="Times New Roman"/>
                <w:kern w:val="0"/>
                <w:sz w:val="24"/>
              </w:rPr>
              <w:t>个。完成</w:t>
            </w:r>
            <w:r w:rsidRPr="00991BF4">
              <w:rPr>
                <w:rFonts w:ascii="Times New Roman" w:eastAsia="仿宋_GB2312" w:hAnsi="Times New Roman"/>
                <w:kern w:val="0"/>
                <w:sz w:val="24"/>
              </w:rPr>
              <w:t>6</w:t>
            </w:r>
            <w:r w:rsidRPr="00991BF4">
              <w:rPr>
                <w:rFonts w:ascii="Times New Roman" w:eastAsia="仿宋_GB2312" w:hAnsi="Times New Roman"/>
                <w:kern w:val="0"/>
                <w:sz w:val="24"/>
              </w:rPr>
              <w:t>个学校、</w:t>
            </w:r>
            <w:r w:rsidRPr="00991BF4">
              <w:rPr>
                <w:rFonts w:ascii="Times New Roman" w:eastAsia="仿宋_GB2312" w:hAnsi="Times New Roman"/>
                <w:kern w:val="0"/>
                <w:sz w:val="24"/>
              </w:rPr>
              <w:t>3</w:t>
            </w:r>
            <w:r w:rsidRPr="00991BF4">
              <w:rPr>
                <w:rFonts w:ascii="Times New Roman" w:eastAsia="仿宋_GB2312" w:hAnsi="Times New Roman"/>
                <w:kern w:val="0"/>
                <w:sz w:val="24"/>
              </w:rPr>
              <w:t>个医院、</w:t>
            </w:r>
            <w:r w:rsidRPr="00991BF4">
              <w:rPr>
                <w:rFonts w:ascii="Times New Roman" w:eastAsia="仿宋_GB2312" w:hAnsi="Times New Roman"/>
                <w:kern w:val="0"/>
                <w:sz w:val="24"/>
              </w:rPr>
              <w:t>3</w:t>
            </w:r>
            <w:r w:rsidRPr="00991BF4">
              <w:rPr>
                <w:rFonts w:ascii="Times New Roman" w:eastAsia="仿宋_GB2312" w:hAnsi="Times New Roman"/>
                <w:kern w:val="0"/>
                <w:sz w:val="24"/>
              </w:rPr>
              <w:t>个社会组织的结对帮扶</w:t>
            </w:r>
            <w:r w:rsidRPr="00991BF4">
              <w:rPr>
                <w:rFonts w:ascii="Times New Roman" w:hAnsi="Times New Roman"/>
                <w:kern w:val="0"/>
                <w:sz w:val="24"/>
              </w:rPr>
              <w:t>。</w:t>
            </w:r>
          </w:p>
          <w:p w:rsidR="009B6F5E" w:rsidRPr="00991BF4" w:rsidRDefault="00722B0A">
            <w:pPr>
              <w:rPr>
                <w:rFonts w:ascii="Times New Roman" w:eastAsia="黑体" w:hAnsi="Times New Roman"/>
                <w:sz w:val="24"/>
              </w:rPr>
            </w:pPr>
            <w:r w:rsidRPr="00991BF4">
              <w:rPr>
                <w:rFonts w:ascii="Times New Roman" w:eastAsia="仿宋_GB2312" w:hAnsi="Times New Roman"/>
                <w:kern w:val="0"/>
                <w:sz w:val="24"/>
              </w:rPr>
              <w:t>2.</w:t>
            </w:r>
            <w:r w:rsidRPr="00991BF4">
              <w:rPr>
                <w:rFonts w:ascii="Times New Roman" w:eastAsia="仿宋_GB2312" w:hAnsi="Times New Roman"/>
                <w:kern w:val="0"/>
                <w:sz w:val="24"/>
              </w:rPr>
              <w:t>全年落实龙游、淳安援建资金</w:t>
            </w:r>
            <w:r w:rsidRPr="00991BF4">
              <w:rPr>
                <w:rFonts w:ascii="Times New Roman" w:eastAsia="仿宋_GB2312" w:hAnsi="Times New Roman"/>
                <w:kern w:val="0"/>
                <w:sz w:val="24"/>
              </w:rPr>
              <w:t>400</w:t>
            </w:r>
            <w:r w:rsidRPr="00991BF4">
              <w:rPr>
                <w:rFonts w:ascii="Times New Roman" w:eastAsia="仿宋_GB2312" w:hAnsi="Times New Roman"/>
                <w:kern w:val="0"/>
                <w:sz w:val="24"/>
              </w:rPr>
              <w:t>万元，帮助销售龙游、淳安等地的农特产品</w:t>
            </w:r>
            <w:r w:rsidRPr="00991BF4">
              <w:rPr>
                <w:rFonts w:ascii="Times New Roman" w:eastAsia="仿宋_GB2312" w:hAnsi="Times New Roman"/>
                <w:kern w:val="0"/>
                <w:sz w:val="24"/>
              </w:rPr>
              <w:t>1371.49</w:t>
            </w:r>
            <w:r w:rsidRPr="00991BF4">
              <w:rPr>
                <w:rFonts w:ascii="Times New Roman" w:eastAsia="仿宋_GB2312" w:hAnsi="Times New Roman"/>
                <w:kern w:val="0"/>
                <w:sz w:val="24"/>
              </w:rPr>
              <w:t>万元</w:t>
            </w:r>
            <w:r w:rsidRPr="00991BF4">
              <w:rPr>
                <w:rFonts w:ascii="Times New Roman" w:hAnsi="Times New Roman"/>
                <w:kern w:val="0"/>
                <w:sz w:val="24"/>
              </w:rPr>
              <w:t>。</w:t>
            </w:r>
          </w:p>
        </w:tc>
      </w:tr>
      <w:tr w:rsidR="009B6F5E" w:rsidRPr="00991BF4">
        <w:trPr>
          <w:trHeight w:val="567"/>
          <w:jc w:val="center"/>
        </w:trPr>
        <w:tc>
          <w:tcPr>
            <w:tcW w:w="904" w:type="dxa"/>
            <w:tcBorders>
              <w:right w:val="single" w:sz="4" w:space="0" w:color="auto"/>
            </w:tcBorders>
            <w:noWrap/>
            <w:tcMar>
              <w:top w:w="57" w:type="dxa"/>
              <w:left w:w="85" w:type="dxa"/>
              <w:bottom w:w="57" w:type="dxa"/>
              <w:right w:w="85" w:type="dxa"/>
            </w:tcMar>
            <w:vAlign w:val="center"/>
          </w:tcPr>
          <w:p w:rsidR="009B6F5E" w:rsidRPr="00991BF4" w:rsidRDefault="009B6F5E">
            <w:pPr>
              <w:numPr>
                <w:ilvl w:val="0"/>
                <w:numId w:val="1"/>
              </w:numPr>
              <w:jc w:val="center"/>
              <w:rPr>
                <w:rFonts w:ascii="Times New Roman" w:eastAsia="黑体" w:hAnsi="Times New Roman"/>
                <w:sz w:val="24"/>
              </w:rPr>
            </w:pPr>
          </w:p>
        </w:tc>
        <w:tc>
          <w:tcPr>
            <w:tcW w:w="1932" w:type="dxa"/>
            <w:vMerge w:val="restart"/>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722B0A">
            <w:pPr>
              <w:jc w:val="center"/>
              <w:rPr>
                <w:rFonts w:ascii="Times New Roman" w:eastAsia="仿宋_GB2312" w:hAnsi="Times New Roman"/>
                <w:color w:val="000000"/>
                <w:kern w:val="0"/>
                <w:sz w:val="24"/>
                <w:szCs w:val="22"/>
              </w:rPr>
            </w:pPr>
            <w:r w:rsidRPr="00991BF4">
              <w:rPr>
                <w:rFonts w:ascii="Times New Roman" w:eastAsia="仿宋_GB2312" w:hAnsi="Times New Roman"/>
                <w:kern w:val="0"/>
                <w:sz w:val="24"/>
                <w:szCs w:val="22"/>
              </w:rPr>
              <w:t>发展社会事业</w:t>
            </w:r>
          </w:p>
        </w:tc>
        <w:tc>
          <w:tcPr>
            <w:tcW w:w="4095" w:type="dxa"/>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仿宋_GB2312" w:hAnsi="Times New Roman"/>
                <w:kern w:val="0"/>
                <w:sz w:val="24"/>
              </w:rPr>
            </w:pPr>
            <w:r w:rsidRPr="00991BF4">
              <w:rPr>
                <w:rFonts w:ascii="Times New Roman" w:eastAsia="仿宋_GB2312" w:hAnsi="Times New Roman"/>
                <w:color w:val="000000"/>
                <w:sz w:val="24"/>
              </w:rPr>
              <w:t>动建钱锦学校。</w:t>
            </w:r>
          </w:p>
        </w:tc>
        <w:tc>
          <w:tcPr>
            <w:tcW w:w="7424" w:type="dxa"/>
            <w:tcBorders>
              <w:lef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黑体" w:hAnsi="Times New Roman"/>
                <w:sz w:val="24"/>
              </w:rPr>
            </w:pPr>
            <w:r w:rsidRPr="00991BF4">
              <w:rPr>
                <w:rFonts w:ascii="Times New Roman" w:eastAsia="仿宋_GB2312" w:hAnsi="Times New Roman"/>
                <w:color w:val="000000"/>
                <w:sz w:val="24"/>
              </w:rPr>
              <w:t>钱锦学校完成预算编制。</w:t>
            </w:r>
          </w:p>
        </w:tc>
      </w:tr>
      <w:tr w:rsidR="009B6F5E" w:rsidRPr="00991BF4">
        <w:trPr>
          <w:trHeight w:val="567"/>
          <w:jc w:val="center"/>
        </w:trPr>
        <w:tc>
          <w:tcPr>
            <w:tcW w:w="904" w:type="dxa"/>
            <w:tcBorders>
              <w:right w:val="single" w:sz="4" w:space="0" w:color="auto"/>
            </w:tcBorders>
            <w:noWrap/>
            <w:tcMar>
              <w:top w:w="57" w:type="dxa"/>
              <w:left w:w="85" w:type="dxa"/>
              <w:bottom w:w="57" w:type="dxa"/>
              <w:right w:w="85" w:type="dxa"/>
            </w:tcMar>
            <w:vAlign w:val="center"/>
          </w:tcPr>
          <w:p w:rsidR="009B6F5E" w:rsidRPr="00991BF4" w:rsidRDefault="009B6F5E">
            <w:pPr>
              <w:numPr>
                <w:ilvl w:val="0"/>
                <w:numId w:val="1"/>
              </w:numPr>
              <w:jc w:val="center"/>
              <w:rPr>
                <w:rFonts w:ascii="Times New Roman" w:eastAsia="黑体" w:hAnsi="Times New Roman"/>
                <w:sz w:val="24"/>
              </w:rPr>
            </w:pPr>
          </w:p>
        </w:tc>
        <w:tc>
          <w:tcPr>
            <w:tcW w:w="1932" w:type="dxa"/>
            <w:vMerge/>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9B6F5E">
            <w:pPr>
              <w:rPr>
                <w:rFonts w:ascii="Times New Roman" w:eastAsia="仿宋_GB2312" w:hAnsi="Times New Roman"/>
                <w:kern w:val="0"/>
                <w:sz w:val="24"/>
                <w:szCs w:val="22"/>
              </w:rPr>
            </w:pPr>
          </w:p>
        </w:tc>
        <w:tc>
          <w:tcPr>
            <w:tcW w:w="4095" w:type="dxa"/>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仿宋_GB2312" w:hAnsi="Times New Roman"/>
                <w:color w:val="000000"/>
                <w:sz w:val="24"/>
              </w:rPr>
            </w:pPr>
            <w:r w:rsidRPr="00991BF4">
              <w:rPr>
                <w:rFonts w:ascii="Times New Roman" w:eastAsia="仿宋_GB2312" w:hAnsi="Times New Roman"/>
                <w:color w:val="000000"/>
                <w:kern w:val="0"/>
                <w:sz w:val="24"/>
              </w:rPr>
              <w:t>动建戚家桥学校。</w:t>
            </w:r>
          </w:p>
        </w:tc>
        <w:tc>
          <w:tcPr>
            <w:tcW w:w="7424" w:type="dxa"/>
            <w:tcBorders>
              <w:lef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黑体" w:hAnsi="Times New Roman"/>
                <w:sz w:val="24"/>
              </w:rPr>
            </w:pPr>
            <w:r w:rsidRPr="00991BF4">
              <w:rPr>
                <w:rFonts w:ascii="Times New Roman" w:eastAsia="仿宋_GB2312" w:hAnsi="Times New Roman"/>
                <w:color w:val="000000"/>
                <w:kern w:val="0"/>
                <w:sz w:val="24"/>
              </w:rPr>
              <w:t>戚家桥学校完成招标。</w:t>
            </w:r>
          </w:p>
        </w:tc>
      </w:tr>
      <w:tr w:rsidR="009B6F5E" w:rsidRPr="00991BF4">
        <w:trPr>
          <w:trHeight w:val="567"/>
          <w:jc w:val="center"/>
        </w:trPr>
        <w:tc>
          <w:tcPr>
            <w:tcW w:w="904" w:type="dxa"/>
            <w:tcBorders>
              <w:right w:val="single" w:sz="4" w:space="0" w:color="auto"/>
            </w:tcBorders>
            <w:noWrap/>
            <w:tcMar>
              <w:top w:w="57" w:type="dxa"/>
              <w:left w:w="85" w:type="dxa"/>
              <w:bottom w:w="57" w:type="dxa"/>
              <w:right w:w="85" w:type="dxa"/>
            </w:tcMar>
            <w:vAlign w:val="center"/>
          </w:tcPr>
          <w:p w:rsidR="009B6F5E" w:rsidRPr="00991BF4" w:rsidRDefault="009B6F5E">
            <w:pPr>
              <w:numPr>
                <w:ilvl w:val="0"/>
                <w:numId w:val="1"/>
              </w:numPr>
              <w:jc w:val="center"/>
              <w:rPr>
                <w:rFonts w:ascii="Times New Roman" w:eastAsia="黑体" w:hAnsi="Times New Roman"/>
                <w:sz w:val="24"/>
              </w:rPr>
            </w:pPr>
          </w:p>
        </w:tc>
        <w:tc>
          <w:tcPr>
            <w:tcW w:w="1932" w:type="dxa"/>
            <w:vMerge/>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9B6F5E">
            <w:pPr>
              <w:rPr>
                <w:rFonts w:ascii="Times New Roman" w:eastAsia="仿宋_GB2312" w:hAnsi="Times New Roman"/>
                <w:kern w:val="0"/>
                <w:sz w:val="24"/>
                <w:szCs w:val="22"/>
              </w:rPr>
            </w:pPr>
          </w:p>
        </w:tc>
        <w:tc>
          <w:tcPr>
            <w:tcW w:w="4095" w:type="dxa"/>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仿宋_GB2312" w:hAnsi="Times New Roman"/>
                <w:color w:val="000000"/>
                <w:kern w:val="0"/>
                <w:sz w:val="24"/>
              </w:rPr>
            </w:pPr>
            <w:r w:rsidRPr="00991BF4">
              <w:rPr>
                <w:rFonts w:ascii="Times New Roman" w:eastAsia="仿宋_GB2312" w:hAnsi="Times New Roman"/>
                <w:color w:val="000000"/>
                <w:kern w:val="0"/>
                <w:sz w:val="24"/>
              </w:rPr>
              <w:t>动建特殊学校（扩建）项目。</w:t>
            </w:r>
          </w:p>
        </w:tc>
        <w:tc>
          <w:tcPr>
            <w:tcW w:w="7424" w:type="dxa"/>
            <w:tcBorders>
              <w:lef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黑体" w:hAnsi="Times New Roman"/>
                <w:sz w:val="24"/>
              </w:rPr>
            </w:pPr>
            <w:r w:rsidRPr="00991BF4">
              <w:rPr>
                <w:rFonts w:ascii="Times New Roman" w:eastAsia="仿宋_GB2312" w:hAnsi="Times New Roman"/>
                <w:color w:val="000000"/>
                <w:kern w:val="0"/>
                <w:sz w:val="24"/>
              </w:rPr>
              <w:t>特殊学校进场施工。</w:t>
            </w:r>
          </w:p>
        </w:tc>
      </w:tr>
      <w:tr w:rsidR="009B6F5E" w:rsidRPr="00991BF4">
        <w:trPr>
          <w:trHeight w:val="567"/>
          <w:jc w:val="center"/>
        </w:trPr>
        <w:tc>
          <w:tcPr>
            <w:tcW w:w="904" w:type="dxa"/>
            <w:tcBorders>
              <w:right w:val="single" w:sz="4" w:space="0" w:color="auto"/>
            </w:tcBorders>
            <w:noWrap/>
            <w:tcMar>
              <w:top w:w="57" w:type="dxa"/>
              <w:left w:w="85" w:type="dxa"/>
              <w:bottom w:w="57" w:type="dxa"/>
              <w:right w:w="85" w:type="dxa"/>
            </w:tcMar>
            <w:vAlign w:val="center"/>
          </w:tcPr>
          <w:p w:rsidR="009B6F5E" w:rsidRPr="00991BF4" w:rsidRDefault="009B6F5E">
            <w:pPr>
              <w:numPr>
                <w:ilvl w:val="0"/>
                <w:numId w:val="1"/>
              </w:numPr>
              <w:jc w:val="center"/>
              <w:rPr>
                <w:rFonts w:ascii="Times New Roman" w:eastAsia="黑体" w:hAnsi="Times New Roman"/>
                <w:sz w:val="24"/>
              </w:rPr>
            </w:pPr>
          </w:p>
        </w:tc>
        <w:tc>
          <w:tcPr>
            <w:tcW w:w="1932" w:type="dxa"/>
            <w:vMerge/>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9B6F5E">
            <w:pPr>
              <w:rPr>
                <w:rFonts w:ascii="Times New Roman" w:eastAsia="仿宋_GB2312" w:hAnsi="Times New Roman"/>
                <w:kern w:val="0"/>
                <w:sz w:val="24"/>
                <w:szCs w:val="22"/>
              </w:rPr>
            </w:pPr>
          </w:p>
        </w:tc>
        <w:tc>
          <w:tcPr>
            <w:tcW w:w="4095" w:type="dxa"/>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仿宋_GB2312" w:hAnsi="Times New Roman"/>
                <w:color w:val="000000"/>
                <w:kern w:val="0"/>
                <w:sz w:val="24"/>
              </w:rPr>
            </w:pPr>
            <w:r w:rsidRPr="00991BF4">
              <w:rPr>
                <w:rFonts w:ascii="Times New Roman" w:eastAsia="仿宋_GB2312" w:hAnsi="Times New Roman"/>
                <w:color w:val="000000"/>
                <w:kern w:val="0"/>
                <w:sz w:val="24"/>
              </w:rPr>
              <w:t>加快公路技师学院项目建设。</w:t>
            </w:r>
          </w:p>
        </w:tc>
        <w:tc>
          <w:tcPr>
            <w:tcW w:w="7424" w:type="dxa"/>
            <w:tcBorders>
              <w:lef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黑体" w:hAnsi="Times New Roman"/>
                <w:sz w:val="24"/>
              </w:rPr>
            </w:pPr>
            <w:r w:rsidRPr="00991BF4">
              <w:rPr>
                <w:rFonts w:ascii="Times New Roman" w:eastAsia="仿宋_GB2312" w:hAnsi="Times New Roman"/>
                <w:color w:val="000000"/>
                <w:kern w:val="0"/>
                <w:sz w:val="24"/>
              </w:rPr>
              <w:t>公路技师学院具备投用条件。</w:t>
            </w:r>
          </w:p>
        </w:tc>
      </w:tr>
      <w:tr w:rsidR="009B6F5E" w:rsidRPr="00991BF4">
        <w:trPr>
          <w:trHeight w:val="567"/>
          <w:jc w:val="center"/>
        </w:trPr>
        <w:tc>
          <w:tcPr>
            <w:tcW w:w="904" w:type="dxa"/>
            <w:tcBorders>
              <w:right w:val="single" w:sz="4" w:space="0" w:color="auto"/>
            </w:tcBorders>
            <w:noWrap/>
            <w:tcMar>
              <w:top w:w="57" w:type="dxa"/>
              <w:left w:w="85" w:type="dxa"/>
              <w:bottom w:w="57" w:type="dxa"/>
              <w:right w:w="85" w:type="dxa"/>
            </w:tcMar>
            <w:vAlign w:val="center"/>
          </w:tcPr>
          <w:p w:rsidR="009B6F5E" w:rsidRPr="00991BF4" w:rsidRDefault="009B6F5E">
            <w:pPr>
              <w:numPr>
                <w:ilvl w:val="0"/>
                <w:numId w:val="1"/>
              </w:numPr>
              <w:jc w:val="center"/>
              <w:rPr>
                <w:rFonts w:ascii="Times New Roman" w:eastAsia="黑体" w:hAnsi="Times New Roman"/>
                <w:sz w:val="24"/>
              </w:rPr>
            </w:pPr>
          </w:p>
        </w:tc>
        <w:tc>
          <w:tcPr>
            <w:tcW w:w="1932" w:type="dxa"/>
            <w:vMerge/>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9B6F5E">
            <w:pPr>
              <w:rPr>
                <w:rFonts w:ascii="Times New Roman" w:eastAsia="仿宋_GB2312" w:hAnsi="Times New Roman"/>
                <w:kern w:val="0"/>
                <w:sz w:val="24"/>
                <w:szCs w:val="22"/>
              </w:rPr>
            </w:pPr>
          </w:p>
        </w:tc>
        <w:tc>
          <w:tcPr>
            <w:tcW w:w="4095" w:type="dxa"/>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仿宋_GB2312" w:hAnsi="Times New Roman"/>
                <w:color w:val="000000"/>
                <w:kern w:val="0"/>
                <w:sz w:val="24"/>
              </w:rPr>
            </w:pPr>
            <w:r w:rsidRPr="00991BF4">
              <w:rPr>
                <w:rFonts w:ascii="Times New Roman" w:eastAsia="仿宋_GB2312" w:hAnsi="Times New Roman"/>
                <w:color w:val="000000"/>
                <w:kern w:val="0"/>
                <w:sz w:val="24"/>
              </w:rPr>
              <w:t>完成昌化初中改扩建。</w:t>
            </w:r>
          </w:p>
        </w:tc>
        <w:tc>
          <w:tcPr>
            <w:tcW w:w="7424" w:type="dxa"/>
            <w:tcBorders>
              <w:lef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黑体" w:hAnsi="Times New Roman"/>
                <w:sz w:val="24"/>
              </w:rPr>
            </w:pPr>
            <w:r w:rsidRPr="00991BF4">
              <w:rPr>
                <w:rFonts w:ascii="Times New Roman" w:eastAsia="仿宋_GB2312" w:hAnsi="Times New Roman"/>
                <w:color w:val="000000"/>
                <w:kern w:val="0"/>
                <w:sz w:val="24"/>
              </w:rPr>
              <w:t>昌化初中完成改扩建。</w:t>
            </w:r>
          </w:p>
        </w:tc>
      </w:tr>
      <w:tr w:rsidR="009B6F5E" w:rsidRPr="00991BF4">
        <w:trPr>
          <w:trHeight w:val="567"/>
          <w:jc w:val="center"/>
        </w:trPr>
        <w:tc>
          <w:tcPr>
            <w:tcW w:w="904" w:type="dxa"/>
            <w:tcBorders>
              <w:right w:val="single" w:sz="4" w:space="0" w:color="auto"/>
            </w:tcBorders>
            <w:noWrap/>
            <w:tcMar>
              <w:top w:w="57" w:type="dxa"/>
              <w:left w:w="85" w:type="dxa"/>
              <w:bottom w:w="57" w:type="dxa"/>
              <w:right w:w="85" w:type="dxa"/>
            </w:tcMar>
            <w:vAlign w:val="center"/>
          </w:tcPr>
          <w:p w:rsidR="009B6F5E" w:rsidRPr="00991BF4" w:rsidRDefault="009B6F5E">
            <w:pPr>
              <w:numPr>
                <w:ilvl w:val="0"/>
                <w:numId w:val="1"/>
              </w:numPr>
              <w:jc w:val="center"/>
              <w:rPr>
                <w:rFonts w:ascii="Times New Roman" w:eastAsia="黑体" w:hAnsi="Times New Roman"/>
                <w:sz w:val="24"/>
              </w:rPr>
            </w:pPr>
          </w:p>
        </w:tc>
        <w:tc>
          <w:tcPr>
            <w:tcW w:w="1932" w:type="dxa"/>
            <w:vMerge/>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9B6F5E">
            <w:pPr>
              <w:rPr>
                <w:rFonts w:ascii="Times New Roman" w:eastAsia="仿宋_GB2312" w:hAnsi="Times New Roman"/>
                <w:kern w:val="0"/>
                <w:sz w:val="24"/>
                <w:szCs w:val="22"/>
              </w:rPr>
            </w:pPr>
          </w:p>
        </w:tc>
        <w:tc>
          <w:tcPr>
            <w:tcW w:w="4095" w:type="dxa"/>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仿宋_GB2312" w:hAnsi="Times New Roman"/>
                <w:color w:val="000000"/>
                <w:kern w:val="0"/>
                <w:sz w:val="24"/>
              </w:rPr>
            </w:pPr>
            <w:r w:rsidRPr="00991BF4">
              <w:rPr>
                <w:rFonts w:ascii="Times New Roman" w:eastAsia="仿宋_GB2312" w:hAnsi="Times New Roman"/>
                <w:color w:val="000000"/>
                <w:kern w:val="0"/>
                <w:sz w:val="24"/>
              </w:rPr>
              <w:t>建成投用职教中心。</w:t>
            </w:r>
          </w:p>
        </w:tc>
        <w:tc>
          <w:tcPr>
            <w:tcW w:w="7424" w:type="dxa"/>
            <w:tcBorders>
              <w:lef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黑体" w:hAnsi="Times New Roman"/>
                <w:sz w:val="24"/>
              </w:rPr>
            </w:pPr>
            <w:r w:rsidRPr="00991BF4">
              <w:rPr>
                <w:rFonts w:ascii="Times New Roman" w:eastAsia="仿宋_GB2312" w:hAnsi="Times New Roman"/>
                <w:color w:val="000000"/>
                <w:kern w:val="0"/>
                <w:sz w:val="24"/>
              </w:rPr>
              <w:t>职教中心建成投用。</w:t>
            </w:r>
          </w:p>
        </w:tc>
      </w:tr>
      <w:tr w:rsidR="009B6F5E" w:rsidRPr="00991BF4">
        <w:trPr>
          <w:trHeight w:val="567"/>
          <w:jc w:val="center"/>
        </w:trPr>
        <w:tc>
          <w:tcPr>
            <w:tcW w:w="904" w:type="dxa"/>
            <w:tcBorders>
              <w:right w:val="single" w:sz="4" w:space="0" w:color="auto"/>
            </w:tcBorders>
            <w:noWrap/>
            <w:tcMar>
              <w:top w:w="57" w:type="dxa"/>
              <w:left w:w="85" w:type="dxa"/>
              <w:bottom w:w="57" w:type="dxa"/>
              <w:right w:w="85" w:type="dxa"/>
            </w:tcMar>
            <w:vAlign w:val="center"/>
          </w:tcPr>
          <w:p w:rsidR="009B6F5E" w:rsidRPr="00991BF4" w:rsidRDefault="009B6F5E">
            <w:pPr>
              <w:numPr>
                <w:ilvl w:val="0"/>
                <w:numId w:val="1"/>
              </w:numPr>
              <w:jc w:val="center"/>
              <w:rPr>
                <w:rFonts w:ascii="Times New Roman" w:eastAsia="黑体" w:hAnsi="Times New Roman"/>
                <w:sz w:val="24"/>
              </w:rPr>
            </w:pPr>
          </w:p>
        </w:tc>
        <w:tc>
          <w:tcPr>
            <w:tcW w:w="1932" w:type="dxa"/>
            <w:vMerge/>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9B6F5E">
            <w:pPr>
              <w:rPr>
                <w:rFonts w:ascii="Times New Roman" w:eastAsia="仿宋_GB2312" w:hAnsi="Times New Roman"/>
                <w:kern w:val="0"/>
                <w:sz w:val="24"/>
                <w:szCs w:val="22"/>
              </w:rPr>
            </w:pPr>
          </w:p>
        </w:tc>
        <w:tc>
          <w:tcPr>
            <w:tcW w:w="4095" w:type="dxa"/>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仿宋_GB2312" w:hAnsi="Times New Roman"/>
                <w:color w:val="000000"/>
                <w:kern w:val="0"/>
                <w:sz w:val="24"/>
              </w:rPr>
            </w:pPr>
            <w:r w:rsidRPr="00991BF4">
              <w:rPr>
                <w:rFonts w:ascii="Times New Roman" w:eastAsia="仿宋_GB2312" w:hAnsi="Times New Roman"/>
                <w:color w:val="000000"/>
                <w:kern w:val="0"/>
                <w:sz w:val="24"/>
              </w:rPr>
              <w:t>全面落实义务教育</w:t>
            </w:r>
            <w:r w:rsidRPr="00991BF4">
              <w:rPr>
                <w:rFonts w:ascii="Times New Roman" w:eastAsia="仿宋_GB2312" w:hAnsi="Times New Roman"/>
                <w:color w:val="000000"/>
                <w:kern w:val="0"/>
                <w:sz w:val="24"/>
              </w:rPr>
              <w:t>“</w:t>
            </w:r>
            <w:r w:rsidRPr="00991BF4">
              <w:rPr>
                <w:rFonts w:ascii="Times New Roman" w:eastAsia="仿宋_GB2312" w:hAnsi="Times New Roman"/>
                <w:color w:val="000000"/>
                <w:kern w:val="0"/>
                <w:sz w:val="24"/>
              </w:rPr>
              <w:t>双减</w:t>
            </w:r>
            <w:r w:rsidRPr="00991BF4">
              <w:rPr>
                <w:rFonts w:ascii="Times New Roman" w:eastAsia="仿宋_GB2312" w:hAnsi="Times New Roman"/>
                <w:color w:val="000000"/>
                <w:kern w:val="0"/>
                <w:sz w:val="24"/>
              </w:rPr>
              <w:t>”</w:t>
            </w:r>
            <w:r w:rsidRPr="00991BF4">
              <w:rPr>
                <w:rFonts w:ascii="Times New Roman" w:eastAsia="仿宋_GB2312" w:hAnsi="Times New Roman"/>
                <w:color w:val="000000"/>
                <w:kern w:val="0"/>
                <w:sz w:val="24"/>
              </w:rPr>
              <w:t>政策，营造良好教育生态。</w:t>
            </w:r>
          </w:p>
        </w:tc>
        <w:tc>
          <w:tcPr>
            <w:tcW w:w="7424" w:type="dxa"/>
            <w:tcBorders>
              <w:lef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黑体" w:hAnsi="Times New Roman"/>
                <w:sz w:val="24"/>
              </w:rPr>
            </w:pPr>
            <w:r w:rsidRPr="00991BF4">
              <w:rPr>
                <w:rFonts w:ascii="Times New Roman" w:eastAsia="仿宋_GB2312" w:hAnsi="Times New Roman"/>
                <w:color w:val="000000"/>
                <w:kern w:val="0"/>
                <w:sz w:val="24"/>
              </w:rPr>
              <w:t>完成学科类、非学科类机构分类管理，全区</w:t>
            </w:r>
            <w:r w:rsidRPr="00991BF4">
              <w:rPr>
                <w:rFonts w:ascii="Times New Roman" w:eastAsia="仿宋_GB2312" w:hAnsi="Times New Roman"/>
                <w:color w:val="000000"/>
                <w:kern w:val="0"/>
                <w:sz w:val="24"/>
              </w:rPr>
              <w:t>10</w:t>
            </w:r>
            <w:r w:rsidRPr="00991BF4">
              <w:rPr>
                <w:rFonts w:ascii="Times New Roman" w:eastAsia="仿宋_GB2312" w:hAnsi="Times New Roman"/>
                <w:color w:val="000000"/>
                <w:kern w:val="0"/>
                <w:sz w:val="24"/>
              </w:rPr>
              <w:t>家义务教育阶段学科类校外培训机构全部落实</w:t>
            </w:r>
            <w:r w:rsidRPr="00991BF4">
              <w:rPr>
                <w:rFonts w:ascii="Times New Roman" w:eastAsia="仿宋_GB2312" w:hAnsi="Times New Roman"/>
                <w:color w:val="000000"/>
                <w:kern w:val="0"/>
                <w:sz w:val="24"/>
              </w:rPr>
              <w:t>“</w:t>
            </w:r>
            <w:r w:rsidRPr="00991BF4">
              <w:rPr>
                <w:rFonts w:ascii="Times New Roman" w:eastAsia="仿宋_GB2312" w:hAnsi="Times New Roman"/>
                <w:color w:val="000000"/>
                <w:kern w:val="0"/>
                <w:sz w:val="24"/>
              </w:rPr>
              <w:t>安心培训</w:t>
            </w:r>
            <w:r w:rsidRPr="00991BF4">
              <w:rPr>
                <w:rFonts w:ascii="Times New Roman" w:eastAsia="仿宋_GB2312" w:hAnsi="Times New Roman"/>
                <w:color w:val="000000"/>
                <w:kern w:val="0"/>
                <w:sz w:val="24"/>
              </w:rPr>
              <w:t>”</w:t>
            </w:r>
            <w:r w:rsidRPr="00991BF4">
              <w:rPr>
                <w:rFonts w:ascii="Times New Roman" w:eastAsia="仿宋_GB2312" w:hAnsi="Times New Roman"/>
                <w:color w:val="000000"/>
                <w:kern w:val="0"/>
                <w:sz w:val="24"/>
              </w:rPr>
              <w:t>平台登记备案。实施非学科类机构准入联审联批，推进非学科类机构参与课后服务。</w:t>
            </w:r>
          </w:p>
        </w:tc>
      </w:tr>
      <w:tr w:rsidR="009B6F5E" w:rsidRPr="00991BF4">
        <w:trPr>
          <w:trHeight w:val="567"/>
          <w:jc w:val="center"/>
        </w:trPr>
        <w:tc>
          <w:tcPr>
            <w:tcW w:w="904" w:type="dxa"/>
            <w:tcBorders>
              <w:right w:val="single" w:sz="4" w:space="0" w:color="auto"/>
            </w:tcBorders>
            <w:noWrap/>
            <w:tcMar>
              <w:top w:w="57" w:type="dxa"/>
              <w:left w:w="85" w:type="dxa"/>
              <w:bottom w:w="57" w:type="dxa"/>
              <w:right w:w="85" w:type="dxa"/>
            </w:tcMar>
            <w:vAlign w:val="center"/>
          </w:tcPr>
          <w:p w:rsidR="009B6F5E" w:rsidRPr="00991BF4" w:rsidRDefault="009B6F5E">
            <w:pPr>
              <w:numPr>
                <w:ilvl w:val="0"/>
                <w:numId w:val="1"/>
              </w:numPr>
              <w:jc w:val="center"/>
              <w:rPr>
                <w:rFonts w:ascii="Times New Roman" w:eastAsia="黑体" w:hAnsi="Times New Roman"/>
                <w:sz w:val="24"/>
              </w:rPr>
            </w:pPr>
          </w:p>
        </w:tc>
        <w:tc>
          <w:tcPr>
            <w:tcW w:w="1932" w:type="dxa"/>
            <w:vMerge w:val="restart"/>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722B0A">
            <w:pPr>
              <w:jc w:val="center"/>
              <w:rPr>
                <w:rFonts w:ascii="Times New Roman" w:eastAsia="仿宋_GB2312" w:hAnsi="Times New Roman"/>
                <w:color w:val="000000"/>
                <w:kern w:val="0"/>
                <w:sz w:val="24"/>
                <w:szCs w:val="22"/>
              </w:rPr>
            </w:pPr>
            <w:r w:rsidRPr="00991BF4">
              <w:rPr>
                <w:rFonts w:ascii="Times New Roman" w:eastAsia="仿宋_GB2312" w:hAnsi="Times New Roman"/>
                <w:kern w:val="0"/>
                <w:sz w:val="24"/>
                <w:szCs w:val="22"/>
              </w:rPr>
              <w:t>发展社会事业</w:t>
            </w:r>
          </w:p>
        </w:tc>
        <w:tc>
          <w:tcPr>
            <w:tcW w:w="4095" w:type="dxa"/>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仿宋_GB2312" w:hAnsi="Times New Roman"/>
                <w:color w:val="000000"/>
                <w:kern w:val="0"/>
                <w:sz w:val="24"/>
              </w:rPr>
            </w:pPr>
            <w:r w:rsidRPr="00991BF4">
              <w:rPr>
                <w:rFonts w:ascii="Times New Roman" w:eastAsia="仿宋_GB2312" w:hAnsi="Times New Roman"/>
                <w:color w:val="000000"/>
                <w:kern w:val="0"/>
                <w:sz w:val="24"/>
              </w:rPr>
              <w:t>推动学前教育普及普惠，大力发展社区教育，努力提高职业教育发展水平。</w:t>
            </w:r>
          </w:p>
        </w:tc>
        <w:tc>
          <w:tcPr>
            <w:tcW w:w="7424" w:type="dxa"/>
            <w:tcBorders>
              <w:left w:val="single" w:sz="4" w:space="0" w:color="auto"/>
            </w:tcBorders>
            <w:noWrap/>
            <w:tcMar>
              <w:top w:w="57" w:type="dxa"/>
              <w:left w:w="85" w:type="dxa"/>
              <w:bottom w:w="57" w:type="dxa"/>
              <w:right w:w="85" w:type="dxa"/>
            </w:tcMar>
            <w:vAlign w:val="center"/>
          </w:tcPr>
          <w:p w:rsidR="009B6F5E" w:rsidRPr="00991BF4" w:rsidRDefault="00722B0A">
            <w:pPr>
              <w:widowControl/>
              <w:textAlignment w:val="center"/>
              <w:rPr>
                <w:rFonts w:ascii="Times New Roman" w:eastAsia="仿宋_GB2312" w:hAnsi="Times New Roman"/>
                <w:color w:val="000000"/>
                <w:kern w:val="0"/>
                <w:sz w:val="24"/>
              </w:rPr>
            </w:pPr>
            <w:r w:rsidRPr="00991BF4">
              <w:rPr>
                <w:rFonts w:ascii="Times New Roman" w:eastAsia="仿宋_GB2312" w:hAnsi="Times New Roman"/>
                <w:color w:val="000000"/>
                <w:kern w:val="0"/>
                <w:sz w:val="24"/>
              </w:rPr>
              <w:t>1.</w:t>
            </w:r>
            <w:r w:rsidRPr="00991BF4">
              <w:rPr>
                <w:rFonts w:ascii="Times New Roman" w:eastAsia="仿宋_GB2312" w:hAnsi="Times New Roman"/>
                <w:color w:val="000000"/>
                <w:kern w:val="0"/>
                <w:sz w:val="24"/>
              </w:rPr>
              <w:t>全年共建成投用幼儿园</w:t>
            </w:r>
            <w:r w:rsidRPr="00991BF4">
              <w:rPr>
                <w:rFonts w:ascii="Times New Roman" w:eastAsia="仿宋_GB2312" w:hAnsi="Times New Roman"/>
                <w:color w:val="000000"/>
                <w:kern w:val="0"/>
                <w:sz w:val="24"/>
              </w:rPr>
              <w:t>8</w:t>
            </w:r>
            <w:r w:rsidRPr="00991BF4">
              <w:rPr>
                <w:rFonts w:ascii="Times New Roman" w:eastAsia="仿宋_GB2312" w:hAnsi="Times New Roman"/>
                <w:color w:val="000000"/>
                <w:kern w:val="0"/>
                <w:sz w:val="24"/>
              </w:rPr>
              <w:t>所，完成一级幼儿园创建</w:t>
            </w:r>
            <w:r w:rsidRPr="00991BF4">
              <w:rPr>
                <w:rFonts w:ascii="Times New Roman" w:eastAsia="仿宋_GB2312" w:hAnsi="Times New Roman"/>
                <w:color w:val="000000"/>
                <w:kern w:val="0"/>
                <w:sz w:val="24"/>
              </w:rPr>
              <w:t>1</w:t>
            </w:r>
            <w:r w:rsidRPr="00991BF4">
              <w:rPr>
                <w:rFonts w:ascii="Times New Roman" w:eastAsia="仿宋_GB2312" w:hAnsi="Times New Roman"/>
                <w:color w:val="000000"/>
                <w:kern w:val="0"/>
                <w:sz w:val="24"/>
              </w:rPr>
              <w:t>所，二级幼儿园创建</w:t>
            </w:r>
            <w:r w:rsidRPr="00991BF4">
              <w:rPr>
                <w:rFonts w:ascii="Times New Roman" w:eastAsia="仿宋_GB2312" w:hAnsi="Times New Roman"/>
                <w:color w:val="000000"/>
                <w:kern w:val="0"/>
                <w:sz w:val="24"/>
              </w:rPr>
              <w:t>6</w:t>
            </w:r>
            <w:r w:rsidRPr="00991BF4">
              <w:rPr>
                <w:rFonts w:ascii="Times New Roman" w:eastAsia="仿宋_GB2312" w:hAnsi="Times New Roman"/>
                <w:color w:val="000000"/>
                <w:kern w:val="0"/>
                <w:sz w:val="24"/>
              </w:rPr>
              <w:t>所；</w:t>
            </w:r>
          </w:p>
          <w:p w:rsidR="009B6F5E" w:rsidRPr="00991BF4" w:rsidRDefault="00722B0A">
            <w:pPr>
              <w:widowControl/>
              <w:textAlignment w:val="center"/>
              <w:rPr>
                <w:rFonts w:ascii="Times New Roman" w:eastAsia="仿宋_GB2312" w:hAnsi="Times New Roman"/>
                <w:color w:val="000000"/>
                <w:kern w:val="0"/>
                <w:sz w:val="24"/>
              </w:rPr>
            </w:pPr>
            <w:r w:rsidRPr="00991BF4">
              <w:rPr>
                <w:rFonts w:ascii="Times New Roman" w:eastAsia="仿宋_GB2312" w:hAnsi="Times New Roman"/>
                <w:color w:val="000000"/>
                <w:kern w:val="0"/>
                <w:sz w:val="24"/>
              </w:rPr>
              <w:t>2.</w:t>
            </w:r>
            <w:r w:rsidRPr="00991BF4">
              <w:rPr>
                <w:rFonts w:ascii="Times New Roman" w:eastAsia="仿宋_GB2312" w:hAnsi="Times New Roman"/>
                <w:color w:val="000000"/>
                <w:kern w:val="0"/>
                <w:sz w:val="24"/>
              </w:rPr>
              <w:t>苕溪社区老年学校建成投用；</w:t>
            </w:r>
          </w:p>
          <w:p w:rsidR="009B6F5E" w:rsidRPr="00991BF4" w:rsidRDefault="00722B0A">
            <w:pPr>
              <w:rPr>
                <w:rFonts w:ascii="Times New Roman" w:eastAsia="黑体" w:hAnsi="Times New Roman"/>
                <w:sz w:val="24"/>
              </w:rPr>
            </w:pPr>
            <w:r w:rsidRPr="00991BF4">
              <w:rPr>
                <w:rFonts w:ascii="Times New Roman" w:eastAsia="仿宋_GB2312" w:hAnsi="Times New Roman"/>
                <w:color w:val="000000"/>
                <w:kern w:val="0"/>
                <w:sz w:val="24"/>
              </w:rPr>
              <w:t>3.</w:t>
            </w:r>
            <w:r w:rsidRPr="00991BF4">
              <w:rPr>
                <w:rFonts w:ascii="Times New Roman" w:eastAsia="仿宋_GB2312" w:hAnsi="Times New Roman"/>
                <w:color w:val="000000"/>
                <w:kern w:val="0"/>
                <w:sz w:val="24"/>
              </w:rPr>
              <w:t>城西科创城智能制造产业学院正式落地。</w:t>
            </w:r>
          </w:p>
        </w:tc>
      </w:tr>
      <w:tr w:rsidR="009B6F5E" w:rsidRPr="00991BF4">
        <w:trPr>
          <w:trHeight w:val="567"/>
          <w:jc w:val="center"/>
        </w:trPr>
        <w:tc>
          <w:tcPr>
            <w:tcW w:w="904" w:type="dxa"/>
            <w:tcBorders>
              <w:right w:val="single" w:sz="4" w:space="0" w:color="auto"/>
            </w:tcBorders>
            <w:noWrap/>
            <w:tcMar>
              <w:top w:w="57" w:type="dxa"/>
              <w:left w:w="85" w:type="dxa"/>
              <w:bottom w:w="57" w:type="dxa"/>
              <w:right w:w="85" w:type="dxa"/>
            </w:tcMar>
            <w:vAlign w:val="center"/>
          </w:tcPr>
          <w:p w:rsidR="009B6F5E" w:rsidRPr="00991BF4" w:rsidRDefault="009B6F5E">
            <w:pPr>
              <w:numPr>
                <w:ilvl w:val="0"/>
                <w:numId w:val="1"/>
              </w:numPr>
              <w:jc w:val="center"/>
              <w:rPr>
                <w:rFonts w:ascii="Times New Roman" w:eastAsia="黑体" w:hAnsi="Times New Roman"/>
                <w:sz w:val="24"/>
              </w:rPr>
            </w:pPr>
          </w:p>
        </w:tc>
        <w:tc>
          <w:tcPr>
            <w:tcW w:w="1932" w:type="dxa"/>
            <w:vMerge/>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9B6F5E">
            <w:pPr>
              <w:rPr>
                <w:rFonts w:ascii="Times New Roman" w:eastAsia="仿宋_GB2312" w:hAnsi="Times New Roman"/>
                <w:kern w:val="0"/>
                <w:sz w:val="24"/>
                <w:szCs w:val="22"/>
              </w:rPr>
            </w:pPr>
          </w:p>
        </w:tc>
        <w:tc>
          <w:tcPr>
            <w:tcW w:w="4095" w:type="dxa"/>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仿宋_GB2312" w:hAnsi="Times New Roman"/>
                <w:color w:val="000000"/>
                <w:kern w:val="0"/>
                <w:sz w:val="24"/>
              </w:rPr>
            </w:pPr>
            <w:r w:rsidRPr="00991BF4">
              <w:rPr>
                <w:rFonts w:ascii="Times New Roman" w:eastAsia="仿宋_GB2312" w:hAnsi="Times New Roman"/>
                <w:color w:val="000000"/>
                <w:kern w:val="0"/>
                <w:sz w:val="24"/>
              </w:rPr>
              <w:t>完善教育人才引进、储备、服务管理机制，健全教师专业发展梯队培养体</w:t>
            </w:r>
            <w:r w:rsidRPr="00991BF4">
              <w:rPr>
                <w:rFonts w:ascii="Times New Roman" w:eastAsia="仿宋_GB2312" w:hAnsi="Times New Roman"/>
                <w:color w:val="000000"/>
                <w:kern w:val="0"/>
                <w:sz w:val="24"/>
              </w:rPr>
              <w:lastRenderedPageBreak/>
              <w:t>系，壮大</w:t>
            </w:r>
            <w:r w:rsidRPr="00991BF4">
              <w:rPr>
                <w:rFonts w:ascii="Times New Roman" w:eastAsia="仿宋_GB2312" w:hAnsi="Times New Roman"/>
                <w:color w:val="000000"/>
                <w:kern w:val="0"/>
                <w:sz w:val="24"/>
              </w:rPr>
              <w:t>“</w:t>
            </w:r>
            <w:r w:rsidRPr="00991BF4">
              <w:rPr>
                <w:rFonts w:ascii="Times New Roman" w:eastAsia="仿宋_GB2312" w:hAnsi="Times New Roman"/>
                <w:color w:val="000000"/>
                <w:kern w:val="0"/>
                <w:sz w:val="24"/>
              </w:rPr>
              <w:t>名师、名班主任、名校长</w:t>
            </w:r>
            <w:r w:rsidRPr="00991BF4">
              <w:rPr>
                <w:rFonts w:ascii="Times New Roman" w:eastAsia="仿宋_GB2312" w:hAnsi="Times New Roman"/>
                <w:color w:val="000000"/>
                <w:kern w:val="0"/>
                <w:sz w:val="24"/>
              </w:rPr>
              <w:t>”</w:t>
            </w:r>
            <w:r w:rsidRPr="00991BF4">
              <w:rPr>
                <w:rFonts w:ascii="Times New Roman" w:eastAsia="仿宋_GB2312" w:hAnsi="Times New Roman"/>
                <w:color w:val="000000"/>
                <w:kern w:val="0"/>
                <w:sz w:val="24"/>
              </w:rPr>
              <w:t>队伍。</w:t>
            </w:r>
          </w:p>
        </w:tc>
        <w:tc>
          <w:tcPr>
            <w:tcW w:w="7424" w:type="dxa"/>
            <w:tcBorders>
              <w:left w:val="single" w:sz="4" w:space="0" w:color="auto"/>
            </w:tcBorders>
            <w:noWrap/>
            <w:tcMar>
              <w:top w:w="57" w:type="dxa"/>
              <w:left w:w="85" w:type="dxa"/>
              <w:bottom w:w="57" w:type="dxa"/>
              <w:right w:w="85" w:type="dxa"/>
            </w:tcMar>
            <w:vAlign w:val="center"/>
          </w:tcPr>
          <w:p w:rsidR="009B6F5E" w:rsidRPr="00991BF4" w:rsidRDefault="00722B0A">
            <w:pPr>
              <w:widowControl/>
              <w:textAlignment w:val="center"/>
              <w:rPr>
                <w:rFonts w:ascii="Times New Roman" w:eastAsia="仿宋_GB2312" w:hAnsi="Times New Roman"/>
                <w:color w:val="000000"/>
                <w:kern w:val="0"/>
                <w:sz w:val="24"/>
              </w:rPr>
            </w:pPr>
            <w:r w:rsidRPr="00991BF4">
              <w:rPr>
                <w:rFonts w:ascii="Times New Roman" w:eastAsia="仿宋_GB2312" w:hAnsi="Times New Roman"/>
                <w:color w:val="000000"/>
                <w:kern w:val="0"/>
                <w:sz w:val="24"/>
              </w:rPr>
              <w:lastRenderedPageBreak/>
              <w:t>1.</w:t>
            </w:r>
            <w:r w:rsidRPr="00991BF4">
              <w:rPr>
                <w:rFonts w:ascii="Times New Roman" w:eastAsia="仿宋_GB2312" w:hAnsi="Times New Roman"/>
                <w:color w:val="000000"/>
                <w:kern w:val="0"/>
                <w:sz w:val="24"/>
              </w:rPr>
              <w:t>新建杭州市级名师乡村工作室</w:t>
            </w:r>
            <w:r w:rsidRPr="00991BF4">
              <w:rPr>
                <w:rFonts w:ascii="Times New Roman" w:eastAsia="仿宋_GB2312" w:hAnsi="Times New Roman"/>
                <w:color w:val="000000"/>
                <w:kern w:val="0"/>
                <w:sz w:val="24"/>
              </w:rPr>
              <w:t>30</w:t>
            </w:r>
            <w:r w:rsidRPr="00991BF4">
              <w:rPr>
                <w:rFonts w:ascii="Times New Roman" w:eastAsia="仿宋_GB2312" w:hAnsi="Times New Roman"/>
                <w:color w:val="000000"/>
                <w:kern w:val="0"/>
                <w:sz w:val="24"/>
              </w:rPr>
              <w:t>个；</w:t>
            </w:r>
          </w:p>
          <w:p w:rsidR="009B6F5E" w:rsidRPr="00991BF4" w:rsidRDefault="00722B0A">
            <w:pPr>
              <w:widowControl/>
              <w:textAlignment w:val="center"/>
              <w:rPr>
                <w:rFonts w:ascii="Times New Roman" w:eastAsia="仿宋_GB2312" w:hAnsi="Times New Roman"/>
                <w:color w:val="000000"/>
                <w:kern w:val="0"/>
                <w:sz w:val="24"/>
              </w:rPr>
            </w:pPr>
            <w:r w:rsidRPr="00991BF4">
              <w:rPr>
                <w:rFonts w:ascii="Times New Roman" w:eastAsia="仿宋_GB2312" w:hAnsi="Times New Roman"/>
                <w:color w:val="000000"/>
                <w:kern w:val="0"/>
                <w:sz w:val="24"/>
              </w:rPr>
              <w:t>2.</w:t>
            </w:r>
            <w:r w:rsidRPr="00991BF4">
              <w:rPr>
                <w:rFonts w:ascii="Times New Roman" w:eastAsia="仿宋_GB2312" w:hAnsi="Times New Roman"/>
                <w:color w:val="000000"/>
                <w:kern w:val="0"/>
                <w:sz w:val="24"/>
              </w:rPr>
              <w:t>全年共引进研究生</w:t>
            </w:r>
            <w:r w:rsidRPr="00991BF4">
              <w:rPr>
                <w:rFonts w:ascii="Times New Roman" w:eastAsia="仿宋_GB2312" w:hAnsi="Times New Roman"/>
                <w:color w:val="000000"/>
                <w:kern w:val="0"/>
                <w:sz w:val="24"/>
              </w:rPr>
              <w:t>48</w:t>
            </w:r>
            <w:r w:rsidRPr="00991BF4">
              <w:rPr>
                <w:rFonts w:ascii="Times New Roman" w:eastAsia="仿宋_GB2312" w:hAnsi="Times New Roman"/>
                <w:color w:val="000000"/>
                <w:kern w:val="0"/>
                <w:sz w:val="24"/>
              </w:rPr>
              <w:t>人，引育特级教师</w:t>
            </w:r>
            <w:r w:rsidRPr="00991BF4">
              <w:rPr>
                <w:rFonts w:ascii="Times New Roman" w:eastAsia="仿宋_GB2312" w:hAnsi="Times New Roman"/>
                <w:color w:val="000000"/>
                <w:kern w:val="0"/>
                <w:sz w:val="24"/>
              </w:rPr>
              <w:t>4</w:t>
            </w:r>
            <w:r w:rsidRPr="00991BF4">
              <w:rPr>
                <w:rFonts w:ascii="Times New Roman" w:eastAsia="仿宋_GB2312" w:hAnsi="Times New Roman"/>
                <w:color w:val="000000"/>
                <w:kern w:val="0"/>
                <w:sz w:val="24"/>
              </w:rPr>
              <w:t>人；</w:t>
            </w:r>
          </w:p>
          <w:p w:rsidR="009B6F5E" w:rsidRPr="00991BF4" w:rsidRDefault="00722B0A">
            <w:pPr>
              <w:rPr>
                <w:rFonts w:ascii="Times New Roman" w:eastAsia="黑体" w:hAnsi="Times New Roman"/>
                <w:sz w:val="24"/>
              </w:rPr>
            </w:pPr>
            <w:r w:rsidRPr="00991BF4">
              <w:rPr>
                <w:rFonts w:ascii="Times New Roman" w:eastAsia="仿宋_GB2312" w:hAnsi="Times New Roman"/>
                <w:color w:val="000000"/>
                <w:kern w:val="0"/>
                <w:sz w:val="24"/>
              </w:rPr>
              <w:lastRenderedPageBreak/>
              <w:t>3.</w:t>
            </w:r>
            <w:r w:rsidRPr="00991BF4">
              <w:rPr>
                <w:rFonts w:ascii="Times New Roman" w:eastAsia="仿宋_GB2312" w:hAnsi="Times New Roman"/>
                <w:color w:val="000000"/>
                <w:kern w:val="0"/>
                <w:sz w:val="24"/>
              </w:rPr>
              <w:t>全区共有</w:t>
            </w:r>
            <w:r w:rsidRPr="00991BF4">
              <w:rPr>
                <w:rFonts w:ascii="Times New Roman" w:eastAsia="仿宋_GB2312" w:hAnsi="Times New Roman"/>
                <w:color w:val="000000"/>
                <w:kern w:val="0"/>
                <w:sz w:val="24"/>
              </w:rPr>
              <w:t>6</w:t>
            </w:r>
            <w:r w:rsidRPr="00991BF4">
              <w:rPr>
                <w:rFonts w:ascii="Times New Roman" w:eastAsia="仿宋_GB2312" w:hAnsi="Times New Roman"/>
                <w:color w:val="000000"/>
                <w:kern w:val="0"/>
                <w:sz w:val="24"/>
              </w:rPr>
              <w:t>人入选浙派名师、名校长、杭州市卓越教师。</w:t>
            </w:r>
          </w:p>
        </w:tc>
      </w:tr>
      <w:tr w:rsidR="009B6F5E" w:rsidRPr="00991BF4">
        <w:trPr>
          <w:trHeight w:val="567"/>
          <w:jc w:val="center"/>
        </w:trPr>
        <w:tc>
          <w:tcPr>
            <w:tcW w:w="904" w:type="dxa"/>
            <w:tcBorders>
              <w:right w:val="single" w:sz="4" w:space="0" w:color="auto"/>
            </w:tcBorders>
            <w:noWrap/>
            <w:tcMar>
              <w:top w:w="57" w:type="dxa"/>
              <w:left w:w="85" w:type="dxa"/>
              <w:bottom w:w="57" w:type="dxa"/>
              <w:right w:w="85" w:type="dxa"/>
            </w:tcMar>
            <w:vAlign w:val="center"/>
          </w:tcPr>
          <w:p w:rsidR="009B6F5E" w:rsidRPr="00991BF4" w:rsidRDefault="009B6F5E">
            <w:pPr>
              <w:numPr>
                <w:ilvl w:val="0"/>
                <w:numId w:val="1"/>
              </w:numPr>
              <w:jc w:val="center"/>
              <w:rPr>
                <w:rFonts w:ascii="Times New Roman" w:eastAsia="黑体" w:hAnsi="Times New Roman"/>
                <w:sz w:val="24"/>
              </w:rPr>
            </w:pPr>
          </w:p>
        </w:tc>
        <w:tc>
          <w:tcPr>
            <w:tcW w:w="1932" w:type="dxa"/>
            <w:vMerge/>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9B6F5E">
            <w:pPr>
              <w:rPr>
                <w:rFonts w:ascii="Times New Roman" w:eastAsia="仿宋_GB2312" w:hAnsi="Times New Roman"/>
                <w:kern w:val="0"/>
                <w:sz w:val="24"/>
                <w:szCs w:val="22"/>
              </w:rPr>
            </w:pPr>
          </w:p>
        </w:tc>
        <w:tc>
          <w:tcPr>
            <w:tcW w:w="4095" w:type="dxa"/>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仿宋_GB2312" w:hAnsi="Times New Roman"/>
                <w:color w:val="000000"/>
                <w:kern w:val="0"/>
                <w:sz w:val="24"/>
              </w:rPr>
            </w:pPr>
            <w:r w:rsidRPr="00991BF4">
              <w:rPr>
                <w:rFonts w:ascii="Times New Roman" w:eastAsia="仿宋_GB2312" w:hAnsi="Times New Roman"/>
                <w:color w:val="000000"/>
                <w:kern w:val="0"/>
                <w:sz w:val="24"/>
              </w:rPr>
              <w:t>持续推进健康临安建设，深化医联体、医共体建设，加大卫健人才引育力度，促进优质医疗资源下沉。</w:t>
            </w:r>
          </w:p>
        </w:tc>
        <w:tc>
          <w:tcPr>
            <w:tcW w:w="7424" w:type="dxa"/>
            <w:tcBorders>
              <w:lef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黑体" w:hAnsi="Times New Roman"/>
                <w:sz w:val="24"/>
              </w:rPr>
            </w:pPr>
            <w:r w:rsidRPr="00991BF4">
              <w:rPr>
                <w:rFonts w:ascii="Times New Roman" w:eastAsia="仿宋_GB2312" w:hAnsi="Times New Roman"/>
                <w:color w:val="000000"/>
                <w:kern w:val="0"/>
                <w:sz w:val="24"/>
              </w:rPr>
              <w:t>全年共招引各类人才</w:t>
            </w:r>
            <w:r w:rsidRPr="00991BF4">
              <w:rPr>
                <w:rFonts w:ascii="Times New Roman" w:eastAsia="仿宋_GB2312" w:hAnsi="Times New Roman"/>
                <w:color w:val="000000"/>
                <w:kern w:val="0"/>
                <w:sz w:val="24"/>
              </w:rPr>
              <w:t>171</w:t>
            </w:r>
            <w:r w:rsidRPr="00991BF4">
              <w:rPr>
                <w:rFonts w:ascii="Times New Roman" w:eastAsia="仿宋_GB2312" w:hAnsi="Times New Roman"/>
                <w:color w:val="000000"/>
                <w:kern w:val="0"/>
                <w:sz w:val="24"/>
              </w:rPr>
              <w:t>名，其中博士研究生</w:t>
            </w:r>
            <w:r w:rsidRPr="00991BF4">
              <w:rPr>
                <w:rFonts w:ascii="Times New Roman" w:eastAsia="仿宋_GB2312" w:hAnsi="Times New Roman"/>
                <w:color w:val="000000"/>
                <w:kern w:val="0"/>
                <w:sz w:val="24"/>
              </w:rPr>
              <w:t>2</w:t>
            </w:r>
            <w:r w:rsidRPr="00991BF4">
              <w:rPr>
                <w:rFonts w:ascii="Times New Roman" w:eastAsia="仿宋_GB2312" w:hAnsi="Times New Roman"/>
                <w:color w:val="000000"/>
                <w:kern w:val="0"/>
                <w:sz w:val="24"/>
              </w:rPr>
              <w:t>名，硕士研究生</w:t>
            </w:r>
            <w:r w:rsidRPr="00991BF4">
              <w:rPr>
                <w:rFonts w:ascii="Times New Roman" w:eastAsia="仿宋_GB2312" w:hAnsi="Times New Roman"/>
                <w:color w:val="000000"/>
                <w:kern w:val="0"/>
                <w:sz w:val="24"/>
              </w:rPr>
              <w:t>33</w:t>
            </w:r>
            <w:r w:rsidRPr="00991BF4">
              <w:rPr>
                <w:rFonts w:ascii="Times New Roman" w:eastAsia="仿宋_GB2312" w:hAnsi="Times New Roman"/>
                <w:color w:val="000000"/>
                <w:kern w:val="0"/>
                <w:sz w:val="24"/>
              </w:rPr>
              <w:t>名。中级以上成熟性骨干性人才</w:t>
            </w:r>
            <w:r w:rsidRPr="00991BF4">
              <w:rPr>
                <w:rFonts w:ascii="Times New Roman" w:eastAsia="仿宋_GB2312" w:hAnsi="Times New Roman"/>
                <w:color w:val="000000"/>
                <w:kern w:val="0"/>
                <w:sz w:val="24"/>
              </w:rPr>
              <w:t>12</w:t>
            </w:r>
            <w:r w:rsidRPr="00991BF4">
              <w:rPr>
                <w:rFonts w:ascii="Times New Roman" w:eastAsia="仿宋_GB2312" w:hAnsi="Times New Roman"/>
                <w:color w:val="000000"/>
                <w:kern w:val="0"/>
                <w:sz w:val="24"/>
              </w:rPr>
              <w:t>名，其中副高以上职称</w:t>
            </w:r>
            <w:r w:rsidRPr="00991BF4">
              <w:rPr>
                <w:rFonts w:ascii="Times New Roman" w:eastAsia="仿宋_GB2312" w:hAnsi="Times New Roman"/>
                <w:color w:val="000000"/>
                <w:kern w:val="0"/>
                <w:sz w:val="24"/>
              </w:rPr>
              <w:t>7</w:t>
            </w:r>
            <w:r w:rsidRPr="00991BF4">
              <w:rPr>
                <w:rFonts w:ascii="Times New Roman" w:eastAsia="仿宋_GB2312" w:hAnsi="Times New Roman"/>
                <w:color w:val="000000"/>
                <w:kern w:val="0"/>
                <w:sz w:val="24"/>
              </w:rPr>
              <w:t>名，学科带头人</w:t>
            </w:r>
            <w:r w:rsidRPr="00991BF4">
              <w:rPr>
                <w:rFonts w:ascii="Times New Roman" w:eastAsia="仿宋_GB2312" w:hAnsi="Times New Roman"/>
                <w:color w:val="000000"/>
                <w:kern w:val="0"/>
                <w:sz w:val="24"/>
              </w:rPr>
              <w:t>1</w:t>
            </w:r>
            <w:r w:rsidRPr="00991BF4">
              <w:rPr>
                <w:rFonts w:ascii="Times New Roman" w:eastAsia="仿宋_GB2312" w:hAnsi="Times New Roman"/>
                <w:color w:val="000000"/>
                <w:kern w:val="0"/>
                <w:sz w:val="24"/>
              </w:rPr>
              <w:t>名。</w:t>
            </w:r>
          </w:p>
        </w:tc>
      </w:tr>
      <w:tr w:rsidR="009B6F5E" w:rsidRPr="00991BF4">
        <w:trPr>
          <w:trHeight w:val="567"/>
          <w:jc w:val="center"/>
        </w:trPr>
        <w:tc>
          <w:tcPr>
            <w:tcW w:w="904" w:type="dxa"/>
            <w:tcBorders>
              <w:right w:val="single" w:sz="4" w:space="0" w:color="auto"/>
            </w:tcBorders>
            <w:noWrap/>
            <w:tcMar>
              <w:top w:w="57" w:type="dxa"/>
              <w:left w:w="85" w:type="dxa"/>
              <w:bottom w:w="57" w:type="dxa"/>
              <w:right w:w="85" w:type="dxa"/>
            </w:tcMar>
            <w:vAlign w:val="center"/>
          </w:tcPr>
          <w:p w:rsidR="009B6F5E" w:rsidRPr="00991BF4" w:rsidRDefault="009B6F5E">
            <w:pPr>
              <w:numPr>
                <w:ilvl w:val="0"/>
                <w:numId w:val="1"/>
              </w:numPr>
              <w:jc w:val="center"/>
              <w:rPr>
                <w:rFonts w:ascii="Times New Roman" w:eastAsia="黑体" w:hAnsi="Times New Roman"/>
                <w:sz w:val="24"/>
              </w:rPr>
            </w:pPr>
          </w:p>
        </w:tc>
        <w:tc>
          <w:tcPr>
            <w:tcW w:w="1932" w:type="dxa"/>
            <w:vMerge/>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9B6F5E">
            <w:pPr>
              <w:rPr>
                <w:rFonts w:ascii="Times New Roman" w:eastAsia="仿宋_GB2312" w:hAnsi="Times New Roman"/>
                <w:kern w:val="0"/>
                <w:sz w:val="24"/>
                <w:szCs w:val="22"/>
              </w:rPr>
            </w:pPr>
          </w:p>
        </w:tc>
        <w:tc>
          <w:tcPr>
            <w:tcW w:w="4095" w:type="dxa"/>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仿宋_GB2312" w:hAnsi="Times New Roman"/>
                <w:color w:val="000000"/>
                <w:kern w:val="0"/>
                <w:sz w:val="24"/>
              </w:rPr>
            </w:pPr>
            <w:r w:rsidRPr="00991BF4">
              <w:rPr>
                <w:rFonts w:ascii="Times New Roman" w:eastAsia="仿宋_GB2312" w:hAnsi="Times New Roman"/>
                <w:color w:val="000000"/>
                <w:kern w:val="0"/>
                <w:sz w:val="24"/>
              </w:rPr>
              <w:t>完成区人民医院整体装修，投用昌化中医骨伤医院。</w:t>
            </w:r>
          </w:p>
        </w:tc>
        <w:tc>
          <w:tcPr>
            <w:tcW w:w="7424" w:type="dxa"/>
            <w:tcBorders>
              <w:left w:val="single" w:sz="4" w:space="0" w:color="auto"/>
            </w:tcBorders>
            <w:noWrap/>
            <w:tcMar>
              <w:top w:w="57" w:type="dxa"/>
              <w:left w:w="85" w:type="dxa"/>
              <w:bottom w:w="57" w:type="dxa"/>
              <w:right w:w="85" w:type="dxa"/>
            </w:tcMar>
            <w:vAlign w:val="center"/>
          </w:tcPr>
          <w:p w:rsidR="009B6F5E" w:rsidRPr="00991BF4" w:rsidRDefault="00722B0A">
            <w:pPr>
              <w:widowControl/>
              <w:textAlignment w:val="center"/>
              <w:rPr>
                <w:rFonts w:ascii="Times New Roman" w:eastAsia="仿宋_GB2312" w:hAnsi="Times New Roman"/>
                <w:kern w:val="0"/>
                <w:sz w:val="24"/>
              </w:rPr>
            </w:pPr>
            <w:r w:rsidRPr="00991BF4">
              <w:rPr>
                <w:rFonts w:ascii="Times New Roman" w:eastAsia="仿宋_GB2312" w:hAnsi="Times New Roman"/>
                <w:kern w:val="0"/>
                <w:sz w:val="24"/>
              </w:rPr>
              <w:t>1.</w:t>
            </w:r>
            <w:r w:rsidRPr="00991BF4">
              <w:rPr>
                <w:rFonts w:ascii="Times New Roman" w:eastAsia="仿宋_GB2312" w:hAnsi="Times New Roman"/>
                <w:kern w:val="0"/>
                <w:sz w:val="24"/>
              </w:rPr>
              <w:t>昌化中医骨伤医院建成投用；</w:t>
            </w:r>
          </w:p>
          <w:p w:rsidR="009B6F5E" w:rsidRPr="00991BF4" w:rsidRDefault="00722B0A">
            <w:pPr>
              <w:rPr>
                <w:rFonts w:ascii="Times New Roman" w:eastAsia="黑体" w:hAnsi="Times New Roman"/>
                <w:sz w:val="24"/>
              </w:rPr>
            </w:pPr>
            <w:r w:rsidRPr="00991BF4">
              <w:rPr>
                <w:rFonts w:ascii="Times New Roman" w:eastAsia="仿宋_GB2312" w:hAnsi="Times New Roman"/>
                <w:kern w:val="0"/>
                <w:sz w:val="24"/>
              </w:rPr>
              <w:t>2.</w:t>
            </w:r>
            <w:r w:rsidRPr="00991BF4">
              <w:rPr>
                <w:rFonts w:ascii="Times New Roman" w:eastAsia="仿宋_GB2312" w:hAnsi="Times New Roman"/>
                <w:kern w:val="0"/>
                <w:sz w:val="24"/>
              </w:rPr>
              <w:t>区人民医院完成墙幕</w:t>
            </w:r>
            <w:r w:rsidRPr="00991BF4">
              <w:rPr>
                <w:rFonts w:ascii="Times New Roman" w:eastAsia="仿宋_GB2312" w:hAnsi="Times New Roman"/>
                <w:kern w:val="0"/>
                <w:sz w:val="24"/>
              </w:rPr>
              <w:t>90%</w:t>
            </w:r>
            <w:r w:rsidRPr="00991BF4">
              <w:rPr>
                <w:rFonts w:ascii="Times New Roman" w:eastAsia="仿宋_GB2312" w:hAnsi="Times New Roman"/>
                <w:kern w:val="0"/>
                <w:sz w:val="24"/>
              </w:rPr>
              <w:t>，精装修</w:t>
            </w:r>
            <w:r w:rsidRPr="00991BF4">
              <w:rPr>
                <w:rFonts w:ascii="Times New Roman" w:eastAsia="仿宋_GB2312" w:hAnsi="Times New Roman"/>
                <w:kern w:val="0"/>
                <w:sz w:val="24"/>
              </w:rPr>
              <w:t>70%</w:t>
            </w:r>
            <w:r w:rsidRPr="00991BF4">
              <w:rPr>
                <w:rFonts w:ascii="Times New Roman" w:eastAsia="仿宋_GB2312" w:hAnsi="Times New Roman"/>
                <w:kern w:val="0"/>
                <w:sz w:val="24"/>
              </w:rPr>
              <w:t>，机电</w:t>
            </w:r>
            <w:r w:rsidRPr="00991BF4">
              <w:rPr>
                <w:rFonts w:ascii="Times New Roman" w:eastAsia="仿宋_GB2312" w:hAnsi="Times New Roman"/>
                <w:kern w:val="0"/>
                <w:sz w:val="24"/>
              </w:rPr>
              <w:t>85%</w:t>
            </w:r>
            <w:r w:rsidRPr="00991BF4">
              <w:rPr>
                <w:rFonts w:ascii="Times New Roman" w:eastAsia="仿宋_GB2312" w:hAnsi="Times New Roman"/>
                <w:kern w:val="0"/>
                <w:sz w:val="24"/>
              </w:rPr>
              <w:t>，市政工程</w:t>
            </w:r>
            <w:r w:rsidRPr="00991BF4">
              <w:rPr>
                <w:rFonts w:ascii="Times New Roman" w:eastAsia="仿宋_GB2312" w:hAnsi="Times New Roman"/>
                <w:kern w:val="0"/>
                <w:sz w:val="24"/>
              </w:rPr>
              <w:t>60%</w:t>
            </w:r>
            <w:r w:rsidRPr="00991BF4">
              <w:rPr>
                <w:rFonts w:ascii="Times New Roman" w:eastAsia="仿宋_GB2312" w:hAnsi="Times New Roman"/>
                <w:kern w:val="0"/>
                <w:sz w:val="24"/>
              </w:rPr>
              <w:t>。</w:t>
            </w:r>
          </w:p>
        </w:tc>
      </w:tr>
      <w:tr w:rsidR="009B6F5E" w:rsidRPr="00991BF4">
        <w:trPr>
          <w:trHeight w:val="567"/>
          <w:jc w:val="center"/>
        </w:trPr>
        <w:tc>
          <w:tcPr>
            <w:tcW w:w="904" w:type="dxa"/>
            <w:tcBorders>
              <w:right w:val="single" w:sz="4" w:space="0" w:color="auto"/>
            </w:tcBorders>
            <w:noWrap/>
            <w:tcMar>
              <w:top w:w="57" w:type="dxa"/>
              <w:left w:w="85" w:type="dxa"/>
              <w:bottom w:w="57" w:type="dxa"/>
              <w:right w:w="85" w:type="dxa"/>
            </w:tcMar>
            <w:vAlign w:val="center"/>
          </w:tcPr>
          <w:p w:rsidR="009B6F5E" w:rsidRPr="00991BF4" w:rsidRDefault="009B6F5E">
            <w:pPr>
              <w:numPr>
                <w:ilvl w:val="0"/>
                <w:numId w:val="1"/>
              </w:numPr>
              <w:jc w:val="center"/>
              <w:rPr>
                <w:rFonts w:ascii="Times New Roman" w:eastAsia="黑体" w:hAnsi="Times New Roman"/>
                <w:sz w:val="24"/>
              </w:rPr>
            </w:pPr>
          </w:p>
        </w:tc>
        <w:tc>
          <w:tcPr>
            <w:tcW w:w="1932" w:type="dxa"/>
            <w:vMerge/>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9B6F5E">
            <w:pPr>
              <w:rPr>
                <w:rFonts w:ascii="Times New Roman" w:eastAsia="仿宋_GB2312" w:hAnsi="Times New Roman"/>
                <w:kern w:val="0"/>
                <w:sz w:val="24"/>
                <w:szCs w:val="22"/>
              </w:rPr>
            </w:pPr>
          </w:p>
        </w:tc>
        <w:tc>
          <w:tcPr>
            <w:tcW w:w="4095" w:type="dxa"/>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仿宋_GB2312" w:hAnsi="Times New Roman"/>
                <w:color w:val="000000"/>
                <w:kern w:val="0"/>
                <w:sz w:val="24"/>
              </w:rPr>
            </w:pPr>
            <w:r w:rsidRPr="00991BF4">
              <w:rPr>
                <w:rFonts w:ascii="Times New Roman" w:eastAsia="仿宋_GB2312" w:hAnsi="Times New Roman"/>
                <w:color w:val="000000"/>
                <w:kern w:val="0"/>
                <w:sz w:val="24"/>
              </w:rPr>
              <w:t>全面实施</w:t>
            </w:r>
            <w:r w:rsidRPr="00991BF4">
              <w:rPr>
                <w:rFonts w:ascii="Times New Roman" w:eastAsia="仿宋_GB2312" w:hAnsi="Times New Roman"/>
                <w:color w:val="000000"/>
                <w:kern w:val="0"/>
                <w:sz w:val="24"/>
              </w:rPr>
              <w:t>“</w:t>
            </w:r>
            <w:r w:rsidRPr="00991BF4">
              <w:rPr>
                <w:rFonts w:ascii="Times New Roman" w:eastAsia="仿宋_GB2312" w:hAnsi="Times New Roman"/>
                <w:color w:val="000000"/>
                <w:kern w:val="0"/>
                <w:sz w:val="24"/>
              </w:rPr>
              <w:t>数字健康</w:t>
            </w:r>
            <w:r w:rsidRPr="00991BF4">
              <w:rPr>
                <w:rFonts w:ascii="Times New Roman" w:eastAsia="仿宋_GB2312" w:hAnsi="Times New Roman"/>
                <w:color w:val="000000"/>
                <w:kern w:val="0"/>
                <w:sz w:val="24"/>
              </w:rPr>
              <w:t>”</w:t>
            </w:r>
            <w:r w:rsidRPr="00991BF4">
              <w:rPr>
                <w:rFonts w:ascii="Times New Roman" w:eastAsia="仿宋_GB2312" w:hAnsi="Times New Roman"/>
                <w:color w:val="000000"/>
                <w:kern w:val="0"/>
                <w:sz w:val="24"/>
              </w:rPr>
              <w:t>战略，推广</w:t>
            </w:r>
            <w:r w:rsidRPr="00991BF4">
              <w:rPr>
                <w:rFonts w:ascii="Times New Roman" w:eastAsia="仿宋_GB2312" w:hAnsi="Times New Roman"/>
                <w:color w:val="000000"/>
                <w:kern w:val="0"/>
                <w:sz w:val="24"/>
              </w:rPr>
              <w:t>“</w:t>
            </w:r>
            <w:r w:rsidRPr="00991BF4">
              <w:rPr>
                <w:rFonts w:ascii="Times New Roman" w:eastAsia="仿宋_GB2312" w:hAnsi="Times New Roman"/>
                <w:color w:val="000000"/>
                <w:kern w:val="0"/>
                <w:sz w:val="24"/>
              </w:rPr>
              <w:t>临医在家</w:t>
            </w:r>
            <w:r w:rsidRPr="00991BF4">
              <w:rPr>
                <w:rFonts w:ascii="Times New Roman" w:eastAsia="仿宋_GB2312" w:hAnsi="Times New Roman"/>
                <w:color w:val="000000"/>
                <w:kern w:val="0"/>
                <w:sz w:val="24"/>
              </w:rPr>
              <w:t>”</w:t>
            </w:r>
            <w:r w:rsidRPr="00991BF4">
              <w:rPr>
                <w:rFonts w:ascii="Times New Roman" w:eastAsia="仿宋_GB2312" w:hAnsi="Times New Roman"/>
                <w:color w:val="000000"/>
                <w:kern w:val="0"/>
                <w:sz w:val="24"/>
              </w:rPr>
              <w:t>可视化应用，建成智慧健康服务站点</w:t>
            </w:r>
            <w:r w:rsidRPr="00991BF4">
              <w:rPr>
                <w:rFonts w:ascii="Times New Roman" w:eastAsia="仿宋_GB2312" w:hAnsi="Times New Roman"/>
                <w:color w:val="000000"/>
                <w:kern w:val="0"/>
                <w:sz w:val="24"/>
              </w:rPr>
              <w:t>10</w:t>
            </w:r>
            <w:r w:rsidRPr="00991BF4">
              <w:rPr>
                <w:rFonts w:ascii="Times New Roman" w:eastAsia="仿宋_GB2312" w:hAnsi="Times New Roman"/>
                <w:color w:val="000000"/>
                <w:kern w:val="0"/>
                <w:sz w:val="24"/>
              </w:rPr>
              <w:t>个。</w:t>
            </w:r>
          </w:p>
        </w:tc>
        <w:tc>
          <w:tcPr>
            <w:tcW w:w="7424" w:type="dxa"/>
            <w:tcBorders>
              <w:lef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仿宋_GB2312" w:hAnsi="Times New Roman"/>
                <w:color w:val="000000"/>
                <w:sz w:val="24"/>
              </w:rPr>
            </w:pPr>
            <w:r w:rsidRPr="00991BF4">
              <w:rPr>
                <w:rFonts w:ascii="Times New Roman" w:eastAsia="仿宋_GB2312" w:hAnsi="Times New Roman"/>
                <w:color w:val="000000"/>
                <w:sz w:val="24"/>
              </w:rPr>
              <w:t>1.</w:t>
            </w:r>
            <w:r w:rsidRPr="00991BF4">
              <w:rPr>
                <w:rFonts w:ascii="Times New Roman" w:eastAsia="仿宋_GB2312" w:hAnsi="Times New Roman"/>
                <w:color w:val="000000"/>
                <w:sz w:val="24"/>
              </w:rPr>
              <w:t>优化完善</w:t>
            </w:r>
            <w:r w:rsidRPr="00991BF4">
              <w:rPr>
                <w:rFonts w:ascii="Times New Roman" w:eastAsia="仿宋_GB2312" w:hAnsi="Times New Roman"/>
                <w:color w:val="000000"/>
                <w:sz w:val="24"/>
              </w:rPr>
              <w:t>“</w:t>
            </w:r>
            <w:r w:rsidRPr="00991BF4">
              <w:rPr>
                <w:rFonts w:ascii="Times New Roman" w:eastAsia="仿宋_GB2312" w:hAnsi="Times New Roman"/>
                <w:color w:val="000000"/>
                <w:sz w:val="24"/>
              </w:rPr>
              <w:t>临医在家</w:t>
            </w:r>
            <w:r w:rsidRPr="00991BF4">
              <w:rPr>
                <w:rFonts w:ascii="Times New Roman" w:eastAsia="仿宋_GB2312" w:hAnsi="Times New Roman"/>
                <w:color w:val="000000"/>
                <w:sz w:val="24"/>
              </w:rPr>
              <w:t>”</w:t>
            </w:r>
            <w:r w:rsidRPr="00991BF4">
              <w:rPr>
                <w:rFonts w:ascii="Times New Roman" w:eastAsia="仿宋_GB2312" w:hAnsi="Times New Roman"/>
                <w:color w:val="000000"/>
                <w:sz w:val="24"/>
              </w:rPr>
              <w:t>可视化诊疗平台，建成</w:t>
            </w:r>
            <w:r w:rsidRPr="00991BF4">
              <w:rPr>
                <w:rFonts w:ascii="Times New Roman" w:eastAsia="仿宋_GB2312" w:hAnsi="Times New Roman"/>
                <w:color w:val="000000"/>
                <w:sz w:val="24"/>
              </w:rPr>
              <w:t>AI</w:t>
            </w:r>
            <w:r w:rsidRPr="00991BF4">
              <w:rPr>
                <w:rFonts w:ascii="Times New Roman" w:eastAsia="仿宋_GB2312" w:hAnsi="Times New Roman"/>
                <w:color w:val="000000"/>
                <w:sz w:val="24"/>
              </w:rPr>
              <w:t>慢病助手系统，新增</w:t>
            </w:r>
            <w:r w:rsidRPr="00991BF4">
              <w:rPr>
                <w:rFonts w:ascii="Times New Roman" w:eastAsia="仿宋_GB2312" w:hAnsi="Times New Roman"/>
                <w:color w:val="000000"/>
                <w:sz w:val="24"/>
              </w:rPr>
              <w:t>“</w:t>
            </w:r>
            <w:r w:rsidRPr="00991BF4">
              <w:rPr>
                <w:rFonts w:ascii="Times New Roman" w:eastAsia="仿宋_GB2312" w:hAnsi="Times New Roman"/>
                <w:color w:val="000000"/>
                <w:sz w:val="24"/>
              </w:rPr>
              <w:t>临医在家</w:t>
            </w:r>
            <w:r w:rsidRPr="00991BF4">
              <w:rPr>
                <w:rFonts w:ascii="Times New Roman" w:eastAsia="仿宋_GB2312" w:hAnsi="Times New Roman"/>
                <w:color w:val="000000"/>
                <w:sz w:val="24"/>
              </w:rPr>
              <w:t>”</w:t>
            </w:r>
            <w:r w:rsidRPr="00991BF4">
              <w:rPr>
                <w:rFonts w:ascii="Times New Roman" w:eastAsia="仿宋_GB2312" w:hAnsi="Times New Roman"/>
                <w:color w:val="000000"/>
                <w:sz w:val="24"/>
              </w:rPr>
              <w:t>点位</w:t>
            </w:r>
            <w:r w:rsidRPr="00991BF4">
              <w:rPr>
                <w:rFonts w:ascii="Times New Roman" w:eastAsia="仿宋_GB2312" w:hAnsi="Times New Roman"/>
                <w:color w:val="000000"/>
                <w:sz w:val="24"/>
              </w:rPr>
              <w:t>100</w:t>
            </w:r>
            <w:r w:rsidRPr="00991BF4">
              <w:rPr>
                <w:rFonts w:ascii="Times New Roman" w:eastAsia="仿宋_GB2312" w:hAnsi="Times New Roman"/>
                <w:color w:val="000000"/>
                <w:sz w:val="24"/>
              </w:rPr>
              <w:t>个；</w:t>
            </w:r>
          </w:p>
          <w:p w:rsidR="009B6F5E" w:rsidRPr="00991BF4" w:rsidRDefault="00722B0A">
            <w:pPr>
              <w:rPr>
                <w:rFonts w:ascii="Times New Roman" w:eastAsia="黑体" w:hAnsi="Times New Roman"/>
                <w:sz w:val="24"/>
              </w:rPr>
            </w:pPr>
            <w:r w:rsidRPr="00991BF4">
              <w:rPr>
                <w:rFonts w:ascii="Times New Roman" w:eastAsia="仿宋_GB2312" w:hAnsi="Times New Roman"/>
                <w:color w:val="000000"/>
                <w:sz w:val="24"/>
              </w:rPr>
              <w:t>2.</w:t>
            </w:r>
            <w:r w:rsidRPr="00991BF4">
              <w:rPr>
                <w:rFonts w:ascii="Times New Roman" w:eastAsia="仿宋_GB2312" w:hAnsi="Times New Roman"/>
                <w:color w:val="000000"/>
                <w:sz w:val="24"/>
              </w:rPr>
              <w:t>完成</w:t>
            </w:r>
            <w:r w:rsidRPr="00991BF4">
              <w:rPr>
                <w:rFonts w:ascii="Times New Roman" w:eastAsia="仿宋_GB2312" w:hAnsi="Times New Roman"/>
                <w:color w:val="000000"/>
                <w:sz w:val="24"/>
              </w:rPr>
              <w:t>10</w:t>
            </w:r>
            <w:r w:rsidRPr="00991BF4">
              <w:rPr>
                <w:rFonts w:ascii="Times New Roman" w:eastAsia="仿宋_GB2312" w:hAnsi="Times New Roman"/>
                <w:color w:val="000000"/>
                <w:sz w:val="24"/>
              </w:rPr>
              <w:t>个智慧健康服务站点建设。</w:t>
            </w:r>
          </w:p>
        </w:tc>
      </w:tr>
      <w:tr w:rsidR="009B6F5E" w:rsidRPr="00991BF4">
        <w:trPr>
          <w:trHeight w:val="567"/>
          <w:jc w:val="center"/>
        </w:trPr>
        <w:tc>
          <w:tcPr>
            <w:tcW w:w="904" w:type="dxa"/>
            <w:tcBorders>
              <w:right w:val="single" w:sz="4" w:space="0" w:color="auto"/>
            </w:tcBorders>
            <w:noWrap/>
            <w:tcMar>
              <w:top w:w="57" w:type="dxa"/>
              <w:left w:w="85" w:type="dxa"/>
              <w:bottom w:w="57" w:type="dxa"/>
              <w:right w:w="85" w:type="dxa"/>
            </w:tcMar>
            <w:vAlign w:val="center"/>
          </w:tcPr>
          <w:p w:rsidR="009B6F5E" w:rsidRPr="00991BF4" w:rsidRDefault="009B6F5E">
            <w:pPr>
              <w:numPr>
                <w:ilvl w:val="0"/>
                <w:numId w:val="1"/>
              </w:numPr>
              <w:jc w:val="center"/>
              <w:rPr>
                <w:rFonts w:ascii="Times New Roman" w:eastAsia="黑体" w:hAnsi="Times New Roman"/>
                <w:sz w:val="24"/>
              </w:rPr>
            </w:pPr>
          </w:p>
        </w:tc>
        <w:tc>
          <w:tcPr>
            <w:tcW w:w="1932" w:type="dxa"/>
            <w:vMerge/>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9B6F5E">
            <w:pPr>
              <w:rPr>
                <w:rFonts w:ascii="Times New Roman" w:eastAsia="仿宋_GB2312" w:hAnsi="Times New Roman"/>
                <w:kern w:val="0"/>
                <w:sz w:val="24"/>
                <w:szCs w:val="22"/>
              </w:rPr>
            </w:pPr>
          </w:p>
        </w:tc>
        <w:tc>
          <w:tcPr>
            <w:tcW w:w="4095" w:type="dxa"/>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仿宋_GB2312" w:hAnsi="Times New Roman"/>
                <w:color w:val="000000"/>
                <w:kern w:val="0"/>
                <w:sz w:val="24"/>
              </w:rPr>
            </w:pPr>
            <w:r w:rsidRPr="00991BF4">
              <w:rPr>
                <w:rFonts w:ascii="Times New Roman" w:eastAsia="仿宋_GB2312" w:hAnsi="Times New Roman"/>
                <w:color w:val="000000"/>
                <w:kern w:val="0"/>
                <w:sz w:val="24"/>
              </w:rPr>
              <w:t>完善区、镇、村三级公共文化设施，推进城市书房建设。</w:t>
            </w:r>
          </w:p>
        </w:tc>
        <w:tc>
          <w:tcPr>
            <w:tcW w:w="7424" w:type="dxa"/>
            <w:tcBorders>
              <w:lef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黑体" w:hAnsi="Times New Roman"/>
                <w:sz w:val="24"/>
              </w:rPr>
            </w:pPr>
            <w:r w:rsidRPr="00991BF4">
              <w:rPr>
                <w:rFonts w:ascii="Times New Roman" w:eastAsia="仿宋_GB2312" w:hAnsi="Times New Roman"/>
                <w:sz w:val="24"/>
              </w:rPr>
              <w:t>完成青山湖越秀悦心书院和新华书店吴越书房建设。</w:t>
            </w:r>
          </w:p>
        </w:tc>
      </w:tr>
      <w:tr w:rsidR="009B6F5E" w:rsidRPr="00991BF4">
        <w:trPr>
          <w:trHeight w:val="567"/>
          <w:jc w:val="center"/>
        </w:trPr>
        <w:tc>
          <w:tcPr>
            <w:tcW w:w="904" w:type="dxa"/>
            <w:tcBorders>
              <w:right w:val="single" w:sz="4" w:space="0" w:color="auto"/>
            </w:tcBorders>
            <w:noWrap/>
            <w:tcMar>
              <w:top w:w="57" w:type="dxa"/>
              <w:left w:w="85" w:type="dxa"/>
              <w:bottom w:w="57" w:type="dxa"/>
              <w:right w:w="85" w:type="dxa"/>
            </w:tcMar>
            <w:vAlign w:val="center"/>
          </w:tcPr>
          <w:p w:rsidR="009B6F5E" w:rsidRPr="00991BF4" w:rsidRDefault="009B6F5E">
            <w:pPr>
              <w:numPr>
                <w:ilvl w:val="0"/>
                <w:numId w:val="1"/>
              </w:numPr>
              <w:jc w:val="center"/>
              <w:rPr>
                <w:rFonts w:ascii="Times New Roman" w:eastAsia="黑体" w:hAnsi="Times New Roman"/>
                <w:sz w:val="24"/>
              </w:rPr>
            </w:pPr>
          </w:p>
        </w:tc>
        <w:tc>
          <w:tcPr>
            <w:tcW w:w="1932" w:type="dxa"/>
            <w:vMerge/>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9B6F5E">
            <w:pPr>
              <w:rPr>
                <w:rFonts w:ascii="Times New Roman" w:eastAsia="仿宋_GB2312" w:hAnsi="Times New Roman"/>
                <w:kern w:val="0"/>
                <w:sz w:val="24"/>
                <w:szCs w:val="22"/>
              </w:rPr>
            </w:pPr>
          </w:p>
        </w:tc>
        <w:tc>
          <w:tcPr>
            <w:tcW w:w="4095" w:type="dxa"/>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仿宋_GB2312" w:hAnsi="Times New Roman"/>
                <w:color w:val="000000"/>
                <w:kern w:val="0"/>
                <w:sz w:val="24"/>
              </w:rPr>
            </w:pPr>
            <w:r w:rsidRPr="00991BF4">
              <w:rPr>
                <w:rFonts w:ascii="Times New Roman" w:eastAsia="仿宋_GB2312" w:hAnsi="Times New Roman"/>
                <w:color w:val="000000"/>
                <w:kern w:val="0"/>
                <w:sz w:val="24"/>
              </w:rPr>
              <w:t>推进乡村会客厅建设。</w:t>
            </w:r>
          </w:p>
        </w:tc>
        <w:tc>
          <w:tcPr>
            <w:tcW w:w="7424" w:type="dxa"/>
            <w:tcBorders>
              <w:lef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黑体" w:hAnsi="Times New Roman"/>
                <w:sz w:val="24"/>
              </w:rPr>
            </w:pPr>
            <w:r w:rsidRPr="00991BF4">
              <w:rPr>
                <w:rFonts w:ascii="Times New Roman" w:eastAsia="仿宋_GB2312" w:hAnsi="Times New Roman"/>
                <w:color w:val="000000"/>
                <w:sz w:val="24"/>
              </w:rPr>
              <w:t>建成乡村会客厅</w:t>
            </w:r>
            <w:r w:rsidRPr="00991BF4">
              <w:rPr>
                <w:rFonts w:ascii="Times New Roman" w:eastAsia="仿宋_GB2312" w:hAnsi="Times New Roman"/>
                <w:color w:val="000000"/>
                <w:sz w:val="24"/>
              </w:rPr>
              <w:t>18</w:t>
            </w:r>
            <w:r w:rsidRPr="00991BF4">
              <w:rPr>
                <w:rFonts w:ascii="Times New Roman" w:eastAsia="仿宋_GB2312" w:hAnsi="Times New Roman"/>
                <w:color w:val="000000"/>
                <w:sz w:val="24"/>
              </w:rPr>
              <w:t>个。</w:t>
            </w:r>
          </w:p>
        </w:tc>
      </w:tr>
      <w:tr w:rsidR="009B6F5E" w:rsidRPr="00991BF4">
        <w:trPr>
          <w:trHeight w:val="567"/>
          <w:jc w:val="center"/>
        </w:trPr>
        <w:tc>
          <w:tcPr>
            <w:tcW w:w="904" w:type="dxa"/>
            <w:tcBorders>
              <w:right w:val="single" w:sz="4" w:space="0" w:color="auto"/>
            </w:tcBorders>
            <w:noWrap/>
            <w:tcMar>
              <w:top w:w="57" w:type="dxa"/>
              <w:left w:w="85" w:type="dxa"/>
              <w:bottom w:w="57" w:type="dxa"/>
              <w:right w:w="85" w:type="dxa"/>
            </w:tcMar>
            <w:vAlign w:val="center"/>
          </w:tcPr>
          <w:p w:rsidR="009B6F5E" w:rsidRPr="00991BF4" w:rsidRDefault="009B6F5E">
            <w:pPr>
              <w:numPr>
                <w:ilvl w:val="0"/>
                <w:numId w:val="1"/>
              </w:numPr>
              <w:jc w:val="center"/>
              <w:rPr>
                <w:rFonts w:ascii="Times New Roman" w:eastAsia="黑体" w:hAnsi="Times New Roman"/>
                <w:sz w:val="24"/>
              </w:rPr>
            </w:pPr>
          </w:p>
        </w:tc>
        <w:tc>
          <w:tcPr>
            <w:tcW w:w="1932" w:type="dxa"/>
            <w:vMerge/>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9B6F5E">
            <w:pPr>
              <w:rPr>
                <w:rFonts w:ascii="Times New Roman" w:eastAsia="仿宋_GB2312" w:hAnsi="Times New Roman"/>
                <w:kern w:val="0"/>
                <w:sz w:val="24"/>
                <w:szCs w:val="22"/>
              </w:rPr>
            </w:pPr>
          </w:p>
        </w:tc>
        <w:tc>
          <w:tcPr>
            <w:tcW w:w="4095" w:type="dxa"/>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仿宋_GB2312" w:hAnsi="Times New Roman"/>
                <w:color w:val="000000"/>
                <w:kern w:val="0"/>
                <w:sz w:val="24"/>
              </w:rPr>
            </w:pPr>
            <w:r w:rsidRPr="00991BF4">
              <w:rPr>
                <w:rFonts w:ascii="Times New Roman" w:eastAsia="仿宋_GB2312" w:hAnsi="Times New Roman"/>
                <w:color w:val="000000"/>
                <w:kern w:val="0"/>
                <w:sz w:val="24"/>
              </w:rPr>
              <w:t>深入实施文化惠民工程，全年举办文化下乡活动</w:t>
            </w:r>
            <w:r w:rsidRPr="00991BF4">
              <w:rPr>
                <w:rFonts w:ascii="Times New Roman" w:eastAsia="仿宋_GB2312" w:hAnsi="Times New Roman"/>
                <w:color w:val="000000"/>
                <w:kern w:val="0"/>
                <w:sz w:val="24"/>
              </w:rPr>
              <w:t>108</w:t>
            </w:r>
            <w:r w:rsidRPr="00991BF4">
              <w:rPr>
                <w:rFonts w:ascii="Times New Roman" w:eastAsia="仿宋_GB2312" w:hAnsi="Times New Roman"/>
                <w:color w:val="000000"/>
                <w:kern w:val="0"/>
                <w:sz w:val="24"/>
              </w:rPr>
              <w:t>场。</w:t>
            </w:r>
          </w:p>
        </w:tc>
        <w:tc>
          <w:tcPr>
            <w:tcW w:w="7424" w:type="dxa"/>
            <w:tcBorders>
              <w:lef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黑体" w:hAnsi="Times New Roman"/>
                <w:sz w:val="24"/>
              </w:rPr>
            </w:pPr>
            <w:r w:rsidRPr="00991BF4">
              <w:rPr>
                <w:rFonts w:ascii="Times New Roman" w:eastAsia="仿宋_GB2312" w:hAnsi="Times New Roman"/>
                <w:kern w:val="0"/>
                <w:sz w:val="24"/>
              </w:rPr>
              <w:t>全年开展文化下乡活动</w:t>
            </w:r>
            <w:r w:rsidRPr="00991BF4">
              <w:rPr>
                <w:rFonts w:ascii="Times New Roman" w:eastAsia="仿宋_GB2312" w:hAnsi="Times New Roman"/>
                <w:kern w:val="0"/>
                <w:sz w:val="24"/>
              </w:rPr>
              <w:t>188</w:t>
            </w:r>
            <w:r w:rsidRPr="00991BF4">
              <w:rPr>
                <w:rFonts w:ascii="Times New Roman" w:eastAsia="仿宋_GB2312" w:hAnsi="Times New Roman"/>
                <w:kern w:val="0"/>
                <w:sz w:val="24"/>
              </w:rPr>
              <w:t>场。</w:t>
            </w:r>
          </w:p>
        </w:tc>
      </w:tr>
      <w:tr w:rsidR="009B6F5E" w:rsidRPr="00991BF4">
        <w:trPr>
          <w:trHeight w:val="567"/>
          <w:jc w:val="center"/>
        </w:trPr>
        <w:tc>
          <w:tcPr>
            <w:tcW w:w="904" w:type="dxa"/>
            <w:tcBorders>
              <w:right w:val="single" w:sz="4" w:space="0" w:color="auto"/>
            </w:tcBorders>
            <w:noWrap/>
            <w:tcMar>
              <w:top w:w="57" w:type="dxa"/>
              <w:left w:w="85" w:type="dxa"/>
              <w:bottom w:w="57" w:type="dxa"/>
              <w:right w:w="85" w:type="dxa"/>
            </w:tcMar>
            <w:vAlign w:val="center"/>
          </w:tcPr>
          <w:p w:rsidR="009B6F5E" w:rsidRPr="00991BF4" w:rsidRDefault="009B6F5E">
            <w:pPr>
              <w:numPr>
                <w:ilvl w:val="0"/>
                <w:numId w:val="1"/>
              </w:numPr>
              <w:jc w:val="center"/>
              <w:rPr>
                <w:rFonts w:ascii="Times New Roman" w:eastAsia="黑体" w:hAnsi="Times New Roman"/>
                <w:sz w:val="24"/>
              </w:rPr>
            </w:pPr>
          </w:p>
        </w:tc>
        <w:tc>
          <w:tcPr>
            <w:tcW w:w="1932" w:type="dxa"/>
            <w:vMerge w:val="restart"/>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722B0A">
            <w:pPr>
              <w:jc w:val="center"/>
              <w:rPr>
                <w:rFonts w:ascii="Times New Roman" w:eastAsia="仿宋_GB2312" w:hAnsi="Times New Roman"/>
                <w:color w:val="000000"/>
                <w:kern w:val="0"/>
                <w:sz w:val="24"/>
                <w:szCs w:val="22"/>
              </w:rPr>
            </w:pPr>
            <w:r w:rsidRPr="00991BF4">
              <w:rPr>
                <w:rFonts w:ascii="Times New Roman" w:eastAsia="仿宋_GB2312" w:hAnsi="Times New Roman"/>
                <w:kern w:val="0"/>
                <w:sz w:val="24"/>
                <w:szCs w:val="22"/>
              </w:rPr>
              <w:t>发展社会事业</w:t>
            </w:r>
          </w:p>
        </w:tc>
        <w:tc>
          <w:tcPr>
            <w:tcW w:w="4095" w:type="dxa"/>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仿宋_GB2312" w:hAnsi="Times New Roman"/>
                <w:color w:val="000000"/>
                <w:kern w:val="0"/>
                <w:sz w:val="24"/>
              </w:rPr>
            </w:pPr>
            <w:r w:rsidRPr="00991BF4">
              <w:rPr>
                <w:rFonts w:ascii="Times New Roman" w:eastAsia="仿宋_GB2312" w:hAnsi="Times New Roman"/>
                <w:color w:val="000000"/>
                <w:kern w:val="0"/>
                <w:sz w:val="24"/>
              </w:rPr>
              <w:t>鼓励引导文艺精品创造，大力扶持文创基地建设。</w:t>
            </w:r>
          </w:p>
        </w:tc>
        <w:tc>
          <w:tcPr>
            <w:tcW w:w="7424" w:type="dxa"/>
            <w:tcBorders>
              <w:left w:val="single" w:sz="4" w:space="0" w:color="auto"/>
            </w:tcBorders>
            <w:noWrap/>
            <w:tcMar>
              <w:top w:w="57" w:type="dxa"/>
              <w:left w:w="85" w:type="dxa"/>
              <w:bottom w:w="57" w:type="dxa"/>
              <w:right w:w="85" w:type="dxa"/>
            </w:tcMar>
            <w:vAlign w:val="center"/>
          </w:tcPr>
          <w:p w:rsidR="009B6F5E" w:rsidRPr="00991BF4" w:rsidRDefault="00722B0A">
            <w:pPr>
              <w:widowControl/>
              <w:spacing w:line="280" w:lineRule="exact"/>
              <w:textAlignment w:val="center"/>
              <w:rPr>
                <w:rFonts w:ascii="Times New Roman" w:eastAsia="仿宋_GB2312" w:hAnsi="Times New Roman"/>
                <w:bCs/>
                <w:kern w:val="0"/>
                <w:sz w:val="24"/>
              </w:rPr>
            </w:pPr>
            <w:r w:rsidRPr="00991BF4">
              <w:rPr>
                <w:rFonts w:ascii="Times New Roman" w:eastAsia="仿宋_GB2312" w:hAnsi="Times New Roman"/>
                <w:bCs/>
                <w:kern w:val="0"/>
                <w:sz w:val="24"/>
              </w:rPr>
              <w:t>1.</w:t>
            </w:r>
            <w:r w:rsidRPr="00991BF4">
              <w:rPr>
                <w:rFonts w:ascii="Times New Roman" w:eastAsia="仿宋_GB2312" w:hAnsi="Times New Roman"/>
                <w:bCs/>
                <w:kern w:val="0"/>
                <w:sz w:val="24"/>
              </w:rPr>
              <w:t>完成歌舞剧《吴越风》首演，电视剧《乡村合伙人》入选杭州市文艺精品扶持工程扶持重点项目，《未来舞蹈家》入选杭州市文艺精品工程一般扶持项目。文学《吴越王》、文艺理论研究文集《冲突与变革：</w:t>
            </w:r>
            <w:r w:rsidRPr="00991BF4">
              <w:rPr>
                <w:rFonts w:ascii="Times New Roman" w:eastAsia="仿宋_GB2312" w:hAnsi="Times New Roman"/>
                <w:bCs/>
                <w:kern w:val="0"/>
                <w:sz w:val="24"/>
              </w:rPr>
              <w:t>20</w:t>
            </w:r>
            <w:r w:rsidRPr="00991BF4">
              <w:rPr>
                <w:rFonts w:ascii="Times New Roman" w:eastAsia="仿宋_GB2312" w:hAnsi="Times New Roman"/>
                <w:bCs/>
                <w:kern w:val="0"/>
                <w:sz w:val="24"/>
              </w:rPr>
              <w:t>世纪浙江美术论稿》入选浙江文化艺术发展基金项目。广播剧《红船</w:t>
            </w:r>
            <w:r w:rsidRPr="00991BF4">
              <w:rPr>
                <w:rFonts w:ascii="Times New Roman" w:eastAsia="仿宋_GB2312" w:hAnsi="Times New Roman"/>
                <w:bCs/>
                <w:kern w:val="0"/>
                <w:sz w:val="24"/>
              </w:rPr>
              <w:t xml:space="preserve"> </w:t>
            </w:r>
            <w:r w:rsidRPr="00991BF4">
              <w:rPr>
                <w:rFonts w:ascii="Times New Roman" w:eastAsia="仿宋_GB2312" w:hAnsi="Times New Roman"/>
                <w:bCs/>
                <w:kern w:val="0"/>
                <w:sz w:val="24"/>
              </w:rPr>
              <w:t>初心》、文学《大国治村》入选杭州市第十五届精神文明建设</w:t>
            </w:r>
            <w:r w:rsidRPr="00991BF4">
              <w:rPr>
                <w:rFonts w:ascii="Times New Roman" w:eastAsia="仿宋_GB2312" w:hAnsi="Times New Roman"/>
                <w:bCs/>
                <w:kern w:val="0"/>
                <w:sz w:val="24"/>
              </w:rPr>
              <w:lastRenderedPageBreak/>
              <w:t>“</w:t>
            </w:r>
            <w:r w:rsidRPr="00991BF4">
              <w:rPr>
                <w:rFonts w:ascii="Times New Roman" w:eastAsia="仿宋_GB2312" w:hAnsi="Times New Roman"/>
                <w:bCs/>
                <w:kern w:val="0"/>
                <w:sz w:val="24"/>
              </w:rPr>
              <w:t>五个一工程</w:t>
            </w:r>
            <w:r w:rsidRPr="00991BF4">
              <w:rPr>
                <w:rFonts w:ascii="Times New Roman" w:eastAsia="仿宋_GB2312" w:hAnsi="Times New Roman"/>
                <w:bCs/>
                <w:kern w:val="0"/>
                <w:sz w:val="24"/>
              </w:rPr>
              <w:t>”</w:t>
            </w:r>
            <w:r w:rsidRPr="00991BF4">
              <w:rPr>
                <w:rFonts w:ascii="Times New Roman" w:eastAsia="仿宋_GB2312" w:hAnsi="Times New Roman"/>
                <w:bCs/>
                <w:kern w:val="0"/>
                <w:sz w:val="24"/>
              </w:rPr>
              <w:t>；</w:t>
            </w:r>
          </w:p>
          <w:p w:rsidR="009B6F5E" w:rsidRPr="00991BF4" w:rsidRDefault="00722B0A">
            <w:pPr>
              <w:spacing w:line="280" w:lineRule="exact"/>
              <w:rPr>
                <w:rFonts w:ascii="Times New Roman" w:eastAsia="黑体" w:hAnsi="Times New Roman"/>
                <w:sz w:val="24"/>
              </w:rPr>
            </w:pPr>
            <w:r w:rsidRPr="00991BF4">
              <w:rPr>
                <w:rFonts w:ascii="Times New Roman" w:eastAsia="仿宋_GB2312" w:hAnsi="Times New Roman"/>
                <w:bCs/>
                <w:kern w:val="0"/>
                <w:sz w:val="24"/>
              </w:rPr>
              <w:t>2.</w:t>
            </w:r>
            <w:r w:rsidRPr="00991BF4">
              <w:rPr>
                <w:rFonts w:ascii="Times New Roman" w:eastAsia="仿宋_GB2312" w:hAnsi="Times New Roman"/>
                <w:bCs/>
                <w:kern w:val="0"/>
                <w:sz w:val="24"/>
              </w:rPr>
              <w:t>青山湖琴山蓝湾文化产业园建成投用。</w:t>
            </w:r>
          </w:p>
        </w:tc>
      </w:tr>
      <w:tr w:rsidR="009B6F5E" w:rsidRPr="00991BF4">
        <w:trPr>
          <w:trHeight w:val="567"/>
          <w:jc w:val="center"/>
        </w:trPr>
        <w:tc>
          <w:tcPr>
            <w:tcW w:w="904" w:type="dxa"/>
            <w:tcBorders>
              <w:right w:val="single" w:sz="4" w:space="0" w:color="auto"/>
            </w:tcBorders>
            <w:noWrap/>
            <w:tcMar>
              <w:top w:w="57" w:type="dxa"/>
              <w:left w:w="85" w:type="dxa"/>
              <w:bottom w:w="57" w:type="dxa"/>
              <w:right w:w="85" w:type="dxa"/>
            </w:tcMar>
            <w:vAlign w:val="center"/>
          </w:tcPr>
          <w:p w:rsidR="009B6F5E" w:rsidRPr="00991BF4" w:rsidRDefault="009B6F5E">
            <w:pPr>
              <w:numPr>
                <w:ilvl w:val="0"/>
                <w:numId w:val="1"/>
              </w:numPr>
              <w:jc w:val="center"/>
              <w:rPr>
                <w:rFonts w:ascii="Times New Roman" w:eastAsia="黑体" w:hAnsi="Times New Roman"/>
                <w:sz w:val="24"/>
              </w:rPr>
            </w:pPr>
          </w:p>
        </w:tc>
        <w:tc>
          <w:tcPr>
            <w:tcW w:w="1932" w:type="dxa"/>
            <w:vMerge/>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9B6F5E">
            <w:pPr>
              <w:rPr>
                <w:rFonts w:ascii="Times New Roman" w:eastAsia="仿宋_GB2312" w:hAnsi="Times New Roman"/>
                <w:kern w:val="0"/>
                <w:sz w:val="24"/>
                <w:szCs w:val="22"/>
              </w:rPr>
            </w:pPr>
          </w:p>
        </w:tc>
        <w:tc>
          <w:tcPr>
            <w:tcW w:w="4095" w:type="dxa"/>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仿宋_GB2312" w:hAnsi="Times New Roman"/>
                <w:color w:val="000000"/>
                <w:kern w:val="0"/>
                <w:sz w:val="24"/>
              </w:rPr>
            </w:pPr>
            <w:r w:rsidRPr="00991BF4">
              <w:rPr>
                <w:rFonts w:ascii="Times New Roman" w:eastAsia="仿宋_GB2312" w:hAnsi="Times New Roman"/>
                <w:color w:val="000000"/>
                <w:kern w:val="0"/>
                <w:sz w:val="24"/>
              </w:rPr>
              <w:t>全面开展文化资源普查，建立文化资源数据库，完善</w:t>
            </w:r>
            <w:r w:rsidRPr="00991BF4">
              <w:rPr>
                <w:rFonts w:ascii="Times New Roman" w:eastAsia="仿宋_GB2312" w:hAnsi="Times New Roman"/>
                <w:color w:val="000000"/>
                <w:kern w:val="0"/>
                <w:sz w:val="24"/>
              </w:rPr>
              <w:t>“</w:t>
            </w:r>
            <w:r w:rsidRPr="00991BF4">
              <w:rPr>
                <w:rFonts w:ascii="Times New Roman" w:eastAsia="仿宋_GB2312" w:hAnsi="Times New Roman"/>
                <w:color w:val="000000"/>
                <w:kern w:val="0"/>
                <w:sz w:val="24"/>
              </w:rPr>
              <w:t>线上</w:t>
            </w:r>
            <w:r w:rsidRPr="00991BF4">
              <w:rPr>
                <w:rFonts w:ascii="Times New Roman" w:eastAsia="仿宋_GB2312" w:hAnsi="Times New Roman"/>
                <w:color w:val="000000"/>
                <w:kern w:val="0"/>
                <w:sz w:val="24"/>
              </w:rPr>
              <w:t>+</w:t>
            </w:r>
            <w:r w:rsidRPr="00991BF4">
              <w:rPr>
                <w:rFonts w:ascii="Times New Roman" w:eastAsia="仿宋_GB2312" w:hAnsi="Times New Roman"/>
                <w:color w:val="000000"/>
                <w:kern w:val="0"/>
                <w:sz w:val="24"/>
              </w:rPr>
              <w:t>线下</w:t>
            </w:r>
            <w:r w:rsidRPr="00991BF4">
              <w:rPr>
                <w:rFonts w:ascii="Times New Roman" w:eastAsia="仿宋_GB2312" w:hAnsi="Times New Roman"/>
                <w:color w:val="000000"/>
                <w:kern w:val="0"/>
                <w:sz w:val="24"/>
              </w:rPr>
              <w:t>”</w:t>
            </w:r>
            <w:r w:rsidRPr="00991BF4">
              <w:rPr>
                <w:rFonts w:ascii="Times New Roman" w:eastAsia="仿宋_GB2312" w:hAnsi="Times New Roman"/>
                <w:color w:val="000000"/>
                <w:kern w:val="0"/>
                <w:sz w:val="24"/>
              </w:rPr>
              <w:t>文物安全监管体系。</w:t>
            </w:r>
          </w:p>
        </w:tc>
        <w:tc>
          <w:tcPr>
            <w:tcW w:w="7424" w:type="dxa"/>
            <w:tcBorders>
              <w:left w:val="single" w:sz="4" w:space="0" w:color="auto"/>
            </w:tcBorders>
            <w:noWrap/>
            <w:tcMar>
              <w:top w:w="57" w:type="dxa"/>
              <w:left w:w="85" w:type="dxa"/>
              <w:bottom w:w="57" w:type="dxa"/>
              <w:right w:w="85" w:type="dxa"/>
            </w:tcMar>
            <w:vAlign w:val="center"/>
          </w:tcPr>
          <w:p w:rsidR="009B6F5E" w:rsidRPr="00991BF4" w:rsidRDefault="00722B0A">
            <w:pPr>
              <w:widowControl/>
              <w:textAlignment w:val="center"/>
              <w:rPr>
                <w:rFonts w:ascii="Times New Roman" w:eastAsia="仿宋_GB2312" w:hAnsi="Times New Roman"/>
                <w:bCs/>
                <w:color w:val="000000"/>
                <w:kern w:val="0"/>
                <w:sz w:val="24"/>
              </w:rPr>
            </w:pPr>
            <w:r w:rsidRPr="00991BF4">
              <w:rPr>
                <w:rFonts w:ascii="Times New Roman" w:eastAsia="仿宋_GB2312" w:hAnsi="Times New Roman"/>
                <w:bCs/>
                <w:color w:val="000000"/>
                <w:kern w:val="0"/>
                <w:sz w:val="24"/>
              </w:rPr>
              <w:t>1.</w:t>
            </w:r>
            <w:r w:rsidRPr="00991BF4">
              <w:rPr>
                <w:rFonts w:ascii="Times New Roman" w:eastAsia="仿宋_GB2312" w:hAnsi="Times New Roman"/>
                <w:bCs/>
                <w:color w:val="000000"/>
                <w:kern w:val="0"/>
                <w:sz w:val="24"/>
              </w:rPr>
              <w:t>完成临安区文化资源普查；</w:t>
            </w:r>
          </w:p>
          <w:p w:rsidR="009B6F5E" w:rsidRPr="00991BF4" w:rsidRDefault="00722B0A">
            <w:pPr>
              <w:rPr>
                <w:rFonts w:ascii="Times New Roman" w:eastAsia="黑体" w:hAnsi="Times New Roman"/>
                <w:sz w:val="24"/>
              </w:rPr>
            </w:pPr>
            <w:r w:rsidRPr="00991BF4">
              <w:rPr>
                <w:rFonts w:ascii="Times New Roman" w:eastAsia="仿宋_GB2312" w:hAnsi="Times New Roman"/>
                <w:bCs/>
                <w:color w:val="000000"/>
                <w:kern w:val="0"/>
                <w:sz w:val="24"/>
              </w:rPr>
              <w:t>2.“</w:t>
            </w:r>
            <w:r w:rsidRPr="00991BF4">
              <w:rPr>
                <w:rFonts w:ascii="Times New Roman" w:eastAsia="仿宋_GB2312" w:hAnsi="Times New Roman"/>
                <w:bCs/>
                <w:color w:val="000000"/>
                <w:kern w:val="0"/>
                <w:sz w:val="24"/>
              </w:rPr>
              <w:t>天目文保</w:t>
            </w:r>
            <w:r w:rsidRPr="00991BF4">
              <w:rPr>
                <w:rFonts w:ascii="Times New Roman" w:eastAsia="仿宋_GB2312" w:hAnsi="Times New Roman"/>
                <w:bCs/>
                <w:color w:val="000000"/>
                <w:kern w:val="0"/>
                <w:sz w:val="24"/>
              </w:rPr>
              <w:t>”</w:t>
            </w:r>
            <w:r w:rsidRPr="00991BF4">
              <w:rPr>
                <w:rFonts w:ascii="Times New Roman" w:eastAsia="仿宋_GB2312" w:hAnsi="Times New Roman"/>
                <w:bCs/>
                <w:color w:val="000000"/>
                <w:kern w:val="0"/>
                <w:sz w:val="24"/>
              </w:rPr>
              <w:t>正式上线运行。</w:t>
            </w:r>
          </w:p>
        </w:tc>
      </w:tr>
      <w:tr w:rsidR="009B6F5E" w:rsidRPr="00991BF4">
        <w:trPr>
          <w:trHeight w:val="567"/>
          <w:jc w:val="center"/>
        </w:trPr>
        <w:tc>
          <w:tcPr>
            <w:tcW w:w="904" w:type="dxa"/>
            <w:tcBorders>
              <w:right w:val="single" w:sz="4" w:space="0" w:color="auto"/>
            </w:tcBorders>
            <w:noWrap/>
            <w:tcMar>
              <w:top w:w="57" w:type="dxa"/>
              <w:left w:w="85" w:type="dxa"/>
              <w:bottom w:w="57" w:type="dxa"/>
              <w:right w:w="85" w:type="dxa"/>
            </w:tcMar>
            <w:vAlign w:val="center"/>
          </w:tcPr>
          <w:p w:rsidR="009B6F5E" w:rsidRPr="00991BF4" w:rsidRDefault="009B6F5E">
            <w:pPr>
              <w:numPr>
                <w:ilvl w:val="0"/>
                <w:numId w:val="1"/>
              </w:numPr>
              <w:jc w:val="center"/>
              <w:rPr>
                <w:rFonts w:ascii="Times New Roman" w:eastAsia="黑体" w:hAnsi="Times New Roman"/>
                <w:sz w:val="24"/>
              </w:rPr>
            </w:pPr>
          </w:p>
        </w:tc>
        <w:tc>
          <w:tcPr>
            <w:tcW w:w="1932" w:type="dxa"/>
            <w:vMerge/>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9B6F5E">
            <w:pPr>
              <w:rPr>
                <w:rFonts w:ascii="Times New Roman" w:eastAsia="仿宋_GB2312" w:hAnsi="Times New Roman"/>
                <w:kern w:val="0"/>
                <w:sz w:val="24"/>
                <w:szCs w:val="22"/>
              </w:rPr>
            </w:pPr>
          </w:p>
        </w:tc>
        <w:tc>
          <w:tcPr>
            <w:tcW w:w="4095" w:type="dxa"/>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仿宋_GB2312" w:hAnsi="Times New Roman"/>
                <w:color w:val="000000"/>
                <w:kern w:val="0"/>
                <w:sz w:val="24"/>
              </w:rPr>
            </w:pPr>
            <w:r w:rsidRPr="00991BF4">
              <w:rPr>
                <w:rFonts w:ascii="Times New Roman" w:eastAsia="仿宋_GB2312" w:hAnsi="Times New Roman"/>
                <w:color w:val="000000"/>
                <w:kern w:val="0"/>
                <w:sz w:val="24"/>
              </w:rPr>
              <w:t>启动国家文物保护利用示范区创建。</w:t>
            </w:r>
          </w:p>
        </w:tc>
        <w:tc>
          <w:tcPr>
            <w:tcW w:w="7424" w:type="dxa"/>
            <w:tcBorders>
              <w:lef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黑体" w:hAnsi="Times New Roman"/>
                <w:sz w:val="24"/>
              </w:rPr>
            </w:pPr>
            <w:r w:rsidRPr="00991BF4">
              <w:rPr>
                <w:rFonts w:ascii="Times New Roman" w:eastAsia="仿宋_GB2312" w:hAnsi="Times New Roman"/>
                <w:kern w:val="0"/>
                <w:sz w:val="24"/>
              </w:rPr>
              <w:t>完成</w:t>
            </w:r>
            <w:r w:rsidRPr="00991BF4">
              <w:rPr>
                <w:rFonts w:ascii="Times New Roman" w:eastAsia="仿宋_GB2312" w:hAnsi="Times New Roman"/>
                <w:color w:val="000000"/>
                <w:kern w:val="0"/>
                <w:sz w:val="24"/>
              </w:rPr>
              <w:t>国家文物保护利用示范区申报。</w:t>
            </w:r>
          </w:p>
        </w:tc>
      </w:tr>
      <w:tr w:rsidR="009B6F5E" w:rsidRPr="00991BF4">
        <w:trPr>
          <w:trHeight w:val="567"/>
          <w:jc w:val="center"/>
        </w:trPr>
        <w:tc>
          <w:tcPr>
            <w:tcW w:w="904" w:type="dxa"/>
            <w:tcBorders>
              <w:right w:val="single" w:sz="4" w:space="0" w:color="auto"/>
            </w:tcBorders>
            <w:noWrap/>
            <w:tcMar>
              <w:top w:w="57" w:type="dxa"/>
              <w:left w:w="85" w:type="dxa"/>
              <w:bottom w:w="57" w:type="dxa"/>
              <w:right w:w="85" w:type="dxa"/>
            </w:tcMar>
            <w:vAlign w:val="center"/>
          </w:tcPr>
          <w:p w:rsidR="009B6F5E" w:rsidRPr="00991BF4" w:rsidRDefault="009B6F5E">
            <w:pPr>
              <w:numPr>
                <w:ilvl w:val="0"/>
                <w:numId w:val="1"/>
              </w:numPr>
              <w:jc w:val="center"/>
              <w:rPr>
                <w:rFonts w:ascii="Times New Roman" w:eastAsia="黑体" w:hAnsi="Times New Roman"/>
                <w:sz w:val="24"/>
              </w:rPr>
            </w:pPr>
          </w:p>
        </w:tc>
        <w:tc>
          <w:tcPr>
            <w:tcW w:w="1932" w:type="dxa"/>
            <w:vMerge w:val="restart"/>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722B0A">
            <w:pPr>
              <w:jc w:val="center"/>
              <w:rPr>
                <w:rFonts w:ascii="Times New Roman" w:eastAsia="仿宋_GB2312" w:hAnsi="Times New Roman"/>
                <w:kern w:val="0"/>
                <w:sz w:val="24"/>
                <w:szCs w:val="22"/>
              </w:rPr>
            </w:pPr>
            <w:r w:rsidRPr="00991BF4">
              <w:rPr>
                <w:rFonts w:ascii="Times New Roman" w:eastAsia="仿宋_GB2312" w:hAnsi="Times New Roman"/>
                <w:color w:val="000000"/>
                <w:kern w:val="0"/>
                <w:sz w:val="24"/>
                <w:szCs w:val="22"/>
              </w:rPr>
              <w:t>完善社保体系</w:t>
            </w:r>
          </w:p>
        </w:tc>
        <w:tc>
          <w:tcPr>
            <w:tcW w:w="4095" w:type="dxa"/>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仿宋_GB2312" w:hAnsi="Times New Roman"/>
                <w:color w:val="000000"/>
                <w:kern w:val="0"/>
                <w:sz w:val="24"/>
              </w:rPr>
            </w:pPr>
            <w:r w:rsidRPr="00991BF4">
              <w:rPr>
                <w:rFonts w:ascii="Times New Roman" w:eastAsia="仿宋_GB2312" w:hAnsi="Times New Roman"/>
                <w:color w:val="000000"/>
                <w:kern w:val="0"/>
                <w:sz w:val="24"/>
              </w:rPr>
              <w:t>稳步推进社保提质扩面。</w:t>
            </w:r>
          </w:p>
        </w:tc>
        <w:tc>
          <w:tcPr>
            <w:tcW w:w="7424" w:type="dxa"/>
            <w:tcBorders>
              <w:lef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黑体" w:hAnsi="Times New Roman"/>
                <w:sz w:val="24"/>
              </w:rPr>
            </w:pPr>
            <w:r w:rsidRPr="00991BF4">
              <w:rPr>
                <w:rFonts w:ascii="Times New Roman" w:eastAsia="仿宋_GB2312" w:hAnsi="Times New Roman"/>
                <w:kern w:val="0"/>
                <w:sz w:val="24"/>
              </w:rPr>
              <w:t>全年完成社保政策宣传培训</w:t>
            </w:r>
            <w:r w:rsidRPr="00991BF4">
              <w:rPr>
                <w:rFonts w:ascii="Times New Roman" w:eastAsia="仿宋_GB2312" w:hAnsi="Times New Roman"/>
                <w:kern w:val="0"/>
                <w:sz w:val="24"/>
              </w:rPr>
              <w:t>29</w:t>
            </w:r>
            <w:r w:rsidRPr="00991BF4">
              <w:rPr>
                <w:rFonts w:ascii="Times New Roman" w:eastAsia="仿宋_GB2312" w:hAnsi="Times New Roman"/>
                <w:kern w:val="0"/>
                <w:sz w:val="24"/>
              </w:rPr>
              <w:t>场，全民基本养老保险参保率达</w:t>
            </w:r>
            <w:r w:rsidRPr="00991BF4">
              <w:rPr>
                <w:rFonts w:ascii="Times New Roman" w:eastAsia="仿宋_GB2312" w:hAnsi="Times New Roman"/>
                <w:kern w:val="0"/>
                <w:sz w:val="24"/>
              </w:rPr>
              <w:t>99.01%</w:t>
            </w:r>
            <w:r w:rsidRPr="00991BF4">
              <w:rPr>
                <w:rFonts w:ascii="Times New Roman" w:eastAsia="仿宋_GB2312" w:hAnsi="Times New Roman"/>
                <w:kern w:val="0"/>
                <w:sz w:val="24"/>
              </w:rPr>
              <w:t>。</w:t>
            </w:r>
          </w:p>
        </w:tc>
      </w:tr>
      <w:tr w:rsidR="009B6F5E" w:rsidRPr="00991BF4">
        <w:trPr>
          <w:trHeight w:val="567"/>
          <w:jc w:val="center"/>
        </w:trPr>
        <w:tc>
          <w:tcPr>
            <w:tcW w:w="904" w:type="dxa"/>
            <w:tcBorders>
              <w:right w:val="single" w:sz="4" w:space="0" w:color="auto"/>
            </w:tcBorders>
            <w:noWrap/>
            <w:tcMar>
              <w:top w:w="57" w:type="dxa"/>
              <w:left w:w="85" w:type="dxa"/>
              <w:bottom w:w="57" w:type="dxa"/>
              <w:right w:w="85" w:type="dxa"/>
            </w:tcMar>
            <w:vAlign w:val="center"/>
          </w:tcPr>
          <w:p w:rsidR="009B6F5E" w:rsidRPr="00991BF4" w:rsidRDefault="009B6F5E">
            <w:pPr>
              <w:numPr>
                <w:ilvl w:val="0"/>
                <w:numId w:val="1"/>
              </w:numPr>
              <w:jc w:val="center"/>
              <w:rPr>
                <w:rFonts w:ascii="Times New Roman" w:eastAsia="黑体" w:hAnsi="Times New Roman"/>
                <w:sz w:val="24"/>
              </w:rPr>
            </w:pPr>
          </w:p>
        </w:tc>
        <w:tc>
          <w:tcPr>
            <w:tcW w:w="1932" w:type="dxa"/>
            <w:vMerge/>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9B6F5E">
            <w:pPr>
              <w:rPr>
                <w:rFonts w:ascii="Times New Roman" w:eastAsia="仿宋_GB2312" w:hAnsi="Times New Roman"/>
                <w:color w:val="000000"/>
                <w:kern w:val="0"/>
                <w:sz w:val="24"/>
                <w:szCs w:val="22"/>
              </w:rPr>
            </w:pPr>
          </w:p>
        </w:tc>
        <w:tc>
          <w:tcPr>
            <w:tcW w:w="4095" w:type="dxa"/>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仿宋_GB2312" w:hAnsi="Times New Roman"/>
                <w:color w:val="000000"/>
                <w:kern w:val="0"/>
                <w:sz w:val="24"/>
              </w:rPr>
            </w:pPr>
            <w:r w:rsidRPr="00991BF4">
              <w:rPr>
                <w:rFonts w:ascii="Times New Roman" w:eastAsia="仿宋_GB2312" w:hAnsi="Times New Roman"/>
                <w:color w:val="000000"/>
                <w:kern w:val="0"/>
                <w:sz w:val="24"/>
              </w:rPr>
              <w:t>加快</w:t>
            </w:r>
            <w:r w:rsidRPr="00991BF4">
              <w:rPr>
                <w:rFonts w:ascii="Times New Roman" w:eastAsia="仿宋_GB2312" w:hAnsi="Times New Roman"/>
                <w:color w:val="000000"/>
                <w:kern w:val="0"/>
                <w:sz w:val="24"/>
              </w:rPr>
              <w:t>“</w:t>
            </w:r>
            <w:r w:rsidRPr="00991BF4">
              <w:rPr>
                <w:rFonts w:ascii="Times New Roman" w:eastAsia="仿宋_GB2312" w:hAnsi="Times New Roman"/>
                <w:color w:val="000000"/>
                <w:kern w:val="0"/>
                <w:sz w:val="24"/>
              </w:rPr>
              <w:t>智慧医保</w:t>
            </w:r>
            <w:r w:rsidRPr="00991BF4">
              <w:rPr>
                <w:rFonts w:ascii="Times New Roman" w:eastAsia="仿宋_GB2312" w:hAnsi="Times New Roman"/>
                <w:color w:val="000000"/>
                <w:kern w:val="0"/>
                <w:sz w:val="24"/>
              </w:rPr>
              <w:t>”</w:t>
            </w:r>
            <w:r w:rsidRPr="00991BF4">
              <w:rPr>
                <w:rFonts w:ascii="Times New Roman" w:eastAsia="仿宋_GB2312" w:hAnsi="Times New Roman"/>
                <w:color w:val="000000"/>
                <w:kern w:val="0"/>
                <w:sz w:val="24"/>
              </w:rPr>
              <w:t>建设，确保西湖益联保参保率达</w:t>
            </w:r>
            <w:r w:rsidRPr="00991BF4">
              <w:rPr>
                <w:rFonts w:ascii="Times New Roman" w:eastAsia="仿宋_GB2312" w:hAnsi="Times New Roman"/>
                <w:color w:val="000000"/>
                <w:kern w:val="0"/>
                <w:sz w:val="24"/>
              </w:rPr>
              <w:t>50%</w:t>
            </w:r>
            <w:r w:rsidRPr="00991BF4">
              <w:rPr>
                <w:rFonts w:ascii="Times New Roman" w:eastAsia="仿宋_GB2312" w:hAnsi="Times New Roman"/>
                <w:color w:val="000000"/>
                <w:kern w:val="0"/>
                <w:sz w:val="24"/>
              </w:rPr>
              <w:t>以上。</w:t>
            </w:r>
          </w:p>
        </w:tc>
        <w:tc>
          <w:tcPr>
            <w:tcW w:w="7424" w:type="dxa"/>
            <w:tcBorders>
              <w:lef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黑体" w:hAnsi="Times New Roman"/>
                <w:sz w:val="24"/>
              </w:rPr>
            </w:pPr>
            <w:r w:rsidRPr="00991BF4">
              <w:rPr>
                <w:rFonts w:ascii="Times New Roman" w:eastAsia="仿宋_GB2312" w:hAnsi="Times New Roman"/>
                <w:color w:val="000000"/>
                <w:kern w:val="0"/>
                <w:sz w:val="24"/>
              </w:rPr>
              <w:t>上线</w:t>
            </w:r>
            <w:r w:rsidRPr="00991BF4">
              <w:rPr>
                <w:rFonts w:ascii="Times New Roman" w:eastAsia="仿宋_GB2312" w:hAnsi="Times New Roman"/>
                <w:color w:val="000000"/>
                <w:kern w:val="0"/>
                <w:sz w:val="24"/>
              </w:rPr>
              <w:t>“</w:t>
            </w:r>
            <w:r w:rsidRPr="00991BF4">
              <w:rPr>
                <w:rFonts w:ascii="Times New Roman" w:eastAsia="仿宋_GB2312" w:hAnsi="Times New Roman"/>
                <w:color w:val="000000"/>
                <w:kern w:val="0"/>
                <w:sz w:val="24"/>
              </w:rPr>
              <w:t>智慧医保</w:t>
            </w:r>
            <w:r w:rsidRPr="00991BF4">
              <w:rPr>
                <w:rFonts w:ascii="Times New Roman" w:eastAsia="仿宋_GB2312" w:hAnsi="Times New Roman"/>
                <w:color w:val="000000"/>
                <w:kern w:val="0"/>
                <w:sz w:val="24"/>
              </w:rPr>
              <w:t>”</w:t>
            </w:r>
            <w:r w:rsidRPr="00991BF4">
              <w:rPr>
                <w:rFonts w:ascii="Times New Roman" w:eastAsia="仿宋_GB2312" w:hAnsi="Times New Roman"/>
                <w:color w:val="000000"/>
                <w:kern w:val="0"/>
                <w:sz w:val="24"/>
              </w:rPr>
              <w:t>项目，</w:t>
            </w:r>
            <w:r w:rsidRPr="00991BF4">
              <w:rPr>
                <w:rFonts w:ascii="Times New Roman" w:eastAsia="仿宋_GB2312" w:hAnsi="Times New Roman"/>
                <w:color w:val="000000"/>
                <w:kern w:val="0"/>
                <w:sz w:val="24"/>
              </w:rPr>
              <w:t>“</w:t>
            </w:r>
            <w:r w:rsidRPr="00991BF4">
              <w:rPr>
                <w:rFonts w:ascii="Times New Roman" w:eastAsia="仿宋_GB2312" w:hAnsi="Times New Roman"/>
                <w:color w:val="000000"/>
                <w:kern w:val="0"/>
                <w:sz w:val="24"/>
              </w:rPr>
              <w:t>西湖益联保</w:t>
            </w:r>
            <w:r w:rsidRPr="00991BF4">
              <w:rPr>
                <w:rFonts w:ascii="Times New Roman" w:eastAsia="仿宋_GB2312" w:hAnsi="Times New Roman"/>
                <w:color w:val="000000"/>
                <w:kern w:val="0"/>
                <w:sz w:val="24"/>
              </w:rPr>
              <w:t>”</w:t>
            </w:r>
            <w:r w:rsidRPr="00991BF4">
              <w:rPr>
                <w:rFonts w:ascii="Times New Roman" w:eastAsia="仿宋_GB2312" w:hAnsi="Times New Roman"/>
                <w:color w:val="000000"/>
                <w:kern w:val="0"/>
                <w:sz w:val="24"/>
              </w:rPr>
              <w:t>参保率达到</w:t>
            </w:r>
            <w:r w:rsidRPr="00991BF4">
              <w:rPr>
                <w:rFonts w:ascii="Times New Roman" w:eastAsia="仿宋_GB2312" w:hAnsi="Times New Roman"/>
                <w:color w:val="000000"/>
                <w:kern w:val="0"/>
                <w:sz w:val="24"/>
              </w:rPr>
              <w:t>50%</w:t>
            </w:r>
            <w:r w:rsidRPr="00991BF4">
              <w:rPr>
                <w:rFonts w:ascii="Times New Roman" w:eastAsia="仿宋_GB2312" w:hAnsi="Times New Roman"/>
                <w:color w:val="000000"/>
                <w:kern w:val="0"/>
                <w:sz w:val="24"/>
              </w:rPr>
              <w:t>。</w:t>
            </w:r>
          </w:p>
        </w:tc>
      </w:tr>
      <w:tr w:rsidR="009B6F5E" w:rsidRPr="00991BF4">
        <w:trPr>
          <w:trHeight w:val="567"/>
          <w:jc w:val="center"/>
        </w:trPr>
        <w:tc>
          <w:tcPr>
            <w:tcW w:w="904" w:type="dxa"/>
            <w:tcBorders>
              <w:right w:val="single" w:sz="4" w:space="0" w:color="auto"/>
            </w:tcBorders>
            <w:noWrap/>
            <w:tcMar>
              <w:top w:w="57" w:type="dxa"/>
              <w:left w:w="85" w:type="dxa"/>
              <w:bottom w:w="57" w:type="dxa"/>
              <w:right w:w="85" w:type="dxa"/>
            </w:tcMar>
            <w:vAlign w:val="center"/>
          </w:tcPr>
          <w:p w:rsidR="009B6F5E" w:rsidRPr="00991BF4" w:rsidRDefault="009B6F5E">
            <w:pPr>
              <w:numPr>
                <w:ilvl w:val="0"/>
                <w:numId w:val="1"/>
              </w:numPr>
              <w:jc w:val="center"/>
              <w:rPr>
                <w:rFonts w:ascii="Times New Roman" w:eastAsia="黑体" w:hAnsi="Times New Roman"/>
                <w:sz w:val="24"/>
              </w:rPr>
            </w:pPr>
          </w:p>
        </w:tc>
        <w:tc>
          <w:tcPr>
            <w:tcW w:w="1932" w:type="dxa"/>
            <w:vMerge/>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9B6F5E">
            <w:pPr>
              <w:rPr>
                <w:rFonts w:ascii="Times New Roman" w:eastAsia="仿宋_GB2312" w:hAnsi="Times New Roman"/>
                <w:color w:val="000000"/>
                <w:kern w:val="0"/>
                <w:sz w:val="24"/>
                <w:szCs w:val="22"/>
              </w:rPr>
            </w:pPr>
          </w:p>
        </w:tc>
        <w:tc>
          <w:tcPr>
            <w:tcW w:w="4095" w:type="dxa"/>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仿宋_GB2312" w:hAnsi="Times New Roman"/>
                <w:color w:val="000000"/>
                <w:kern w:val="0"/>
                <w:sz w:val="24"/>
              </w:rPr>
            </w:pPr>
            <w:r w:rsidRPr="00991BF4">
              <w:rPr>
                <w:rFonts w:ascii="Times New Roman" w:eastAsia="仿宋_GB2312" w:hAnsi="Times New Roman"/>
                <w:color w:val="000000"/>
                <w:kern w:val="0"/>
                <w:sz w:val="24"/>
              </w:rPr>
              <w:t>建立生育全流程服务体系，营造生育友好的社会环境。</w:t>
            </w:r>
          </w:p>
        </w:tc>
        <w:tc>
          <w:tcPr>
            <w:tcW w:w="7424" w:type="dxa"/>
            <w:tcBorders>
              <w:lef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仿宋_GB2312" w:hAnsi="Times New Roman"/>
                <w:color w:val="000000"/>
                <w:sz w:val="24"/>
              </w:rPr>
            </w:pPr>
            <w:r w:rsidRPr="00991BF4">
              <w:rPr>
                <w:rFonts w:ascii="Times New Roman" w:eastAsia="仿宋_GB2312" w:hAnsi="Times New Roman"/>
                <w:color w:val="000000"/>
                <w:sz w:val="24"/>
              </w:rPr>
              <w:t>1.</w:t>
            </w:r>
            <w:r w:rsidRPr="00991BF4">
              <w:rPr>
                <w:rFonts w:ascii="Times New Roman" w:eastAsia="仿宋_GB2312" w:hAnsi="Times New Roman"/>
                <w:color w:val="000000"/>
                <w:sz w:val="24"/>
              </w:rPr>
              <w:t>开展孕妇早期筛查</w:t>
            </w:r>
            <w:r w:rsidRPr="00991BF4">
              <w:rPr>
                <w:rFonts w:ascii="Times New Roman" w:eastAsia="仿宋_GB2312" w:hAnsi="Times New Roman"/>
                <w:color w:val="000000"/>
                <w:sz w:val="24"/>
              </w:rPr>
              <w:t>2057</w:t>
            </w:r>
            <w:r w:rsidRPr="00991BF4">
              <w:rPr>
                <w:rFonts w:ascii="Times New Roman" w:eastAsia="仿宋_GB2312" w:hAnsi="Times New Roman"/>
                <w:color w:val="000000"/>
                <w:sz w:val="24"/>
              </w:rPr>
              <w:t>例，中期筛查</w:t>
            </w:r>
            <w:r w:rsidRPr="00991BF4">
              <w:rPr>
                <w:rFonts w:ascii="Times New Roman" w:eastAsia="仿宋_GB2312" w:hAnsi="Times New Roman"/>
                <w:color w:val="000000"/>
                <w:sz w:val="24"/>
              </w:rPr>
              <w:t>3092</w:t>
            </w:r>
            <w:r w:rsidRPr="00991BF4">
              <w:rPr>
                <w:rFonts w:ascii="Times New Roman" w:eastAsia="仿宋_GB2312" w:hAnsi="Times New Roman"/>
                <w:color w:val="000000"/>
                <w:sz w:val="24"/>
              </w:rPr>
              <w:t>例；</w:t>
            </w:r>
          </w:p>
          <w:p w:rsidR="009B6F5E" w:rsidRPr="00991BF4" w:rsidRDefault="00722B0A">
            <w:pPr>
              <w:rPr>
                <w:rFonts w:ascii="Times New Roman" w:eastAsia="仿宋_GB2312" w:hAnsi="Times New Roman"/>
                <w:color w:val="000000"/>
                <w:sz w:val="24"/>
              </w:rPr>
            </w:pPr>
            <w:r w:rsidRPr="00991BF4">
              <w:rPr>
                <w:rFonts w:ascii="Times New Roman" w:eastAsia="仿宋_GB2312" w:hAnsi="Times New Roman"/>
                <w:color w:val="000000"/>
                <w:sz w:val="24"/>
              </w:rPr>
              <w:t>2.</w:t>
            </w:r>
            <w:r w:rsidRPr="00991BF4">
              <w:rPr>
                <w:rFonts w:ascii="Times New Roman" w:eastAsia="仿宋_GB2312" w:hAnsi="Times New Roman"/>
                <w:color w:val="000000"/>
                <w:sz w:val="24"/>
              </w:rPr>
              <w:t>提供联办新生儿出生</w:t>
            </w:r>
            <w:r w:rsidRPr="00991BF4">
              <w:rPr>
                <w:rFonts w:ascii="Times New Roman" w:eastAsia="仿宋_GB2312" w:hAnsi="Times New Roman"/>
                <w:color w:val="000000"/>
                <w:sz w:val="24"/>
              </w:rPr>
              <w:t>“</w:t>
            </w:r>
            <w:r w:rsidRPr="00991BF4">
              <w:rPr>
                <w:rFonts w:ascii="Times New Roman" w:eastAsia="仿宋_GB2312" w:hAnsi="Times New Roman"/>
                <w:color w:val="000000"/>
                <w:sz w:val="24"/>
              </w:rPr>
              <w:t>一件事</w:t>
            </w:r>
            <w:r w:rsidRPr="00991BF4">
              <w:rPr>
                <w:rFonts w:ascii="Times New Roman" w:eastAsia="仿宋_GB2312" w:hAnsi="Times New Roman"/>
                <w:color w:val="000000"/>
                <w:sz w:val="24"/>
              </w:rPr>
              <w:t>”1829</w:t>
            </w:r>
            <w:r w:rsidRPr="00991BF4">
              <w:rPr>
                <w:rFonts w:ascii="Times New Roman" w:eastAsia="仿宋_GB2312" w:hAnsi="Times New Roman"/>
                <w:color w:val="000000"/>
                <w:sz w:val="24"/>
              </w:rPr>
              <w:t>例；</w:t>
            </w:r>
          </w:p>
          <w:p w:rsidR="009B6F5E" w:rsidRPr="00991BF4" w:rsidRDefault="00722B0A">
            <w:pPr>
              <w:rPr>
                <w:rFonts w:ascii="Times New Roman" w:eastAsia="黑体" w:hAnsi="Times New Roman"/>
                <w:sz w:val="24"/>
              </w:rPr>
            </w:pPr>
            <w:r w:rsidRPr="00991BF4">
              <w:rPr>
                <w:rFonts w:ascii="Times New Roman" w:eastAsia="仿宋_GB2312" w:hAnsi="Times New Roman"/>
                <w:color w:val="000000"/>
                <w:sz w:val="24"/>
              </w:rPr>
              <w:t>3.</w:t>
            </w:r>
            <w:r w:rsidRPr="00991BF4">
              <w:rPr>
                <w:rFonts w:ascii="Times New Roman" w:eastAsia="仿宋_GB2312" w:hAnsi="Times New Roman"/>
                <w:color w:val="000000"/>
                <w:sz w:val="24"/>
              </w:rPr>
              <w:t>全区实现每千人婴幼儿照护服务托位数</w:t>
            </w:r>
            <w:r w:rsidRPr="00991BF4">
              <w:rPr>
                <w:rFonts w:ascii="Times New Roman" w:eastAsia="仿宋_GB2312" w:hAnsi="Times New Roman"/>
                <w:color w:val="000000"/>
                <w:sz w:val="24"/>
              </w:rPr>
              <w:t>3.79</w:t>
            </w:r>
            <w:r w:rsidRPr="00991BF4">
              <w:rPr>
                <w:rFonts w:ascii="Times New Roman" w:eastAsia="仿宋_GB2312" w:hAnsi="Times New Roman"/>
                <w:color w:val="000000"/>
                <w:sz w:val="24"/>
              </w:rPr>
              <w:t>个。</w:t>
            </w:r>
          </w:p>
        </w:tc>
      </w:tr>
      <w:tr w:rsidR="009B6F5E" w:rsidRPr="00991BF4">
        <w:trPr>
          <w:trHeight w:val="567"/>
          <w:jc w:val="center"/>
        </w:trPr>
        <w:tc>
          <w:tcPr>
            <w:tcW w:w="904" w:type="dxa"/>
            <w:tcBorders>
              <w:right w:val="single" w:sz="4" w:space="0" w:color="auto"/>
            </w:tcBorders>
            <w:noWrap/>
            <w:tcMar>
              <w:top w:w="57" w:type="dxa"/>
              <w:left w:w="85" w:type="dxa"/>
              <w:bottom w:w="57" w:type="dxa"/>
              <w:right w:w="85" w:type="dxa"/>
            </w:tcMar>
            <w:vAlign w:val="center"/>
          </w:tcPr>
          <w:p w:rsidR="009B6F5E" w:rsidRPr="00991BF4" w:rsidRDefault="009B6F5E">
            <w:pPr>
              <w:numPr>
                <w:ilvl w:val="0"/>
                <w:numId w:val="1"/>
              </w:numPr>
              <w:jc w:val="center"/>
              <w:rPr>
                <w:rFonts w:ascii="Times New Roman" w:eastAsia="黑体" w:hAnsi="Times New Roman"/>
                <w:sz w:val="24"/>
              </w:rPr>
            </w:pPr>
          </w:p>
        </w:tc>
        <w:tc>
          <w:tcPr>
            <w:tcW w:w="1932" w:type="dxa"/>
            <w:vMerge/>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9B6F5E">
            <w:pPr>
              <w:rPr>
                <w:rFonts w:ascii="Times New Roman" w:eastAsia="仿宋_GB2312" w:hAnsi="Times New Roman"/>
                <w:color w:val="000000"/>
                <w:kern w:val="0"/>
                <w:sz w:val="24"/>
                <w:szCs w:val="22"/>
              </w:rPr>
            </w:pPr>
          </w:p>
        </w:tc>
        <w:tc>
          <w:tcPr>
            <w:tcW w:w="4095" w:type="dxa"/>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仿宋_GB2312" w:hAnsi="Times New Roman"/>
                <w:color w:val="000000"/>
                <w:kern w:val="0"/>
                <w:sz w:val="24"/>
              </w:rPr>
            </w:pPr>
            <w:r w:rsidRPr="00991BF4">
              <w:rPr>
                <w:rFonts w:ascii="Times New Roman" w:eastAsia="仿宋_GB2312" w:hAnsi="Times New Roman"/>
                <w:color w:val="000000"/>
                <w:kern w:val="0"/>
                <w:sz w:val="24"/>
              </w:rPr>
              <w:t>强化</w:t>
            </w:r>
            <w:r w:rsidRPr="00991BF4">
              <w:rPr>
                <w:rFonts w:ascii="Times New Roman" w:eastAsia="仿宋_GB2312" w:hAnsi="Times New Roman"/>
                <w:color w:val="000000"/>
                <w:kern w:val="0"/>
                <w:sz w:val="24"/>
              </w:rPr>
              <w:t>“</w:t>
            </w:r>
            <w:r w:rsidRPr="00991BF4">
              <w:rPr>
                <w:rFonts w:ascii="Times New Roman" w:eastAsia="仿宋_GB2312" w:hAnsi="Times New Roman"/>
                <w:color w:val="000000"/>
                <w:kern w:val="0"/>
                <w:sz w:val="24"/>
              </w:rPr>
              <w:t>一老一小</w:t>
            </w:r>
            <w:r w:rsidRPr="00991BF4">
              <w:rPr>
                <w:rFonts w:ascii="Times New Roman" w:eastAsia="仿宋_GB2312" w:hAnsi="Times New Roman"/>
                <w:color w:val="000000"/>
                <w:kern w:val="0"/>
                <w:sz w:val="24"/>
              </w:rPr>
              <w:t>”</w:t>
            </w:r>
            <w:r w:rsidRPr="00991BF4">
              <w:rPr>
                <w:rFonts w:ascii="Times New Roman" w:eastAsia="仿宋_GB2312" w:hAnsi="Times New Roman"/>
                <w:color w:val="000000"/>
                <w:kern w:val="0"/>
                <w:sz w:val="24"/>
              </w:rPr>
              <w:t>服务保障，新增智慧养老院</w:t>
            </w:r>
            <w:r w:rsidRPr="00991BF4">
              <w:rPr>
                <w:rFonts w:ascii="Times New Roman" w:eastAsia="仿宋_GB2312" w:hAnsi="Times New Roman"/>
                <w:color w:val="000000"/>
                <w:kern w:val="0"/>
                <w:sz w:val="24"/>
              </w:rPr>
              <w:t>1</w:t>
            </w:r>
            <w:r w:rsidRPr="00991BF4">
              <w:rPr>
                <w:rFonts w:ascii="Times New Roman" w:eastAsia="仿宋_GB2312" w:hAnsi="Times New Roman"/>
                <w:color w:val="000000"/>
                <w:kern w:val="0"/>
                <w:sz w:val="24"/>
              </w:rPr>
              <w:t>家、康养联合体</w:t>
            </w:r>
            <w:r w:rsidRPr="00991BF4">
              <w:rPr>
                <w:rFonts w:ascii="Times New Roman" w:eastAsia="仿宋_GB2312" w:hAnsi="Times New Roman"/>
                <w:color w:val="000000"/>
                <w:kern w:val="0"/>
                <w:sz w:val="24"/>
              </w:rPr>
              <w:t>2</w:t>
            </w:r>
            <w:r w:rsidRPr="00991BF4">
              <w:rPr>
                <w:rFonts w:ascii="Times New Roman" w:eastAsia="仿宋_GB2312" w:hAnsi="Times New Roman"/>
                <w:color w:val="000000"/>
                <w:kern w:val="0"/>
                <w:sz w:val="24"/>
              </w:rPr>
              <w:t>家。</w:t>
            </w:r>
          </w:p>
        </w:tc>
        <w:tc>
          <w:tcPr>
            <w:tcW w:w="7424" w:type="dxa"/>
            <w:tcBorders>
              <w:lef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黑体" w:hAnsi="Times New Roman"/>
                <w:sz w:val="24"/>
              </w:rPr>
            </w:pPr>
            <w:r w:rsidRPr="00991BF4">
              <w:rPr>
                <w:rFonts w:ascii="Times New Roman" w:eastAsia="仿宋_GB2312" w:hAnsi="Times New Roman"/>
                <w:color w:val="000000"/>
                <w:kern w:val="0"/>
                <w:sz w:val="24"/>
              </w:rPr>
              <w:t>全区新增智慧养老院</w:t>
            </w:r>
            <w:r w:rsidRPr="00991BF4">
              <w:rPr>
                <w:rFonts w:ascii="Times New Roman" w:eastAsia="仿宋_GB2312" w:hAnsi="Times New Roman"/>
                <w:color w:val="000000"/>
                <w:kern w:val="0"/>
                <w:sz w:val="24"/>
              </w:rPr>
              <w:t>1</w:t>
            </w:r>
            <w:r w:rsidRPr="00991BF4">
              <w:rPr>
                <w:rFonts w:ascii="Times New Roman" w:eastAsia="仿宋_GB2312" w:hAnsi="Times New Roman"/>
                <w:color w:val="000000"/>
                <w:kern w:val="0"/>
                <w:sz w:val="24"/>
              </w:rPr>
              <w:t>家，康养联合体</w:t>
            </w:r>
            <w:r w:rsidRPr="00991BF4">
              <w:rPr>
                <w:rFonts w:ascii="Times New Roman" w:eastAsia="仿宋_GB2312" w:hAnsi="Times New Roman"/>
                <w:color w:val="000000"/>
                <w:kern w:val="0"/>
                <w:sz w:val="24"/>
              </w:rPr>
              <w:t>2</w:t>
            </w:r>
            <w:r w:rsidRPr="00991BF4">
              <w:rPr>
                <w:rFonts w:ascii="Times New Roman" w:eastAsia="仿宋_GB2312" w:hAnsi="Times New Roman"/>
                <w:color w:val="000000"/>
                <w:kern w:val="0"/>
                <w:sz w:val="24"/>
              </w:rPr>
              <w:t>家。</w:t>
            </w:r>
          </w:p>
        </w:tc>
      </w:tr>
      <w:tr w:rsidR="009B6F5E" w:rsidRPr="00991BF4">
        <w:trPr>
          <w:trHeight w:val="567"/>
          <w:jc w:val="center"/>
        </w:trPr>
        <w:tc>
          <w:tcPr>
            <w:tcW w:w="904" w:type="dxa"/>
            <w:tcBorders>
              <w:right w:val="single" w:sz="4" w:space="0" w:color="auto"/>
            </w:tcBorders>
            <w:noWrap/>
            <w:tcMar>
              <w:top w:w="57" w:type="dxa"/>
              <w:left w:w="85" w:type="dxa"/>
              <w:bottom w:w="57" w:type="dxa"/>
              <w:right w:w="85" w:type="dxa"/>
            </w:tcMar>
            <w:vAlign w:val="center"/>
          </w:tcPr>
          <w:p w:rsidR="009B6F5E" w:rsidRPr="00991BF4" w:rsidRDefault="009B6F5E">
            <w:pPr>
              <w:numPr>
                <w:ilvl w:val="0"/>
                <w:numId w:val="1"/>
              </w:numPr>
              <w:jc w:val="center"/>
              <w:rPr>
                <w:rFonts w:ascii="Times New Roman" w:eastAsia="黑体" w:hAnsi="Times New Roman"/>
                <w:sz w:val="24"/>
              </w:rPr>
            </w:pPr>
          </w:p>
        </w:tc>
        <w:tc>
          <w:tcPr>
            <w:tcW w:w="1932" w:type="dxa"/>
            <w:vMerge/>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9B6F5E">
            <w:pPr>
              <w:rPr>
                <w:rFonts w:ascii="Times New Roman" w:eastAsia="仿宋_GB2312" w:hAnsi="Times New Roman"/>
                <w:color w:val="000000"/>
                <w:kern w:val="0"/>
                <w:sz w:val="24"/>
                <w:szCs w:val="22"/>
              </w:rPr>
            </w:pPr>
          </w:p>
        </w:tc>
        <w:tc>
          <w:tcPr>
            <w:tcW w:w="4095" w:type="dxa"/>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仿宋_GB2312" w:hAnsi="Times New Roman"/>
                <w:color w:val="000000"/>
                <w:kern w:val="0"/>
                <w:sz w:val="24"/>
              </w:rPr>
            </w:pPr>
            <w:r w:rsidRPr="00991BF4">
              <w:rPr>
                <w:rFonts w:ascii="Times New Roman" w:eastAsia="仿宋_GB2312" w:hAnsi="Times New Roman"/>
                <w:color w:val="000000"/>
                <w:spacing w:val="-11"/>
                <w:kern w:val="0"/>
                <w:sz w:val="24"/>
              </w:rPr>
              <w:t>完成重点公共场所无障碍设施改造</w:t>
            </w:r>
            <w:r w:rsidRPr="00991BF4">
              <w:rPr>
                <w:rFonts w:ascii="Times New Roman" w:eastAsia="仿宋_GB2312" w:hAnsi="Times New Roman"/>
                <w:color w:val="000000"/>
                <w:spacing w:val="-11"/>
                <w:kern w:val="0"/>
                <w:sz w:val="24"/>
              </w:rPr>
              <w:t>10</w:t>
            </w:r>
            <w:r w:rsidRPr="00991BF4">
              <w:rPr>
                <w:rFonts w:ascii="Times New Roman" w:eastAsia="仿宋_GB2312" w:hAnsi="Times New Roman"/>
                <w:color w:val="000000"/>
                <w:spacing w:val="-11"/>
                <w:kern w:val="0"/>
                <w:sz w:val="24"/>
              </w:rPr>
              <w:t>处。</w:t>
            </w:r>
          </w:p>
        </w:tc>
        <w:tc>
          <w:tcPr>
            <w:tcW w:w="7424" w:type="dxa"/>
            <w:tcBorders>
              <w:lef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黑体" w:hAnsi="Times New Roman"/>
                <w:sz w:val="24"/>
              </w:rPr>
            </w:pPr>
            <w:r w:rsidRPr="00991BF4">
              <w:rPr>
                <w:rFonts w:ascii="Times New Roman" w:eastAsia="仿宋_GB2312" w:hAnsi="Times New Roman"/>
                <w:color w:val="000000"/>
                <w:kern w:val="0"/>
                <w:sz w:val="24"/>
              </w:rPr>
              <w:t>完成</w:t>
            </w:r>
            <w:r w:rsidRPr="00991BF4">
              <w:rPr>
                <w:rFonts w:ascii="Times New Roman" w:eastAsia="仿宋_GB2312" w:hAnsi="Times New Roman"/>
                <w:kern w:val="0"/>
                <w:sz w:val="24"/>
              </w:rPr>
              <w:t>重点公共场所无障碍设施改造</w:t>
            </w:r>
            <w:r w:rsidRPr="00991BF4">
              <w:rPr>
                <w:rFonts w:ascii="Times New Roman" w:eastAsia="仿宋_GB2312" w:hAnsi="Times New Roman"/>
                <w:kern w:val="0"/>
                <w:sz w:val="24"/>
              </w:rPr>
              <w:t>10</w:t>
            </w:r>
            <w:r w:rsidRPr="00991BF4">
              <w:rPr>
                <w:rFonts w:ascii="Times New Roman" w:eastAsia="仿宋_GB2312" w:hAnsi="Times New Roman"/>
                <w:kern w:val="0"/>
                <w:sz w:val="24"/>
              </w:rPr>
              <w:t>处。</w:t>
            </w:r>
          </w:p>
        </w:tc>
      </w:tr>
      <w:tr w:rsidR="009B6F5E" w:rsidRPr="00991BF4">
        <w:trPr>
          <w:trHeight w:val="567"/>
          <w:jc w:val="center"/>
        </w:trPr>
        <w:tc>
          <w:tcPr>
            <w:tcW w:w="904" w:type="dxa"/>
            <w:tcBorders>
              <w:right w:val="single" w:sz="4" w:space="0" w:color="auto"/>
            </w:tcBorders>
            <w:noWrap/>
            <w:tcMar>
              <w:top w:w="57" w:type="dxa"/>
              <w:left w:w="85" w:type="dxa"/>
              <w:bottom w:w="57" w:type="dxa"/>
              <w:right w:w="85" w:type="dxa"/>
            </w:tcMar>
            <w:vAlign w:val="center"/>
          </w:tcPr>
          <w:p w:rsidR="009B6F5E" w:rsidRPr="00991BF4" w:rsidRDefault="009B6F5E">
            <w:pPr>
              <w:numPr>
                <w:ilvl w:val="0"/>
                <w:numId w:val="1"/>
              </w:numPr>
              <w:jc w:val="center"/>
              <w:rPr>
                <w:rFonts w:ascii="Times New Roman" w:eastAsia="黑体" w:hAnsi="Times New Roman"/>
                <w:sz w:val="24"/>
              </w:rPr>
            </w:pPr>
          </w:p>
        </w:tc>
        <w:tc>
          <w:tcPr>
            <w:tcW w:w="1932" w:type="dxa"/>
            <w:vMerge w:val="restart"/>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722B0A">
            <w:pPr>
              <w:jc w:val="center"/>
              <w:rPr>
                <w:rFonts w:ascii="Times New Roman" w:eastAsia="仿宋_GB2312" w:hAnsi="Times New Roman"/>
                <w:kern w:val="0"/>
                <w:sz w:val="24"/>
                <w:szCs w:val="22"/>
              </w:rPr>
            </w:pPr>
            <w:r w:rsidRPr="00991BF4">
              <w:rPr>
                <w:rFonts w:ascii="Times New Roman" w:eastAsia="仿宋_GB2312" w:hAnsi="Times New Roman"/>
                <w:color w:val="000000"/>
                <w:kern w:val="0"/>
                <w:sz w:val="24"/>
                <w:szCs w:val="22"/>
              </w:rPr>
              <w:t>完善社保体系</w:t>
            </w:r>
          </w:p>
        </w:tc>
        <w:tc>
          <w:tcPr>
            <w:tcW w:w="4095" w:type="dxa"/>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仿宋_GB2312" w:hAnsi="Times New Roman"/>
                <w:color w:val="000000"/>
                <w:kern w:val="0"/>
                <w:sz w:val="24"/>
              </w:rPr>
            </w:pPr>
            <w:r w:rsidRPr="00991BF4">
              <w:rPr>
                <w:rFonts w:ascii="Times New Roman" w:eastAsia="仿宋_GB2312" w:hAnsi="Times New Roman"/>
                <w:color w:val="000000"/>
                <w:kern w:val="0"/>
                <w:sz w:val="24"/>
              </w:rPr>
              <w:t>争创省级无障碍社区</w:t>
            </w:r>
            <w:r w:rsidRPr="00991BF4">
              <w:rPr>
                <w:rFonts w:ascii="Times New Roman" w:eastAsia="仿宋_GB2312" w:hAnsi="Times New Roman"/>
                <w:color w:val="000000"/>
                <w:kern w:val="0"/>
                <w:sz w:val="24"/>
              </w:rPr>
              <w:t>1</w:t>
            </w:r>
            <w:r w:rsidRPr="00991BF4">
              <w:rPr>
                <w:rFonts w:ascii="Times New Roman" w:eastAsia="仿宋_GB2312" w:hAnsi="Times New Roman"/>
                <w:color w:val="000000"/>
                <w:kern w:val="0"/>
                <w:sz w:val="24"/>
              </w:rPr>
              <w:t>个。</w:t>
            </w:r>
          </w:p>
        </w:tc>
        <w:tc>
          <w:tcPr>
            <w:tcW w:w="7424" w:type="dxa"/>
            <w:tcBorders>
              <w:lef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黑体" w:hAnsi="Times New Roman"/>
                <w:sz w:val="24"/>
              </w:rPr>
            </w:pPr>
            <w:r w:rsidRPr="00991BF4">
              <w:rPr>
                <w:rFonts w:ascii="Times New Roman" w:eastAsia="仿宋_GB2312" w:hAnsi="Times New Roman"/>
                <w:color w:val="000000"/>
                <w:kern w:val="0"/>
                <w:sz w:val="24"/>
              </w:rPr>
              <w:t>青山湖街道胜联社区创成省级无障碍社区。</w:t>
            </w:r>
          </w:p>
        </w:tc>
      </w:tr>
      <w:tr w:rsidR="009B6F5E" w:rsidRPr="00991BF4">
        <w:trPr>
          <w:trHeight w:val="567"/>
          <w:jc w:val="center"/>
        </w:trPr>
        <w:tc>
          <w:tcPr>
            <w:tcW w:w="904" w:type="dxa"/>
            <w:tcBorders>
              <w:right w:val="single" w:sz="4" w:space="0" w:color="auto"/>
            </w:tcBorders>
            <w:noWrap/>
            <w:tcMar>
              <w:top w:w="57" w:type="dxa"/>
              <w:left w:w="85" w:type="dxa"/>
              <w:bottom w:w="57" w:type="dxa"/>
              <w:right w:w="85" w:type="dxa"/>
            </w:tcMar>
            <w:vAlign w:val="center"/>
          </w:tcPr>
          <w:p w:rsidR="009B6F5E" w:rsidRPr="00991BF4" w:rsidRDefault="009B6F5E">
            <w:pPr>
              <w:numPr>
                <w:ilvl w:val="0"/>
                <w:numId w:val="1"/>
              </w:numPr>
              <w:jc w:val="center"/>
              <w:rPr>
                <w:rFonts w:ascii="Times New Roman" w:eastAsia="黑体" w:hAnsi="Times New Roman"/>
                <w:sz w:val="24"/>
              </w:rPr>
            </w:pPr>
          </w:p>
        </w:tc>
        <w:tc>
          <w:tcPr>
            <w:tcW w:w="1932" w:type="dxa"/>
            <w:vMerge/>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9B6F5E">
            <w:pPr>
              <w:rPr>
                <w:rFonts w:ascii="Times New Roman" w:eastAsia="仿宋_GB2312" w:hAnsi="Times New Roman"/>
                <w:color w:val="000000"/>
                <w:kern w:val="0"/>
                <w:sz w:val="24"/>
                <w:szCs w:val="22"/>
              </w:rPr>
            </w:pPr>
          </w:p>
        </w:tc>
        <w:tc>
          <w:tcPr>
            <w:tcW w:w="4095" w:type="dxa"/>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仿宋_GB2312" w:hAnsi="Times New Roman"/>
                <w:color w:val="000000"/>
                <w:kern w:val="0"/>
                <w:sz w:val="24"/>
              </w:rPr>
            </w:pPr>
            <w:r w:rsidRPr="00991BF4">
              <w:rPr>
                <w:rFonts w:ascii="Times New Roman" w:eastAsia="仿宋_GB2312" w:hAnsi="Times New Roman"/>
                <w:color w:val="000000"/>
                <w:kern w:val="0"/>
                <w:sz w:val="24"/>
              </w:rPr>
              <w:t>扩大保障性住房供给，启动共有产权房、公租房项目建设。</w:t>
            </w:r>
          </w:p>
        </w:tc>
        <w:tc>
          <w:tcPr>
            <w:tcW w:w="7424" w:type="dxa"/>
            <w:tcBorders>
              <w:lef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黑体" w:hAnsi="Times New Roman"/>
                <w:sz w:val="24"/>
              </w:rPr>
            </w:pPr>
            <w:r w:rsidRPr="00991BF4">
              <w:rPr>
                <w:rFonts w:ascii="Times New Roman" w:eastAsia="仿宋_GB2312" w:hAnsi="Times New Roman"/>
                <w:color w:val="000000"/>
                <w:kern w:val="0"/>
                <w:sz w:val="24"/>
              </w:rPr>
              <w:t>双林区块建设项目开展围护桩施工；锦南新城人才房二期（公共租赁房）项目完成施工证办理。</w:t>
            </w:r>
          </w:p>
        </w:tc>
      </w:tr>
      <w:tr w:rsidR="009B6F5E" w:rsidRPr="00991BF4">
        <w:trPr>
          <w:trHeight w:val="567"/>
          <w:jc w:val="center"/>
        </w:trPr>
        <w:tc>
          <w:tcPr>
            <w:tcW w:w="904" w:type="dxa"/>
            <w:tcBorders>
              <w:right w:val="single" w:sz="4" w:space="0" w:color="auto"/>
            </w:tcBorders>
            <w:noWrap/>
            <w:tcMar>
              <w:top w:w="57" w:type="dxa"/>
              <w:left w:w="85" w:type="dxa"/>
              <w:bottom w:w="57" w:type="dxa"/>
              <w:right w:w="85" w:type="dxa"/>
            </w:tcMar>
            <w:vAlign w:val="center"/>
          </w:tcPr>
          <w:p w:rsidR="009B6F5E" w:rsidRPr="00991BF4" w:rsidRDefault="009B6F5E">
            <w:pPr>
              <w:numPr>
                <w:ilvl w:val="0"/>
                <w:numId w:val="1"/>
              </w:numPr>
              <w:jc w:val="center"/>
              <w:rPr>
                <w:rFonts w:ascii="Times New Roman" w:eastAsia="黑体" w:hAnsi="Times New Roman"/>
                <w:sz w:val="24"/>
              </w:rPr>
            </w:pPr>
          </w:p>
        </w:tc>
        <w:tc>
          <w:tcPr>
            <w:tcW w:w="1932" w:type="dxa"/>
            <w:vMerge/>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9B6F5E">
            <w:pPr>
              <w:rPr>
                <w:rFonts w:ascii="Times New Roman" w:eastAsia="仿宋_GB2312" w:hAnsi="Times New Roman"/>
                <w:color w:val="000000"/>
                <w:kern w:val="0"/>
                <w:sz w:val="24"/>
                <w:szCs w:val="22"/>
              </w:rPr>
            </w:pPr>
          </w:p>
        </w:tc>
        <w:tc>
          <w:tcPr>
            <w:tcW w:w="4095" w:type="dxa"/>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仿宋_GB2312" w:hAnsi="Times New Roman"/>
                <w:color w:val="000000"/>
                <w:kern w:val="0"/>
                <w:sz w:val="24"/>
              </w:rPr>
            </w:pPr>
            <w:r w:rsidRPr="00991BF4">
              <w:rPr>
                <w:rFonts w:ascii="Times New Roman" w:eastAsia="仿宋_GB2312" w:hAnsi="Times New Roman"/>
                <w:color w:val="000000"/>
                <w:kern w:val="0"/>
                <w:sz w:val="24"/>
              </w:rPr>
              <w:t>建成交付余村限价期房。</w:t>
            </w:r>
          </w:p>
        </w:tc>
        <w:tc>
          <w:tcPr>
            <w:tcW w:w="7424" w:type="dxa"/>
            <w:tcBorders>
              <w:lef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黑体" w:hAnsi="Times New Roman"/>
                <w:sz w:val="24"/>
              </w:rPr>
            </w:pPr>
            <w:r w:rsidRPr="00991BF4">
              <w:rPr>
                <w:rFonts w:ascii="Times New Roman" w:eastAsia="仿宋_GB2312" w:hAnsi="Times New Roman"/>
                <w:color w:val="000000"/>
                <w:kern w:val="0"/>
                <w:sz w:val="24"/>
              </w:rPr>
              <w:t>余村限价期房建成交付。</w:t>
            </w:r>
          </w:p>
        </w:tc>
      </w:tr>
      <w:tr w:rsidR="009B6F5E" w:rsidRPr="00991BF4">
        <w:trPr>
          <w:trHeight w:val="567"/>
          <w:jc w:val="center"/>
        </w:trPr>
        <w:tc>
          <w:tcPr>
            <w:tcW w:w="904" w:type="dxa"/>
            <w:tcBorders>
              <w:right w:val="single" w:sz="4" w:space="0" w:color="auto"/>
            </w:tcBorders>
            <w:noWrap/>
            <w:tcMar>
              <w:top w:w="57" w:type="dxa"/>
              <w:left w:w="85" w:type="dxa"/>
              <w:bottom w:w="57" w:type="dxa"/>
              <w:right w:w="85" w:type="dxa"/>
            </w:tcMar>
            <w:vAlign w:val="center"/>
          </w:tcPr>
          <w:p w:rsidR="009B6F5E" w:rsidRPr="00991BF4" w:rsidRDefault="009B6F5E">
            <w:pPr>
              <w:numPr>
                <w:ilvl w:val="0"/>
                <w:numId w:val="1"/>
              </w:numPr>
              <w:jc w:val="center"/>
              <w:rPr>
                <w:rFonts w:ascii="Times New Roman" w:eastAsia="黑体" w:hAnsi="Times New Roman"/>
                <w:sz w:val="24"/>
              </w:rPr>
            </w:pPr>
          </w:p>
        </w:tc>
        <w:tc>
          <w:tcPr>
            <w:tcW w:w="1932" w:type="dxa"/>
            <w:vMerge/>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9B6F5E">
            <w:pPr>
              <w:rPr>
                <w:rFonts w:ascii="Times New Roman" w:eastAsia="仿宋_GB2312" w:hAnsi="Times New Roman"/>
                <w:color w:val="000000"/>
                <w:kern w:val="0"/>
                <w:sz w:val="24"/>
                <w:szCs w:val="22"/>
              </w:rPr>
            </w:pPr>
          </w:p>
        </w:tc>
        <w:tc>
          <w:tcPr>
            <w:tcW w:w="4095" w:type="dxa"/>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仿宋_GB2312" w:hAnsi="Times New Roman"/>
                <w:color w:val="000000"/>
                <w:kern w:val="0"/>
                <w:sz w:val="24"/>
              </w:rPr>
            </w:pPr>
            <w:r w:rsidRPr="00991BF4">
              <w:rPr>
                <w:rFonts w:ascii="Times New Roman" w:eastAsia="仿宋_GB2312" w:hAnsi="Times New Roman"/>
                <w:color w:val="000000"/>
                <w:kern w:val="0"/>
                <w:sz w:val="24"/>
              </w:rPr>
              <w:t>建成交付柯家限价期房。</w:t>
            </w:r>
          </w:p>
        </w:tc>
        <w:tc>
          <w:tcPr>
            <w:tcW w:w="7424" w:type="dxa"/>
            <w:tcBorders>
              <w:lef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黑体" w:hAnsi="Times New Roman"/>
                <w:sz w:val="24"/>
              </w:rPr>
            </w:pPr>
            <w:r w:rsidRPr="00991BF4">
              <w:rPr>
                <w:rFonts w:ascii="Times New Roman" w:eastAsia="仿宋_GB2312" w:hAnsi="Times New Roman"/>
                <w:color w:val="000000"/>
                <w:kern w:val="0"/>
                <w:sz w:val="24"/>
              </w:rPr>
              <w:t>柯家限价期房建成交付。</w:t>
            </w:r>
          </w:p>
        </w:tc>
      </w:tr>
      <w:tr w:rsidR="009B6F5E" w:rsidRPr="00991BF4">
        <w:trPr>
          <w:trHeight w:val="567"/>
          <w:jc w:val="center"/>
        </w:trPr>
        <w:tc>
          <w:tcPr>
            <w:tcW w:w="14355" w:type="dxa"/>
            <w:gridSpan w:val="4"/>
            <w:noWrap/>
            <w:tcMar>
              <w:top w:w="57" w:type="dxa"/>
              <w:left w:w="85" w:type="dxa"/>
              <w:bottom w:w="57" w:type="dxa"/>
              <w:right w:w="85" w:type="dxa"/>
            </w:tcMar>
            <w:vAlign w:val="center"/>
          </w:tcPr>
          <w:p w:rsidR="009B6F5E" w:rsidRPr="00991BF4" w:rsidRDefault="00722B0A">
            <w:pPr>
              <w:tabs>
                <w:tab w:val="left" w:pos="420"/>
              </w:tabs>
              <w:spacing w:line="610" w:lineRule="exact"/>
              <w:jc w:val="center"/>
              <w:outlineLvl w:val="0"/>
              <w:rPr>
                <w:rFonts w:ascii="Times New Roman" w:eastAsia="黑体" w:hAnsi="Times New Roman"/>
                <w:sz w:val="24"/>
              </w:rPr>
            </w:pPr>
            <w:r w:rsidRPr="00991BF4">
              <w:rPr>
                <w:rFonts w:ascii="Times New Roman" w:eastAsia="黑体" w:hAnsi="Times New Roman"/>
                <w:sz w:val="28"/>
                <w:szCs w:val="28"/>
              </w:rPr>
              <w:t>五、保运行，靓环境，让亚运效应更大</w:t>
            </w:r>
          </w:p>
        </w:tc>
      </w:tr>
      <w:tr w:rsidR="009B6F5E" w:rsidRPr="00991BF4">
        <w:trPr>
          <w:trHeight w:val="567"/>
          <w:jc w:val="center"/>
        </w:trPr>
        <w:tc>
          <w:tcPr>
            <w:tcW w:w="904" w:type="dxa"/>
            <w:tcBorders>
              <w:right w:val="single" w:sz="4" w:space="0" w:color="auto"/>
            </w:tcBorders>
            <w:noWrap/>
            <w:tcMar>
              <w:top w:w="57" w:type="dxa"/>
              <w:left w:w="85" w:type="dxa"/>
              <w:bottom w:w="57" w:type="dxa"/>
              <w:right w:w="85" w:type="dxa"/>
            </w:tcMar>
            <w:vAlign w:val="center"/>
          </w:tcPr>
          <w:p w:rsidR="009B6F5E" w:rsidRPr="00991BF4" w:rsidRDefault="009B6F5E">
            <w:pPr>
              <w:numPr>
                <w:ilvl w:val="0"/>
                <w:numId w:val="1"/>
              </w:numPr>
              <w:jc w:val="center"/>
              <w:rPr>
                <w:rFonts w:ascii="Times New Roman" w:eastAsia="黑体" w:hAnsi="Times New Roman"/>
                <w:sz w:val="24"/>
              </w:rPr>
            </w:pPr>
          </w:p>
        </w:tc>
        <w:tc>
          <w:tcPr>
            <w:tcW w:w="1932" w:type="dxa"/>
            <w:vMerge w:val="restart"/>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722B0A">
            <w:pPr>
              <w:jc w:val="center"/>
              <w:rPr>
                <w:rFonts w:ascii="Times New Roman" w:eastAsia="仿宋_GB2312" w:hAnsi="Times New Roman"/>
                <w:color w:val="000000"/>
                <w:kern w:val="0"/>
                <w:sz w:val="24"/>
                <w:szCs w:val="22"/>
              </w:rPr>
            </w:pPr>
            <w:r w:rsidRPr="00991BF4">
              <w:rPr>
                <w:rFonts w:ascii="Times New Roman" w:eastAsia="仿宋_GB2312" w:hAnsi="Times New Roman"/>
                <w:color w:val="000000"/>
                <w:kern w:val="0"/>
                <w:sz w:val="24"/>
                <w:szCs w:val="22"/>
              </w:rPr>
              <w:t>筹办亚运赛事</w:t>
            </w:r>
          </w:p>
        </w:tc>
        <w:tc>
          <w:tcPr>
            <w:tcW w:w="4095" w:type="dxa"/>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仿宋_GB2312" w:hAnsi="Times New Roman"/>
                <w:color w:val="000000"/>
                <w:kern w:val="0"/>
                <w:sz w:val="24"/>
              </w:rPr>
            </w:pPr>
            <w:r w:rsidRPr="00991BF4">
              <w:rPr>
                <w:rFonts w:ascii="Times New Roman" w:eastAsia="仿宋_GB2312" w:hAnsi="Times New Roman"/>
                <w:color w:val="000000"/>
                <w:kern w:val="0"/>
                <w:sz w:val="24"/>
              </w:rPr>
              <w:t>全面优化组织机构，建立反应灵敏、协调有序、统筹高效的指挥保障体系。</w:t>
            </w:r>
          </w:p>
        </w:tc>
        <w:tc>
          <w:tcPr>
            <w:tcW w:w="7424" w:type="dxa"/>
            <w:tcBorders>
              <w:lef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黑体" w:hAnsi="Times New Roman"/>
                <w:sz w:val="24"/>
              </w:rPr>
            </w:pPr>
            <w:r w:rsidRPr="00991BF4">
              <w:rPr>
                <w:rFonts w:ascii="Times New Roman" w:eastAsia="仿宋_GB2312" w:hAnsi="Times New Roman"/>
                <w:kern w:val="0"/>
                <w:sz w:val="24"/>
              </w:rPr>
              <w:t>成立亚运会杭州市临安区运行保障指挥部，制定运行机制、任务交办制度、三级会议制度等八项制度，确保亚运运行保障指挥体系高效顺畅，全力保障亚运筹办工作。</w:t>
            </w:r>
          </w:p>
        </w:tc>
      </w:tr>
      <w:tr w:rsidR="009B6F5E" w:rsidRPr="00991BF4">
        <w:trPr>
          <w:trHeight w:val="567"/>
          <w:jc w:val="center"/>
        </w:trPr>
        <w:tc>
          <w:tcPr>
            <w:tcW w:w="904" w:type="dxa"/>
            <w:tcBorders>
              <w:right w:val="single" w:sz="4" w:space="0" w:color="auto"/>
            </w:tcBorders>
            <w:noWrap/>
            <w:tcMar>
              <w:top w:w="57" w:type="dxa"/>
              <w:left w:w="85" w:type="dxa"/>
              <w:bottom w:w="57" w:type="dxa"/>
              <w:right w:w="85" w:type="dxa"/>
            </w:tcMar>
            <w:vAlign w:val="center"/>
          </w:tcPr>
          <w:p w:rsidR="009B6F5E" w:rsidRPr="00991BF4" w:rsidRDefault="009B6F5E">
            <w:pPr>
              <w:numPr>
                <w:ilvl w:val="0"/>
                <w:numId w:val="1"/>
              </w:numPr>
              <w:jc w:val="center"/>
              <w:rPr>
                <w:rFonts w:ascii="Times New Roman" w:eastAsia="黑体" w:hAnsi="Times New Roman"/>
                <w:sz w:val="24"/>
              </w:rPr>
            </w:pPr>
          </w:p>
        </w:tc>
        <w:tc>
          <w:tcPr>
            <w:tcW w:w="1932" w:type="dxa"/>
            <w:vMerge/>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9B6F5E">
            <w:pPr>
              <w:rPr>
                <w:rFonts w:ascii="Times New Roman" w:eastAsia="仿宋_GB2312" w:hAnsi="Times New Roman"/>
                <w:color w:val="000000"/>
                <w:kern w:val="0"/>
                <w:sz w:val="24"/>
                <w:szCs w:val="22"/>
              </w:rPr>
            </w:pPr>
          </w:p>
        </w:tc>
        <w:tc>
          <w:tcPr>
            <w:tcW w:w="4095" w:type="dxa"/>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仿宋_GB2312" w:hAnsi="Times New Roman"/>
                <w:color w:val="000000"/>
                <w:kern w:val="0"/>
                <w:sz w:val="24"/>
              </w:rPr>
            </w:pPr>
            <w:r w:rsidRPr="00991BF4">
              <w:rPr>
                <w:rFonts w:ascii="Times New Roman" w:eastAsia="仿宋_GB2312" w:hAnsi="Times New Roman"/>
                <w:color w:val="000000"/>
                <w:kern w:val="0"/>
                <w:sz w:val="24"/>
              </w:rPr>
              <w:t>全面优化场馆运营，高效运行赛事团队，形成更加完备的压力测试演练机制。</w:t>
            </w:r>
          </w:p>
        </w:tc>
        <w:tc>
          <w:tcPr>
            <w:tcW w:w="7424" w:type="dxa"/>
            <w:tcBorders>
              <w:lef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黑体" w:hAnsi="Times New Roman"/>
                <w:sz w:val="24"/>
              </w:rPr>
            </w:pPr>
            <w:r w:rsidRPr="00991BF4">
              <w:rPr>
                <w:rFonts w:ascii="Times New Roman" w:eastAsia="仿宋_GB2312" w:hAnsi="Times New Roman"/>
                <w:color w:val="000000"/>
                <w:sz w:val="24"/>
              </w:rPr>
              <w:t>组建临安场馆运行团队，完成场馆运行计划、应急预案等方案编制。</w:t>
            </w:r>
          </w:p>
        </w:tc>
      </w:tr>
      <w:tr w:rsidR="009B6F5E" w:rsidRPr="00991BF4">
        <w:trPr>
          <w:trHeight w:val="567"/>
          <w:jc w:val="center"/>
        </w:trPr>
        <w:tc>
          <w:tcPr>
            <w:tcW w:w="904" w:type="dxa"/>
            <w:tcBorders>
              <w:right w:val="single" w:sz="4" w:space="0" w:color="auto"/>
            </w:tcBorders>
            <w:noWrap/>
            <w:tcMar>
              <w:top w:w="57" w:type="dxa"/>
              <w:left w:w="85" w:type="dxa"/>
              <w:bottom w:w="57" w:type="dxa"/>
              <w:right w:w="85" w:type="dxa"/>
            </w:tcMar>
            <w:vAlign w:val="center"/>
          </w:tcPr>
          <w:p w:rsidR="009B6F5E" w:rsidRPr="00991BF4" w:rsidRDefault="009B6F5E">
            <w:pPr>
              <w:numPr>
                <w:ilvl w:val="0"/>
                <w:numId w:val="1"/>
              </w:numPr>
              <w:jc w:val="center"/>
              <w:rPr>
                <w:rFonts w:ascii="Times New Roman" w:eastAsia="黑体" w:hAnsi="Times New Roman"/>
                <w:sz w:val="24"/>
              </w:rPr>
            </w:pPr>
          </w:p>
        </w:tc>
        <w:tc>
          <w:tcPr>
            <w:tcW w:w="1932" w:type="dxa"/>
            <w:vMerge/>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9B6F5E">
            <w:pPr>
              <w:rPr>
                <w:rFonts w:ascii="Times New Roman" w:eastAsia="仿宋_GB2312" w:hAnsi="Times New Roman"/>
                <w:color w:val="000000"/>
                <w:kern w:val="0"/>
                <w:sz w:val="24"/>
                <w:szCs w:val="22"/>
              </w:rPr>
            </w:pPr>
          </w:p>
        </w:tc>
        <w:tc>
          <w:tcPr>
            <w:tcW w:w="4095" w:type="dxa"/>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仿宋_GB2312" w:hAnsi="Times New Roman"/>
                <w:color w:val="000000"/>
                <w:kern w:val="0"/>
                <w:sz w:val="24"/>
              </w:rPr>
            </w:pPr>
            <w:r w:rsidRPr="00991BF4">
              <w:rPr>
                <w:rFonts w:ascii="Times New Roman" w:eastAsia="仿宋_GB2312" w:hAnsi="Times New Roman"/>
                <w:color w:val="000000"/>
                <w:kern w:val="0"/>
                <w:sz w:val="24"/>
              </w:rPr>
              <w:t>打造一支高素质的志愿者队伍。</w:t>
            </w:r>
          </w:p>
        </w:tc>
        <w:tc>
          <w:tcPr>
            <w:tcW w:w="7424" w:type="dxa"/>
            <w:tcBorders>
              <w:lef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黑体" w:hAnsi="Times New Roman"/>
                <w:sz w:val="24"/>
              </w:rPr>
            </w:pPr>
            <w:r w:rsidRPr="00991BF4">
              <w:rPr>
                <w:rFonts w:ascii="Times New Roman" w:eastAsia="仿宋_GB2312" w:hAnsi="Times New Roman"/>
                <w:color w:val="000000"/>
                <w:sz w:val="24"/>
              </w:rPr>
              <w:t>深化</w:t>
            </w:r>
            <w:r w:rsidRPr="00991BF4">
              <w:rPr>
                <w:rFonts w:ascii="Times New Roman" w:eastAsia="仿宋_GB2312" w:hAnsi="Times New Roman"/>
                <w:color w:val="000000"/>
                <w:sz w:val="24"/>
              </w:rPr>
              <w:t>“</w:t>
            </w:r>
            <w:r w:rsidRPr="00991BF4">
              <w:rPr>
                <w:rFonts w:ascii="Times New Roman" w:eastAsia="仿宋_GB2312" w:hAnsi="Times New Roman"/>
                <w:color w:val="000000"/>
                <w:sz w:val="24"/>
              </w:rPr>
              <w:t>幸福来临</w:t>
            </w:r>
            <w:r w:rsidRPr="00991BF4">
              <w:rPr>
                <w:rFonts w:ascii="Times New Roman" w:eastAsia="仿宋_GB2312" w:hAnsi="Times New Roman"/>
                <w:color w:val="000000"/>
                <w:sz w:val="24"/>
              </w:rPr>
              <w:t>”</w:t>
            </w:r>
            <w:r w:rsidRPr="00991BF4">
              <w:rPr>
                <w:rFonts w:ascii="Times New Roman" w:eastAsia="仿宋_GB2312" w:hAnsi="Times New Roman"/>
                <w:color w:val="000000"/>
                <w:sz w:val="24"/>
              </w:rPr>
              <w:t>志愿服务品牌，以亚运城市志愿服务十大行动为统领，广泛开展</w:t>
            </w:r>
            <w:r w:rsidRPr="00991BF4">
              <w:rPr>
                <w:rFonts w:ascii="Times New Roman" w:eastAsia="仿宋_GB2312" w:hAnsi="Times New Roman"/>
                <w:color w:val="000000"/>
                <w:sz w:val="24"/>
              </w:rPr>
              <w:t>“</w:t>
            </w:r>
            <w:r w:rsidRPr="00991BF4">
              <w:rPr>
                <w:rFonts w:ascii="Times New Roman" w:eastAsia="仿宋_GB2312" w:hAnsi="Times New Roman"/>
                <w:color w:val="000000"/>
                <w:sz w:val="24"/>
              </w:rPr>
              <w:t>天目护苗</w:t>
            </w:r>
            <w:r w:rsidRPr="00991BF4">
              <w:rPr>
                <w:rFonts w:ascii="Times New Roman" w:eastAsia="仿宋_GB2312" w:hAnsi="Times New Roman"/>
                <w:color w:val="000000"/>
                <w:sz w:val="24"/>
              </w:rPr>
              <w:t>”“</w:t>
            </w:r>
            <w:r w:rsidRPr="00991BF4">
              <w:rPr>
                <w:rFonts w:ascii="Times New Roman" w:eastAsia="仿宋_GB2312" w:hAnsi="Times New Roman"/>
                <w:color w:val="000000"/>
                <w:sz w:val="24"/>
              </w:rPr>
              <w:t>助力双减</w:t>
            </w:r>
            <w:r w:rsidRPr="00991BF4">
              <w:rPr>
                <w:rFonts w:ascii="Times New Roman" w:eastAsia="仿宋_GB2312" w:hAnsi="Times New Roman"/>
                <w:color w:val="000000"/>
                <w:sz w:val="24"/>
              </w:rPr>
              <w:t>”</w:t>
            </w:r>
            <w:r w:rsidRPr="00991BF4">
              <w:rPr>
                <w:rFonts w:ascii="Times New Roman" w:eastAsia="仿宋_GB2312" w:hAnsi="Times New Roman"/>
                <w:color w:val="000000"/>
                <w:sz w:val="24"/>
              </w:rPr>
              <w:t>等志愿服务。全区建</w:t>
            </w:r>
            <w:r w:rsidRPr="00991BF4">
              <w:rPr>
                <w:rFonts w:ascii="Times New Roman" w:hAnsi="Times New Roman"/>
                <w:color w:val="000000"/>
                <w:sz w:val="24"/>
              </w:rPr>
              <w:t>成</w:t>
            </w:r>
            <w:r w:rsidRPr="00991BF4">
              <w:rPr>
                <w:rFonts w:ascii="Times New Roman" w:eastAsia="仿宋_GB2312" w:hAnsi="Times New Roman"/>
                <w:color w:val="000000"/>
                <w:sz w:val="24"/>
              </w:rPr>
              <w:t>“</w:t>
            </w:r>
            <w:r w:rsidRPr="00991BF4">
              <w:rPr>
                <w:rFonts w:ascii="Times New Roman" w:eastAsia="仿宋_GB2312" w:hAnsi="Times New Roman"/>
                <w:color w:val="000000"/>
                <w:sz w:val="24"/>
              </w:rPr>
              <w:t>亚运青年</w:t>
            </w:r>
            <w:r w:rsidRPr="00991BF4">
              <w:rPr>
                <w:rFonts w:ascii="Times New Roman" w:eastAsia="仿宋_GB2312" w:hAnsi="Times New Roman"/>
                <w:color w:val="000000"/>
                <w:sz w:val="24"/>
              </w:rPr>
              <w:t>V</w:t>
            </w:r>
            <w:r w:rsidRPr="00991BF4">
              <w:rPr>
                <w:rFonts w:ascii="Times New Roman" w:eastAsia="仿宋_GB2312" w:hAnsi="Times New Roman"/>
                <w:color w:val="000000"/>
                <w:sz w:val="24"/>
              </w:rPr>
              <w:t>站</w:t>
            </w:r>
            <w:r w:rsidRPr="00991BF4">
              <w:rPr>
                <w:rFonts w:ascii="Times New Roman" w:eastAsia="仿宋_GB2312" w:hAnsi="Times New Roman"/>
                <w:color w:val="000000"/>
                <w:sz w:val="24"/>
              </w:rPr>
              <w:t>”11</w:t>
            </w:r>
            <w:r w:rsidRPr="00991BF4">
              <w:rPr>
                <w:rFonts w:ascii="Times New Roman" w:eastAsia="仿宋_GB2312" w:hAnsi="Times New Roman"/>
                <w:color w:val="000000"/>
                <w:sz w:val="24"/>
              </w:rPr>
              <w:t>家，注册志愿者达</w:t>
            </w:r>
            <w:r w:rsidRPr="00991BF4">
              <w:rPr>
                <w:rFonts w:ascii="Times New Roman" w:eastAsia="仿宋_GB2312" w:hAnsi="Times New Roman"/>
                <w:color w:val="000000"/>
                <w:sz w:val="24"/>
              </w:rPr>
              <w:t>18.5</w:t>
            </w:r>
            <w:r w:rsidRPr="00991BF4">
              <w:rPr>
                <w:rFonts w:ascii="Times New Roman" w:eastAsia="仿宋_GB2312" w:hAnsi="Times New Roman"/>
                <w:color w:val="000000"/>
                <w:sz w:val="24"/>
              </w:rPr>
              <w:t>万余人，各类志愿服务组织、队伍达</w:t>
            </w:r>
            <w:r w:rsidRPr="00991BF4">
              <w:rPr>
                <w:rFonts w:ascii="Times New Roman" w:eastAsia="仿宋_GB2312" w:hAnsi="Times New Roman"/>
                <w:color w:val="000000"/>
                <w:sz w:val="24"/>
              </w:rPr>
              <w:t>790</w:t>
            </w:r>
            <w:r w:rsidRPr="00991BF4">
              <w:rPr>
                <w:rFonts w:ascii="Times New Roman" w:eastAsia="仿宋_GB2312" w:hAnsi="Times New Roman"/>
                <w:color w:val="000000"/>
                <w:sz w:val="24"/>
              </w:rPr>
              <w:t>余支，月均志愿服务活动</w:t>
            </w:r>
            <w:r w:rsidRPr="00991BF4">
              <w:rPr>
                <w:rFonts w:ascii="Times New Roman" w:eastAsia="仿宋_GB2312" w:hAnsi="Times New Roman"/>
                <w:color w:val="000000"/>
                <w:sz w:val="24"/>
              </w:rPr>
              <w:t>240</w:t>
            </w:r>
            <w:r w:rsidRPr="00991BF4">
              <w:rPr>
                <w:rFonts w:ascii="Times New Roman" w:eastAsia="仿宋_GB2312" w:hAnsi="Times New Roman"/>
                <w:color w:val="000000"/>
                <w:sz w:val="24"/>
              </w:rPr>
              <w:t>余场次，</w:t>
            </w:r>
            <w:r w:rsidRPr="00991BF4">
              <w:rPr>
                <w:rFonts w:ascii="Times New Roman" w:eastAsia="仿宋_GB2312" w:hAnsi="Times New Roman"/>
                <w:color w:val="000000"/>
                <w:sz w:val="24"/>
              </w:rPr>
              <w:t xml:space="preserve"> </w:t>
            </w:r>
            <w:r w:rsidRPr="00991BF4">
              <w:rPr>
                <w:rFonts w:ascii="Times New Roman" w:eastAsia="仿宋_GB2312" w:hAnsi="Times New Roman"/>
                <w:color w:val="000000"/>
                <w:sz w:val="24"/>
              </w:rPr>
              <w:t>志愿服务总时长</w:t>
            </w:r>
            <w:r w:rsidRPr="00991BF4">
              <w:rPr>
                <w:rFonts w:ascii="Times New Roman" w:eastAsia="仿宋_GB2312" w:hAnsi="Times New Roman"/>
                <w:color w:val="000000"/>
                <w:sz w:val="24"/>
              </w:rPr>
              <w:t>3.8</w:t>
            </w:r>
            <w:r w:rsidRPr="00991BF4">
              <w:rPr>
                <w:rFonts w:ascii="Times New Roman" w:eastAsia="仿宋_GB2312" w:hAnsi="Times New Roman"/>
                <w:color w:val="000000"/>
                <w:sz w:val="24"/>
              </w:rPr>
              <w:t>万小时。</w:t>
            </w:r>
          </w:p>
        </w:tc>
      </w:tr>
      <w:tr w:rsidR="009B6F5E" w:rsidRPr="00991BF4">
        <w:trPr>
          <w:trHeight w:val="567"/>
          <w:jc w:val="center"/>
        </w:trPr>
        <w:tc>
          <w:tcPr>
            <w:tcW w:w="904" w:type="dxa"/>
            <w:tcBorders>
              <w:right w:val="single" w:sz="4" w:space="0" w:color="auto"/>
            </w:tcBorders>
            <w:noWrap/>
            <w:tcMar>
              <w:top w:w="57" w:type="dxa"/>
              <w:left w:w="85" w:type="dxa"/>
              <w:bottom w:w="57" w:type="dxa"/>
              <w:right w:w="85" w:type="dxa"/>
            </w:tcMar>
            <w:vAlign w:val="center"/>
          </w:tcPr>
          <w:p w:rsidR="009B6F5E" w:rsidRPr="00991BF4" w:rsidRDefault="009B6F5E">
            <w:pPr>
              <w:numPr>
                <w:ilvl w:val="0"/>
                <w:numId w:val="1"/>
              </w:numPr>
              <w:jc w:val="center"/>
              <w:rPr>
                <w:rFonts w:ascii="Times New Roman" w:eastAsia="黑体" w:hAnsi="Times New Roman"/>
                <w:sz w:val="24"/>
              </w:rPr>
            </w:pPr>
          </w:p>
        </w:tc>
        <w:tc>
          <w:tcPr>
            <w:tcW w:w="1932" w:type="dxa"/>
            <w:vMerge/>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9B6F5E">
            <w:pPr>
              <w:jc w:val="center"/>
              <w:rPr>
                <w:rFonts w:ascii="Times New Roman" w:eastAsia="仿宋_GB2312" w:hAnsi="Times New Roman"/>
                <w:color w:val="000000"/>
                <w:kern w:val="0"/>
                <w:sz w:val="24"/>
                <w:szCs w:val="22"/>
              </w:rPr>
            </w:pPr>
          </w:p>
        </w:tc>
        <w:tc>
          <w:tcPr>
            <w:tcW w:w="4095" w:type="dxa"/>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722B0A">
            <w:pPr>
              <w:spacing w:line="280" w:lineRule="exact"/>
              <w:rPr>
                <w:rFonts w:ascii="Times New Roman" w:eastAsia="仿宋_GB2312" w:hAnsi="Times New Roman"/>
                <w:color w:val="000000"/>
                <w:kern w:val="0"/>
                <w:sz w:val="24"/>
              </w:rPr>
            </w:pPr>
            <w:r w:rsidRPr="00991BF4">
              <w:rPr>
                <w:rFonts w:ascii="Times New Roman" w:eastAsia="仿宋_GB2312" w:hAnsi="Times New Roman"/>
                <w:color w:val="000000"/>
                <w:kern w:val="0"/>
                <w:sz w:val="24"/>
              </w:rPr>
              <w:t>办好华东青少年摔跤邀请赛。</w:t>
            </w:r>
          </w:p>
        </w:tc>
        <w:tc>
          <w:tcPr>
            <w:tcW w:w="7424" w:type="dxa"/>
            <w:tcBorders>
              <w:left w:val="single" w:sz="4" w:space="0" w:color="auto"/>
            </w:tcBorders>
            <w:noWrap/>
            <w:tcMar>
              <w:top w:w="57" w:type="dxa"/>
              <w:left w:w="85" w:type="dxa"/>
              <w:bottom w:w="57" w:type="dxa"/>
              <w:right w:w="85" w:type="dxa"/>
            </w:tcMar>
            <w:vAlign w:val="center"/>
          </w:tcPr>
          <w:p w:rsidR="009B6F5E" w:rsidRPr="00991BF4" w:rsidRDefault="00722B0A">
            <w:pPr>
              <w:spacing w:line="280" w:lineRule="exact"/>
              <w:rPr>
                <w:rFonts w:ascii="Times New Roman" w:eastAsia="黑体" w:hAnsi="Times New Roman"/>
                <w:sz w:val="24"/>
              </w:rPr>
            </w:pPr>
            <w:r w:rsidRPr="00991BF4">
              <w:rPr>
                <w:rFonts w:ascii="Times New Roman" w:eastAsia="仿宋_GB2312" w:hAnsi="Times New Roman"/>
                <w:color w:val="000000"/>
                <w:sz w:val="24"/>
              </w:rPr>
              <w:t>因亚运会延期暂缓实施。</w:t>
            </w:r>
          </w:p>
        </w:tc>
      </w:tr>
      <w:tr w:rsidR="009B6F5E" w:rsidRPr="00991BF4">
        <w:trPr>
          <w:trHeight w:val="567"/>
          <w:jc w:val="center"/>
        </w:trPr>
        <w:tc>
          <w:tcPr>
            <w:tcW w:w="904" w:type="dxa"/>
            <w:tcBorders>
              <w:right w:val="single" w:sz="4" w:space="0" w:color="auto"/>
            </w:tcBorders>
            <w:noWrap/>
            <w:tcMar>
              <w:top w:w="57" w:type="dxa"/>
              <w:left w:w="85" w:type="dxa"/>
              <w:bottom w:w="57" w:type="dxa"/>
              <w:right w:w="85" w:type="dxa"/>
            </w:tcMar>
            <w:vAlign w:val="center"/>
          </w:tcPr>
          <w:p w:rsidR="009B6F5E" w:rsidRPr="00991BF4" w:rsidRDefault="009B6F5E">
            <w:pPr>
              <w:numPr>
                <w:ilvl w:val="0"/>
                <w:numId w:val="1"/>
              </w:numPr>
              <w:jc w:val="center"/>
              <w:rPr>
                <w:rFonts w:ascii="Times New Roman" w:eastAsia="黑体" w:hAnsi="Times New Roman"/>
                <w:sz w:val="24"/>
              </w:rPr>
            </w:pPr>
          </w:p>
        </w:tc>
        <w:tc>
          <w:tcPr>
            <w:tcW w:w="1932" w:type="dxa"/>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722B0A">
            <w:pPr>
              <w:jc w:val="center"/>
              <w:rPr>
                <w:rFonts w:ascii="Times New Roman" w:eastAsia="仿宋_GB2312" w:hAnsi="Times New Roman"/>
                <w:color w:val="000000"/>
                <w:kern w:val="0"/>
                <w:sz w:val="24"/>
                <w:szCs w:val="22"/>
              </w:rPr>
            </w:pPr>
            <w:r w:rsidRPr="00991BF4">
              <w:rPr>
                <w:rFonts w:ascii="Times New Roman" w:eastAsia="仿宋_GB2312" w:hAnsi="Times New Roman"/>
                <w:color w:val="000000"/>
                <w:kern w:val="0"/>
                <w:sz w:val="24"/>
                <w:szCs w:val="22"/>
              </w:rPr>
              <w:t>筹办亚运赛事</w:t>
            </w:r>
          </w:p>
        </w:tc>
        <w:tc>
          <w:tcPr>
            <w:tcW w:w="4095" w:type="dxa"/>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722B0A">
            <w:pPr>
              <w:spacing w:line="280" w:lineRule="exact"/>
              <w:rPr>
                <w:rFonts w:ascii="Times New Roman" w:eastAsia="仿宋_GB2312" w:hAnsi="Times New Roman"/>
                <w:color w:val="000000"/>
                <w:kern w:val="0"/>
                <w:sz w:val="24"/>
              </w:rPr>
            </w:pPr>
            <w:r w:rsidRPr="00991BF4">
              <w:rPr>
                <w:rFonts w:ascii="Times New Roman" w:eastAsia="仿宋_GB2312" w:hAnsi="Times New Roman"/>
                <w:color w:val="000000"/>
                <w:kern w:val="0"/>
                <w:sz w:val="24"/>
              </w:rPr>
              <w:t>加快</w:t>
            </w:r>
            <w:r w:rsidRPr="00991BF4">
              <w:rPr>
                <w:rFonts w:ascii="Times New Roman" w:eastAsia="仿宋_GB2312" w:hAnsi="Times New Roman"/>
                <w:color w:val="000000"/>
                <w:kern w:val="0"/>
                <w:sz w:val="24"/>
              </w:rPr>
              <w:t>“</w:t>
            </w:r>
            <w:r w:rsidRPr="00991BF4">
              <w:rPr>
                <w:rFonts w:ascii="Times New Roman" w:eastAsia="仿宋_GB2312" w:hAnsi="Times New Roman"/>
                <w:color w:val="000000"/>
                <w:kern w:val="0"/>
                <w:sz w:val="24"/>
              </w:rPr>
              <w:t>智能亚运</w:t>
            </w:r>
            <w:r w:rsidRPr="00991BF4">
              <w:rPr>
                <w:rFonts w:ascii="Times New Roman" w:eastAsia="仿宋_GB2312" w:hAnsi="Times New Roman"/>
                <w:color w:val="000000"/>
                <w:kern w:val="0"/>
                <w:sz w:val="24"/>
              </w:rPr>
              <w:t>”</w:t>
            </w:r>
            <w:r w:rsidRPr="00991BF4">
              <w:rPr>
                <w:rFonts w:ascii="Times New Roman" w:eastAsia="仿宋_GB2312" w:hAnsi="Times New Roman"/>
                <w:color w:val="000000"/>
                <w:kern w:val="0"/>
                <w:sz w:val="24"/>
              </w:rPr>
              <w:t>建设，实施智能场馆、智能安防、智能指挥等一批智慧应用场景，确保赛事运行零失误。</w:t>
            </w:r>
          </w:p>
        </w:tc>
        <w:tc>
          <w:tcPr>
            <w:tcW w:w="7424" w:type="dxa"/>
            <w:tcBorders>
              <w:left w:val="single" w:sz="4" w:space="0" w:color="auto"/>
            </w:tcBorders>
            <w:noWrap/>
            <w:tcMar>
              <w:top w:w="57" w:type="dxa"/>
              <w:left w:w="85" w:type="dxa"/>
              <w:bottom w:w="57" w:type="dxa"/>
              <w:right w:w="85" w:type="dxa"/>
            </w:tcMar>
            <w:vAlign w:val="center"/>
          </w:tcPr>
          <w:p w:rsidR="009B6F5E" w:rsidRPr="00991BF4" w:rsidRDefault="00722B0A">
            <w:pPr>
              <w:spacing w:line="280" w:lineRule="exact"/>
              <w:rPr>
                <w:rFonts w:ascii="Times New Roman" w:eastAsia="黑体" w:hAnsi="Times New Roman"/>
                <w:sz w:val="24"/>
              </w:rPr>
            </w:pPr>
            <w:r w:rsidRPr="00991BF4">
              <w:rPr>
                <w:rFonts w:ascii="Times New Roman" w:eastAsia="仿宋_GB2312" w:hAnsi="Times New Roman"/>
                <w:color w:val="000000"/>
                <w:kern w:val="0"/>
                <w:sz w:val="24"/>
              </w:rPr>
              <w:t>完成</w:t>
            </w:r>
            <w:r w:rsidRPr="00991BF4">
              <w:rPr>
                <w:rFonts w:ascii="Times New Roman" w:eastAsia="仿宋_GB2312" w:hAnsi="Times New Roman"/>
                <w:color w:val="000000"/>
                <w:kern w:val="0"/>
                <w:sz w:val="24"/>
              </w:rPr>
              <w:t>“</w:t>
            </w:r>
            <w:r w:rsidRPr="00991BF4">
              <w:rPr>
                <w:rFonts w:ascii="Times New Roman" w:eastAsia="仿宋_GB2312" w:hAnsi="Times New Roman"/>
                <w:color w:val="000000"/>
                <w:kern w:val="0"/>
                <w:sz w:val="24"/>
              </w:rPr>
              <w:t>智慧亚运</w:t>
            </w:r>
            <w:r w:rsidRPr="00991BF4">
              <w:rPr>
                <w:rFonts w:ascii="Times New Roman" w:eastAsia="仿宋_GB2312" w:hAnsi="Times New Roman"/>
                <w:color w:val="000000"/>
                <w:kern w:val="0"/>
                <w:sz w:val="24"/>
              </w:rPr>
              <w:t>”</w:t>
            </w:r>
            <w:r w:rsidRPr="00991BF4">
              <w:rPr>
                <w:rFonts w:ascii="Times New Roman" w:eastAsia="仿宋_GB2312" w:hAnsi="Times New Roman"/>
                <w:color w:val="000000"/>
                <w:kern w:val="0"/>
                <w:sz w:val="24"/>
              </w:rPr>
              <w:t>应用场景建设。</w:t>
            </w:r>
          </w:p>
        </w:tc>
      </w:tr>
      <w:tr w:rsidR="009B6F5E" w:rsidRPr="00991BF4">
        <w:trPr>
          <w:trHeight w:val="567"/>
          <w:jc w:val="center"/>
        </w:trPr>
        <w:tc>
          <w:tcPr>
            <w:tcW w:w="904" w:type="dxa"/>
            <w:tcBorders>
              <w:right w:val="single" w:sz="4" w:space="0" w:color="auto"/>
            </w:tcBorders>
            <w:noWrap/>
            <w:tcMar>
              <w:top w:w="57" w:type="dxa"/>
              <w:left w:w="85" w:type="dxa"/>
              <w:bottom w:w="57" w:type="dxa"/>
              <w:right w:w="85" w:type="dxa"/>
            </w:tcMar>
            <w:vAlign w:val="center"/>
          </w:tcPr>
          <w:p w:rsidR="009B6F5E" w:rsidRPr="00991BF4" w:rsidRDefault="009B6F5E">
            <w:pPr>
              <w:numPr>
                <w:ilvl w:val="0"/>
                <w:numId w:val="1"/>
              </w:numPr>
              <w:jc w:val="center"/>
              <w:rPr>
                <w:rFonts w:ascii="Times New Roman" w:eastAsia="黑体" w:hAnsi="Times New Roman"/>
                <w:sz w:val="24"/>
              </w:rPr>
            </w:pPr>
          </w:p>
        </w:tc>
        <w:tc>
          <w:tcPr>
            <w:tcW w:w="1932" w:type="dxa"/>
            <w:vMerge w:val="restart"/>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722B0A">
            <w:pPr>
              <w:jc w:val="center"/>
              <w:rPr>
                <w:rFonts w:ascii="Times New Roman" w:eastAsia="仿宋_GB2312" w:hAnsi="Times New Roman"/>
                <w:color w:val="000000"/>
                <w:kern w:val="0"/>
                <w:sz w:val="24"/>
                <w:szCs w:val="22"/>
              </w:rPr>
            </w:pPr>
            <w:r w:rsidRPr="00991BF4">
              <w:rPr>
                <w:rFonts w:ascii="Times New Roman" w:eastAsia="仿宋_GB2312" w:hAnsi="Times New Roman"/>
                <w:color w:val="000000"/>
                <w:kern w:val="0"/>
                <w:sz w:val="24"/>
                <w:szCs w:val="22"/>
              </w:rPr>
              <w:t>扮靓亚运环境</w:t>
            </w:r>
          </w:p>
        </w:tc>
        <w:tc>
          <w:tcPr>
            <w:tcW w:w="4095" w:type="dxa"/>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722B0A">
            <w:pPr>
              <w:spacing w:line="280" w:lineRule="exact"/>
              <w:rPr>
                <w:rFonts w:ascii="Times New Roman" w:eastAsia="仿宋_GB2312" w:hAnsi="Times New Roman"/>
                <w:color w:val="000000"/>
                <w:kern w:val="0"/>
                <w:sz w:val="24"/>
              </w:rPr>
            </w:pPr>
            <w:r w:rsidRPr="00991BF4">
              <w:rPr>
                <w:rFonts w:ascii="Times New Roman" w:eastAsia="仿宋_GB2312" w:hAnsi="Times New Roman"/>
                <w:color w:val="000000"/>
                <w:kern w:val="0"/>
                <w:sz w:val="24"/>
              </w:rPr>
              <w:t>深化</w:t>
            </w:r>
            <w:r w:rsidRPr="00991BF4">
              <w:rPr>
                <w:rFonts w:ascii="Times New Roman" w:eastAsia="仿宋_GB2312" w:hAnsi="Times New Roman"/>
                <w:color w:val="000000"/>
                <w:kern w:val="0"/>
                <w:sz w:val="24"/>
              </w:rPr>
              <w:t>“</w:t>
            </w:r>
            <w:r w:rsidRPr="00991BF4">
              <w:rPr>
                <w:rFonts w:ascii="Times New Roman" w:eastAsia="仿宋_GB2312" w:hAnsi="Times New Roman"/>
                <w:color w:val="000000"/>
                <w:kern w:val="0"/>
                <w:sz w:val="24"/>
              </w:rPr>
              <w:t>美丽杭州</w:t>
            </w:r>
            <w:r w:rsidRPr="00991BF4">
              <w:rPr>
                <w:rFonts w:ascii="Times New Roman" w:eastAsia="仿宋_GB2312" w:hAnsi="Times New Roman"/>
                <w:color w:val="000000"/>
                <w:kern w:val="0"/>
                <w:sz w:val="24"/>
              </w:rPr>
              <w:t>”</w:t>
            </w:r>
            <w:r w:rsidRPr="00991BF4">
              <w:rPr>
                <w:rFonts w:ascii="Times New Roman" w:eastAsia="仿宋_GB2312" w:hAnsi="Times New Roman"/>
                <w:color w:val="000000"/>
                <w:kern w:val="0"/>
                <w:sz w:val="24"/>
              </w:rPr>
              <w:t>创建。</w:t>
            </w:r>
          </w:p>
        </w:tc>
        <w:tc>
          <w:tcPr>
            <w:tcW w:w="7424" w:type="dxa"/>
            <w:tcBorders>
              <w:left w:val="single" w:sz="4" w:space="0" w:color="auto"/>
            </w:tcBorders>
            <w:noWrap/>
            <w:tcMar>
              <w:top w:w="57" w:type="dxa"/>
              <w:left w:w="85" w:type="dxa"/>
              <w:bottom w:w="57" w:type="dxa"/>
              <w:right w:w="85" w:type="dxa"/>
            </w:tcMar>
            <w:vAlign w:val="center"/>
          </w:tcPr>
          <w:p w:rsidR="009B6F5E" w:rsidRPr="00991BF4" w:rsidRDefault="00722B0A">
            <w:pPr>
              <w:spacing w:line="280" w:lineRule="exact"/>
              <w:rPr>
                <w:rFonts w:ascii="Times New Roman" w:eastAsia="黑体" w:hAnsi="Times New Roman"/>
                <w:sz w:val="24"/>
              </w:rPr>
            </w:pPr>
            <w:r w:rsidRPr="00991BF4">
              <w:rPr>
                <w:rFonts w:ascii="Times New Roman" w:eastAsia="仿宋_GB2312" w:hAnsi="Times New Roman"/>
                <w:color w:val="000000"/>
                <w:spacing w:val="-10"/>
                <w:kern w:val="0"/>
                <w:sz w:val="24"/>
              </w:rPr>
              <w:t>吕家弄街区获评省级</w:t>
            </w:r>
            <w:r w:rsidRPr="00991BF4">
              <w:rPr>
                <w:rFonts w:ascii="Times New Roman" w:eastAsia="仿宋_GB2312" w:hAnsi="Times New Roman"/>
                <w:color w:val="000000"/>
                <w:spacing w:val="-10"/>
                <w:kern w:val="0"/>
                <w:sz w:val="24"/>
              </w:rPr>
              <w:t>“</w:t>
            </w:r>
            <w:r w:rsidRPr="00991BF4">
              <w:rPr>
                <w:rFonts w:ascii="Times New Roman" w:eastAsia="仿宋_GB2312" w:hAnsi="Times New Roman"/>
                <w:color w:val="000000"/>
                <w:spacing w:val="-10"/>
                <w:kern w:val="0"/>
                <w:sz w:val="24"/>
              </w:rPr>
              <w:t>高品质示范街区</w:t>
            </w:r>
            <w:r w:rsidRPr="00991BF4">
              <w:rPr>
                <w:rFonts w:ascii="Times New Roman" w:eastAsia="仿宋_GB2312" w:hAnsi="Times New Roman"/>
                <w:color w:val="000000"/>
                <w:spacing w:val="-10"/>
                <w:kern w:val="0"/>
                <w:sz w:val="24"/>
              </w:rPr>
              <w:t>”</w:t>
            </w:r>
            <w:r w:rsidRPr="00991BF4">
              <w:rPr>
                <w:rFonts w:ascii="Times New Roman" w:eastAsia="仿宋_GB2312" w:hAnsi="Times New Roman"/>
                <w:color w:val="000000"/>
                <w:spacing w:val="-10"/>
                <w:kern w:val="0"/>
                <w:sz w:val="24"/>
              </w:rPr>
              <w:t>，万马路获评省级</w:t>
            </w:r>
            <w:r w:rsidRPr="00991BF4">
              <w:rPr>
                <w:rFonts w:ascii="Times New Roman" w:eastAsia="仿宋_GB2312" w:hAnsi="Times New Roman"/>
                <w:color w:val="000000"/>
                <w:spacing w:val="-10"/>
                <w:kern w:val="0"/>
                <w:sz w:val="24"/>
              </w:rPr>
              <w:t>“</w:t>
            </w:r>
            <w:r w:rsidRPr="00991BF4">
              <w:rPr>
                <w:rFonts w:ascii="Times New Roman" w:eastAsia="仿宋_GB2312" w:hAnsi="Times New Roman"/>
                <w:color w:val="000000"/>
                <w:spacing w:val="-10"/>
                <w:kern w:val="0"/>
                <w:sz w:val="24"/>
              </w:rPr>
              <w:t>街容示范街</w:t>
            </w:r>
            <w:r w:rsidRPr="00991BF4">
              <w:rPr>
                <w:rFonts w:ascii="Times New Roman" w:eastAsia="仿宋_GB2312" w:hAnsi="Times New Roman"/>
                <w:color w:val="000000"/>
                <w:spacing w:val="-10"/>
                <w:kern w:val="0"/>
                <w:sz w:val="24"/>
              </w:rPr>
              <w:t>”</w:t>
            </w:r>
            <w:r w:rsidRPr="00991BF4">
              <w:rPr>
                <w:rFonts w:ascii="Times New Roman" w:eastAsia="仿宋_GB2312" w:hAnsi="Times New Roman"/>
                <w:color w:val="000000"/>
                <w:spacing w:val="-10"/>
                <w:kern w:val="0"/>
                <w:sz w:val="24"/>
              </w:rPr>
              <w:t>。</w:t>
            </w:r>
          </w:p>
        </w:tc>
      </w:tr>
      <w:tr w:rsidR="009B6F5E" w:rsidRPr="00991BF4">
        <w:trPr>
          <w:trHeight w:val="567"/>
          <w:jc w:val="center"/>
        </w:trPr>
        <w:tc>
          <w:tcPr>
            <w:tcW w:w="904" w:type="dxa"/>
            <w:tcBorders>
              <w:right w:val="single" w:sz="4" w:space="0" w:color="auto"/>
            </w:tcBorders>
            <w:noWrap/>
            <w:tcMar>
              <w:top w:w="57" w:type="dxa"/>
              <w:left w:w="85" w:type="dxa"/>
              <w:bottom w:w="57" w:type="dxa"/>
              <w:right w:w="85" w:type="dxa"/>
            </w:tcMar>
            <w:vAlign w:val="center"/>
          </w:tcPr>
          <w:p w:rsidR="009B6F5E" w:rsidRPr="00991BF4" w:rsidRDefault="009B6F5E">
            <w:pPr>
              <w:numPr>
                <w:ilvl w:val="0"/>
                <w:numId w:val="1"/>
              </w:numPr>
              <w:jc w:val="center"/>
              <w:rPr>
                <w:rFonts w:ascii="Times New Roman" w:eastAsia="黑体" w:hAnsi="Times New Roman"/>
                <w:sz w:val="24"/>
              </w:rPr>
            </w:pPr>
          </w:p>
        </w:tc>
        <w:tc>
          <w:tcPr>
            <w:tcW w:w="1932" w:type="dxa"/>
            <w:vMerge/>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9B6F5E">
            <w:pPr>
              <w:rPr>
                <w:rFonts w:ascii="Times New Roman" w:eastAsia="仿宋_GB2312" w:hAnsi="Times New Roman"/>
                <w:color w:val="000000"/>
                <w:kern w:val="0"/>
                <w:sz w:val="24"/>
                <w:szCs w:val="22"/>
              </w:rPr>
            </w:pPr>
          </w:p>
        </w:tc>
        <w:tc>
          <w:tcPr>
            <w:tcW w:w="4095" w:type="dxa"/>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722B0A">
            <w:pPr>
              <w:spacing w:line="280" w:lineRule="exact"/>
              <w:rPr>
                <w:rFonts w:ascii="Times New Roman" w:eastAsia="仿宋_GB2312" w:hAnsi="Times New Roman"/>
                <w:color w:val="000000"/>
                <w:kern w:val="0"/>
                <w:sz w:val="24"/>
              </w:rPr>
            </w:pPr>
            <w:r w:rsidRPr="00991BF4">
              <w:rPr>
                <w:rFonts w:ascii="Times New Roman" w:eastAsia="仿宋_GB2312" w:hAnsi="Times New Roman"/>
                <w:color w:val="000000"/>
                <w:kern w:val="0"/>
                <w:sz w:val="24"/>
              </w:rPr>
              <w:t>推进杭徽高速（汪家埠</w:t>
            </w:r>
            <w:r w:rsidRPr="00991BF4">
              <w:rPr>
                <w:rFonts w:ascii="Times New Roman" w:eastAsia="仿宋_GB2312" w:hAnsi="Times New Roman"/>
                <w:color w:val="000000"/>
                <w:kern w:val="0"/>
                <w:sz w:val="24"/>
              </w:rPr>
              <w:t>-</w:t>
            </w:r>
            <w:r w:rsidRPr="00991BF4">
              <w:rPr>
                <w:rFonts w:ascii="Times New Roman" w:eastAsia="仿宋_GB2312" w:hAnsi="Times New Roman"/>
                <w:color w:val="000000"/>
                <w:kern w:val="0"/>
                <w:sz w:val="24"/>
              </w:rPr>
              <w:t>临安互通）沿线、东入城口景观环境提升，确保</w:t>
            </w:r>
            <w:r w:rsidRPr="00991BF4">
              <w:rPr>
                <w:rFonts w:ascii="Times New Roman" w:eastAsia="仿宋_GB2312" w:hAnsi="Times New Roman"/>
                <w:color w:val="000000"/>
                <w:kern w:val="0"/>
                <w:sz w:val="24"/>
              </w:rPr>
              <w:t>6</w:t>
            </w:r>
            <w:r w:rsidRPr="00991BF4">
              <w:rPr>
                <w:rFonts w:ascii="Times New Roman" w:eastAsia="仿宋_GB2312" w:hAnsi="Times New Roman"/>
                <w:color w:val="000000"/>
                <w:kern w:val="0"/>
                <w:sz w:val="24"/>
              </w:rPr>
              <w:t>月底前全面亮相。</w:t>
            </w:r>
          </w:p>
        </w:tc>
        <w:tc>
          <w:tcPr>
            <w:tcW w:w="7424" w:type="dxa"/>
            <w:tcBorders>
              <w:left w:val="single" w:sz="4" w:space="0" w:color="auto"/>
            </w:tcBorders>
            <w:noWrap/>
            <w:tcMar>
              <w:top w:w="57" w:type="dxa"/>
              <w:left w:w="85" w:type="dxa"/>
              <w:bottom w:w="57" w:type="dxa"/>
              <w:right w:w="85" w:type="dxa"/>
            </w:tcMar>
            <w:vAlign w:val="center"/>
          </w:tcPr>
          <w:p w:rsidR="009B6F5E" w:rsidRPr="00991BF4" w:rsidRDefault="00722B0A">
            <w:pPr>
              <w:spacing w:line="280" w:lineRule="exact"/>
              <w:rPr>
                <w:rFonts w:ascii="Times New Roman" w:eastAsia="黑体" w:hAnsi="Times New Roman"/>
                <w:sz w:val="24"/>
              </w:rPr>
            </w:pPr>
            <w:r w:rsidRPr="00991BF4">
              <w:rPr>
                <w:rFonts w:ascii="Times New Roman" w:eastAsia="仿宋_GB2312" w:hAnsi="Times New Roman"/>
                <w:color w:val="000000"/>
                <w:kern w:val="0"/>
                <w:sz w:val="24"/>
              </w:rPr>
              <w:t>完成杭徽高速（汪家埠</w:t>
            </w:r>
            <w:r w:rsidRPr="00991BF4">
              <w:rPr>
                <w:rFonts w:ascii="Times New Roman" w:eastAsia="仿宋_GB2312" w:hAnsi="Times New Roman"/>
                <w:color w:val="000000"/>
                <w:kern w:val="0"/>
                <w:sz w:val="24"/>
              </w:rPr>
              <w:t>-</w:t>
            </w:r>
            <w:r w:rsidRPr="00991BF4">
              <w:rPr>
                <w:rFonts w:ascii="Times New Roman" w:eastAsia="仿宋_GB2312" w:hAnsi="Times New Roman"/>
                <w:color w:val="000000"/>
                <w:kern w:val="0"/>
                <w:sz w:val="24"/>
              </w:rPr>
              <w:t>临安互通）沿线和东入城口景观环境提升。</w:t>
            </w:r>
          </w:p>
        </w:tc>
      </w:tr>
      <w:tr w:rsidR="009B6F5E" w:rsidRPr="00991BF4">
        <w:trPr>
          <w:trHeight w:val="567"/>
          <w:jc w:val="center"/>
        </w:trPr>
        <w:tc>
          <w:tcPr>
            <w:tcW w:w="904" w:type="dxa"/>
            <w:tcBorders>
              <w:right w:val="single" w:sz="4" w:space="0" w:color="auto"/>
            </w:tcBorders>
            <w:noWrap/>
            <w:tcMar>
              <w:top w:w="57" w:type="dxa"/>
              <w:left w:w="85" w:type="dxa"/>
              <w:bottom w:w="57" w:type="dxa"/>
              <w:right w:w="85" w:type="dxa"/>
            </w:tcMar>
            <w:vAlign w:val="center"/>
          </w:tcPr>
          <w:p w:rsidR="009B6F5E" w:rsidRPr="00991BF4" w:rsidRDefault="009B6F5E">
            <w:pPr>
              <w:numPr>
                <w:ilvl w:val="0"/>
                <w:numId w:val="1"/>
              </w:numPr>
              <w:jc w:val="center"/>
              <w:rPr>
                <w:rFonts w:ascii="Times New Roman" w:eastAsia="黑体" w:hAnsi="Times New Roman"/>
                <w:sz w:val="24"/>
              </w:rPr>
            </w:pPr>
          </w:p>
        </w:tc>
        <w:tc>
          <w:tcPr>
            <w:tcW w:w="1932" w:type="dxa"/>
            <w:vMerge/>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9B6F5E">
            <w:pPr>
              <w:rPr>
                <w:rFonts w:ascii="Times New Roman" w:eastAsia="仿宋_GB2312" w:hAnsi="Times New Roman"/>
                <w:color w:val="000000"/>
                <w:kern w:val="0"/>
                <w:sz w:val="24"/>
                <w:szCs w:val="22"/>
              </w:rPr>
            </w:pPr>
          </w:p>
        </w:tc>
        <w:tc>
          <w:tcPr>
            <w:tcW w:w="4095" w:type="dxa"/>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722B0A">
            <w:pPr>
              <w:spacing w:line="280" w:lineRule="exact"/>
              <w:rPr>
                <w:rFonts w:ascii="Times New Roman" w:eastAsia="仿宋_GB2312" w:hAnsi="Times New Roman"/>
                <w:color w:val="000000"/>
                <w:kern w:val="0"/>
                <w:sz w:val="24"/>
              </w:rPr>
            </w:pPr>
            <w:r w:rsidRPr="00991BF4">
              <w:rPr>
                <w:rFonts w:ascii="Times New Roman" w:eastAsia="仿宋_GB2312" w:hAnsi="Times New Roman"/>
                <w:color w:val="000000"/>
                <w:kern w:val="0"/>
                <w:sz w:val="24"/>
              </w:rPr>
              <w:t>推进场馆周边景观环境提升，确保</w:t>
            </w:r>
            <w:r w:rsidRPr="00991BF4">
              <w:rPr>
                <w:rFonts w:ascii="Times New Roman" w:eastAsia="仿宋_GB2312" w:hAnsi="Times New Roman"/>
                <w:color w:val="000000"/>
                <w:kern w:val="0"/>
                <w:sz w:val="24"/>
              </w:rPr>
              <w:t>6</w:t>
            </w:r>
            <w:r w:rsidRPr="00991BF4">
              <w:rPr>
                <w:rFonts w:ascii="Times New Roman" w:eastAsia="仿宋_GB2312" w:hAnsi="Times New Roman"/>
                <w:color w:val="000000"/>
                <w:kern w:val="0"/>
                <w:sz w:val="24"/>
              </w:rPr>
              <w:t>月底前全面亮相。</w:t>
            </w:r>
          </w:p>
        </w:tc>
        <w:tc>
          <w:tcPr>
            <w:tcW w:w="7424" w:type="dxa"/>
            <w:tcBorders>
              <w:left w:val="single" w:sz="4" w:space="0" w:color="auto"/>
            </w:tcBorders>
            <w:noWrap/>
            <w:tcMar>
              <w:top w:w="57" w:type="dxa"/>
              <w:left w:w="85" w:type="dxa"/>
              <w:bottom w:w="57" w:type="dxa"/>
              <w:right w:w="85" w:type="dxa"/>
            </w:tcMar>
            <w:vAlign w:val="center"/>
          </w:tcPr>
          <w:p w:rsidR="009B6F5E" w:rsidRPr="00991BF4" w:rsidRDefault="00722B0A">
            <w:pPr>
              <w:spacing w:line="280" w:lineRule="exact"/>
              <w:rPr>
                <w:rFonts w:ascii="Times New Roman" w:eastAsia="仿宋_GB2312" w:hAnsi="Times New Roman"/>
                <w:color w:val="000000"/>
                <w:kern w:val="0"/>
                <w:sz w:val="24"/>
              </w:rPr>
            </w:pPr>
            <w:r w:rsidRPr="00991BF4">
              <w:rPr>
                <w:rFonts w:ascii="Times New Roman" w:eastAsia="仿宋_GB2312" w:hAnsi="Times New Roman"/>
                <w:color w:val="000000"/>
                <w:kern w:val="0"/>
                <w:sz w:val="24"/>
              </w:rPr>
              <w:t>完成亚运场馆周边景观环境提升。</w:t>
            </w:r>
          </w:p>
        </w:tc>
      </w:tr>
      <w:tr w:rsidR="009B6F5E" w:rsidRPr="00991BF4">
        <w:trPr>
          <w:trHeight w:val="567"/>
          <w:jc w:val="center"/>
        </w:trPr>
        <w:tc>
          <w:tcPr>
            <w:tcW w:w="904" w:type="dxa"/>
            <w:tcBorders>
              <w:right w:val="single" w:sz="4" w:space="0" w:color="auto"/>
            </w:tcBorders>
            <w:noWrap/>
            <w:tcMar>
              <w:top w:w="57" w:type="dxa"/>
              <w:left w:w="85" w:type="dxa"/>
              <w:bottom w:w="57" w:type="dxa"/>
              <w:right w:w="85" w:type="dxa"/>
            </w:tcMar>
            <w:vAlign w:val="center"/>
          </w:tcPr>
          <w:p w:rsidR="009B6F5E" w:rsidRPr="00991BF4" w:rsidRDefault="009B6F5E">
            <w:pPr>
              <w:numPr>
                <w:ilvl w:val="0"/>
                <w:numId w:val="1"/>
              </w:numPr>
              <w:jc w:val="center"/>
              <w:rPr>
                <w:rFonts w:ascii="Times New Roman" w:eastAsia="黑体" w:hAnsi="Times New Roman"/>
                <w:sz w:val="24"/>
              </w:rPr>
            </w:pPr>
          </w:p>
        </w:tc>
        <w:tc>
          <w:tcPr>
            <w:tcW w:w="1932" w:type="dxa"/>
            <w:vMerge/>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9B6F5E">
            <w:pPr>
              <w:rPr>
                <w:rFonts w:ascii="Times New Roman" w:eastAsia="仿宋_GB2312" w:hAnsi="Times New Roman"/>
                <w:color w:val="000000"/>
                <w:kern w:val="0"/>
                <w:sz w:val="24"/>
                <w:szCs w:val="22"/>
              </w:rPr>
            </w:pPr>
          </w:p>
        </w:tc>
        <w:tc>
          <w:tcPr>
            <w:tcW w:w="4095" w:type="dxa"/>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722B0A">
            <w:pPr>
              <w:spacing w:line="280" w:lineRule="exact"/>
              <w:rPr>
                <w:rFonts w:ascii="Times New Roman" w:eastAsia="仿宋_GB2312" w:hAnsi="Times New Roman"/>
                <w:color w:val="000000"/>
                <w:kern w:val="0"/>
                <w:sz w:val="24"/>
              </w:rPr>
            </w:pPr>
            <w:r w:rsidRPr="00991BF4">
              <w:rPr>
                <w:rFonts w:ascii="Times New Roman" w:eastAsia="仿宋_GB2312" w:hAnsi="Times New Roman"/>
                <w:color w:val="000000"/>
                <w:kern w:val="0"/>
                <w:sz w:val="24"/>
              </w:rPr>
              <w:t>深入开展道路两侧</w:t>
            </w:r>
            <w:r w:rsidRPr="00991BF4">
              <w:rPr>
                <w:rFonts w:ascii="Times New Roman" w:eastAsia="仿宋_GB2312" w:hAnsi="Times New Roman"/>
                <w:color w:val="000000"/>
                <w:kern w:val="0"/>
                <w:sz w:val="24"/>
              </w:rPr>
              <w:t>“</w:t>
            </w:r>
            <w:r w:rsidRPr="00991BF4">
              <w:rPr>
                <w:rFonts w:ascii="Times New Roman" w:eastAsia="仿宋_GB2312" w:hAnsi="Times New Roman"/>
                <w:color w:val="000000"/>
                <w:kern w:val="0"/>
                <w:sz w:val="24"/>
              </w:rPr>
              <w:t>三化一平</w:t>
            </w:r>
            <w:r w:rsidRPr="00991BF4">
              <w:rPr>
                <w:rFonts w:ascii="Times New Roman" w:eastAsia="仿宋_GB2312" w:hAnsi="Times New Roman"/>
                <w:color w:val="000000"/>
                <w:kern w:val="0"/>
                <w:sz w:val="24"/>
              </w:rPr>
              <w:t>”</w:t>
            </w:r>
            <w:r w:rsidRPr="00991BF4">
              <w:rPr>
                <w:rFonts w:ascii="Times New Roman" w:eastAsia="仿宋_GB2312" w:hAnsi="Times New Roman"/>
                <w:color w:val="000000"/>
                <w:kern w:val="0"/>
                <w:sz w:val="24"/>
              </w:rPr>
              <w:t>整治。</w:t>
            </w:r>
          </w:p>
        </w:tc>
        <w:tc>
          <w:tcPr>
            <w:tcW w:w="7424" w:type="dxa"/>
            <w:tcBorders>
              <w:left w:val="single" w:sz="4" w:space="0" w:color="auto"/>
            </w:tcBorders>
            <w:noWrap/>
            <w:tcMar>
              <w:top w:w="57" w:type="dxa"/>
              <w:left w:w="85" w:type="dxa"/>
              <w:bottom w:w="57" w:type="dxa"/>
              <w:right w:w="85" w:type="dxa"/>
            </w:tcMar>
            <w:vAlign w:val="center"/>
          </w:tcPr>
          <w:p w:rsidR="009B6F5E" w:rsidRPr="00991BF4" w:rsidRDefault="00722B0A">
            <w:pPr>
              <w:spacing w:line="280" w:lineRule="exact"/>
              <w:rPr>
                <w:rFonts w:ascii="Times New Roman" w:eastAsia="黑体" w:hAnsi="Times New Roman"/>
                <w:sz w:val="24"/>
              </w:rPr>
            </w:pPr>
            <w:r w:rsidRPr="00991BF4">
              <w:rPr>
                <w:rFonts w:ascii="Times New Roman" w:eastAsia="仿宋_GB2312" w:hAnsi="Times New Roman"/>
                <w:kern w:val="0"/>
                <w:sz w:val="24"/>
              </w:rPr>
              <w:t>全年共整改道路两侧</w:t>
            </w:r>
            <w:r w:rsidRPr="00991BF4">
              <w:rPr>
                <w:rFonts w:ascii="Times New Roman" w:eastAsia="仿宋_GB2312" w:hAnsi="Times New Roman"/>
                <w:kern w:val="0"/>
                <w:sz w:val="24"/>
              </w:rPr>
              <w:t>“</w:t>
            </w:r>
            <w:r w:rsidRPr="00991BF4">
              <w:rPr>
                <w:rFonts w:ascii="Times New Roman" w:eastAsia="仿宋_GB2312" w:hAnsi="Times New Roman"/>
                <w:kern w:val="0"/>
                <w:sz w:val="24"/>
              </w:rPr>
              <w:t>三化一平</w:t>
            </w:r>
            <w:r w:rsidRPr="00991BF4">
              <w:rPr>
                <w:rFonts w:ascii="Times New Roman" w:eastAsia="仿宋_GB2312" w:hAnsi="Times New Roman"/>
                <w:kern w:val="0"/>
                <w:sz w:val="24"/>
              </w:rPr>
              <w:t>”</w:t>
            </w:r>
            <w:r w:rsidRPr="00991BF4">
              <w:rPr>
                <w:rFonts w:ascii="Times New Roman" w:eastAsia="仿宋_GB2312" w:hAnsi="Times New Roman"/>
                <w:kern w:val="0"/>
                <w:sz w:val="24"/>
              </w:rPr>
              <w:t>点位</w:t>
            </w:r>
            <w:r w:rsidRPr="00991BF4">
              <w:rPr>
                <w:rFonts w:ascii="Times New Roman" w:eastAsia="仿宋_GB2312" w:hAnsi="Times New Roman"/>
                <w:kern w:val="0"/>
                <w:sz w:val="24"/>
              </w:rPr>
              <w:t>696</w:t>
            </w:r>
            <w:r w:rsidRPr="00991BF4">
              <w:rPr>
                <w:rFonts w:ascii="Times New Roman" w:eastAsia="仿宋_GB2312" w:hAnsi="Times New Roman"/>
                <w:kern w:val="0"/>
                <w:sz w:val="24"/>
              </w:rPr>
              <w:t>处。</w:t>
            </w:r>
          </w:p>
        </w:tc>
      </w:tr>
      <w:tr w:rsidR="009B6F5E" w:rsidRPr="00991BF4">
        <w:trPr>
          <w:trHeight w:val="567"/>
          <w:jc w:val="center"/>
        </w:trPr>
        <w:tc>
          <w:tcPr>
            <w:tcW w:w="904" w:type="dxa"/>
            <w:tcBorders>
              <w:right w:val="single" w:sz="4" w:space="0" w:color="auto"/>
            </w:tcBorders>
            <w:noWrap/>
            <w:tcMar>
              <w:top w:w="57" w:type="dxa"/>
              <w:left w:w="85" w:type="dxa"/>
              <w:bottom w:w="57" w:type="dxa"/>
              <w:right w:w="85" w:type="dxa"/>
            </w:tcMar>
            <w:vAlign w:val="center"/>
          </w:tcPr>
          <w:p w:rsidR="009B6F5E" w:rsidRPr="00991BF4" w:rsidRDefault="009B6F5E">
            <w:pPr>
              <w:numPr>
                <w:ilvl w:val="0"/>
                <w:numId w:val="1"/>
              </w:numPr>
              <w:jc w:val="center"/>
              <w:rPr>
                <w:rFonts w:ascii="Times New Roman" w:eastAsia="黑体" w:hAnsi="Times New Roman"/>
                <w:sz w:val="24"/>
              </w:rPr>
            </w:pPr>
          </w:p>
        </w:tc>
        <w:tc>
          <w:tcPr>
            <w:tcW w:w="1932" w:type="dxa"/>
            <w:vMerge/>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9B6F5E">
            <w:pPr>
              <w:rPr>
                <w:rFonts w:ascii="Times New Roman" w:eastAsia="仿宋_GB2312" w:hAnsi="Times New Roman"/>
                <w:color w:val="000000"/>
                <w:kern w:val="0"/>
                <w:sz w:val="24"/>
                <w:szCs w:val="22"/>
              </w:rPr>
            </w:pPr>
          </w:p>
        </w:tc>
        <w:tc>
          <w:tcPr>
            <w:tcW w:w="4095" w:type="dxa"/>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722B0A">
            <w:pPr>
              <w:spacing w:line="280" w:lineRule="exact"/>
              <w:rPr>
                <w:rFonts w:ascii="Times New Roman" w:eastAsia="仿宋_GB2312" w:hAnsi="Times New Roman"/>
                <w:color w:val="000000"/>
                <w:kern w:val="0"/>
                <w:sz w:val="24"/>
              </w:rPr>
            </w:pPr>
            <w:r w:rsidRPr="00991BF4">
              <w:rPr>
                <w:rFonts w:ascii="Times New Roman" w:eastAsia="仿宋_GB2312" w:hAnsi="Times New Roman"/>
                <w:color w:val="000000"/>
                <w:kern w:val="0"/>
                <w:sz w:val="24"/>
              </w:rPr>
              <w:t>完成九州街等亚运通勤路线沿线绿化提升。</w:t>
            </w:r>
          </w:p>
        </w:tc>
        <w:tc>
          <w:tcPr>
            <w:tcW w:w="7424" w:type="dxa"/>
            <w:tcBorders>
              <w:left w:val="single" w:sz="4" w:space="0" w:color="auto"/>
            </w:tcBorders>
            <w:noWrap/>
            <w:tcMar>
              <w:top w:w="57" w:type="dxa"/>
              <w:left w:w="85" w:type="dxa"/>
              <w:bottom w:w="57" w:type="dxa"/>
              <w:right w:w="85" w:type="dxa"/>
            </w:tcMar>
            <w:vAlign w:val="center"/>
          </w:tcPr>
          <w:p w:rsidR="009B6F5E" w:rsidRPr="00991BF4" w:rsidRDefault="00722B0A">
            <w:pPr>
              <w:spacing w:line="280" w:lineRule="exact"/>
              <w:rPr>
                <w:rFonts w:ascii="Times New Roman" w:eastAsia="黑体" w:hAnsi="Times New Roman"/>
                <w:sz w:val="24"/>
              </w:rPr>
            </w:pPr>
            <w:r w:rsidRPr="00991BF4">
              <w:rPr>
                <w:rFonts w:ascii="Times New Roman" w:eastAsia="仿宋_GB2312" w:hAnsi="Times New Roman"/>
                <w:color w:val="000000"/>
                <w:kern w:val="0"/>
                <w:sz w:val="24"/>
              </w:rPr>
              <w:t>完成九州街等亚运通勤路线沿线绿化提升。</w:t>
            </w:r>
          </w:p>
        </w:tc>
      </w:tr>
      <w:tr w:rsidR="009B6F5E" w:rsidRPr="00991BF4">
        <w:trPr>
          <w:trHeight w:val="567"/>
          <w:jc w:val="center"/>
        </w:trPr>
        <w:tc>
          <w:tcPr>
            <w:tcW w:w="904" w:type="dxa"/>
            <w:tcBorders>
              <w:right w:val="single" w:sz="4" w:space="0" w:color="auto"/>
            </w:tcBorders>
            <w:noWrap/>
            <w:tcMar>
              <w:top w:w="57" w:type="dxa"/>
              <w:left w:w="85" w:type="dxa"/>
              <w:bottom w:w="57" w:type="dxa"/>
              <w:right w:w="85" w:type="dxa"/>
            </w:tcMar>
            <w:vAlign w:val="center"/>
          </w:tcPr>
          <w:p w:rsidR="009B6F5E" w:rsidRPr="00991BF4" w:rsidRDefault="009B6F5E">
            <w:pPr>
              <w:numPr>
                <w:ilvl w:val="0"/>
                <w:numId w:val="1"/>
              </w:numPr>
              <w:jc w:val="center"/>
              <w:rPr>
                <w:rFonts w:ascii="Times New Roman" w:eastAsia="黑体" w:hAnsi="Times New Roman"/>
                <w:sz w:val="24"/>
              </w:rPr>
            </w:pPr>
          </w:p>
        </w:tc>
        <w:tc>
          <w:tcPr>
            <w:tcW w:w="1932" w:type="dxa"/>
            <w:vMerge/>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9B6F5E">
            <w:pPr>
              <w:rPr>
                <w:rFonts w:ascii="Times New Roman" w:eastAsia="仿宋_GB2312" w:hAnsi="Times New Roman"/>
                <w:color w:val="000000"/>
                <w:kern w:val="0"/>
                <w:sz w:val="24"/>
                <w:szCs w:val="22"/>
              </w:rPr>
            </w:pPr>
          </w:p>
        </w:tc>
        <w:tc>
          <w:tcPr>
            <w:tcW w:w="4095" w:type="dxa"/>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722B0A">
            <w:pPr>
              <w:spacing w:line="280" w:lineRule="exact"/>
              <w:rPr>
                <w:rFonts w:ascii="Times New Roman" w:eastAsia="仿宋_GB2312" w:hAnsi="Times New Roman"/>
                <w:color w:val="000000"/>
                <w:kern w:val="0"/>
                <w:sz w:val="24"/>
              </w:rPr>
            </w:pPr>
            <w:r w:rsidRPr="00991BF4">
              <w:rPr>
                <w:rFonts w:ascii="Times New Roman" w:eastAsia="仿宋_GB2312" w:hAnsi="Times New Roman"/>
                <w:kern w:val="0"/>
                <w:sz w:val="24"/>
              </w:rPr>
              <w:t>高标准实施裸露山体治理，营造整洁、有序、靓丽的城市面貌。</w:t>
            </w:r>
          </w:p>
        </w:tc>
        <w:tc>
          <w:tcPr>
            <w:tcW w:w="7424" w:type="dxa"/>
            <w:tcBorders>
              <w:left w:val="single" w:sz="4" w:space="0" w:color="auto"/>
            </w:tcBorders>
            <w:noWrap/>
            <w:tcMar>
              <w:top w:w="57" w:type="dxa"/>
              <w:left w:w="85" w:type="dxa"/>
              <w:bottom w:w="57" w:type="dxa"/>
              <w:right w:w="85" w:type="dxa"/>
            </w:tcMar>
            <w:vAlign w:val="center"/>
          </w:tcPr>
          <w:p w:rsidR="009B6F5E" w:rsidRPr="00991BF4" w:rsidRDefault="00722B0A">
            <w:pPr>
              <w:spacing w:line="280" w:lineRule="exact"/>
              <w:rPr>
                <w:rFonts w:ascii="Times New Roman" w:eastAsia="黑体" w:hAnsi="Times New Roman"/>
                <w:sz w:val="24"/>
              </w:rPr>
            </w:pPr>
            <w:r w:rsidRPr="00991BF4">
              <w:rPr>
                <w:rFonts w:ascii="Times New Roman" w:eastAsia="仿宋_GB2312" w:hAnsi="Times New Roman"/>
                <w:kern w:val="0"/>
                <w:sz w:val="24"/>
              </w:rPr>
              <w:t>完成</w:t>
            </w:r>
            <w:r w:rsidRPr="00991BF4">
              <w:rPr>
                <w:rFonts w:ascii="Times New Roman" w:eastAsia="仿宋_GB2312" w:hAnsi="Times New Roman"/>
                <w:kern w:val="0"/>
                <w:sz w:val="24"/>
              </w:rPr>
              <w:t>21</w:t>
            </w:r>
            <w:r w:rsidRPr="00991BF4">
              <w:rPr>
                <w:rFonts w:ascii="Times New Roman" w:eastAsia="仿宋_GB2312" w:hAnsi="Times New Roman"/>
                <w:kern w:val="0"/>
                <w:sz w:val="24"/>
              </w:rPr>
              <w:t>处城市重点可视区的景观化、公园化提升。</w:t>
            </w:r>
          </w:p>
        </w:tc>
      </w:tr>
      <w:tr w:rsidR="009B6F5E" w:rsidRPr="00991BF4">
        <w:trPr>
          <w:trHeight w:val="567"/>
          <w:jc w:val="center"/>
        </w:trPr>
        <w:tc>
          <w:tcPr>
            <w:tcW w:w="904" w:type="dxa"/>
            <w:tcBorders>
              <w:right w:val="single" w:sz="4" w:space="0" w:color="auto"/>
            </w:tcBorders>
            <w:noWrap/>
            <w:tcMar>
              <w:top w:w="57" w:type="dxa"/>
              <w:left w:w="85" w:type="dxa"/>
              <w:bottom w:w="57" w:type="dxa"/>
              <w:right w:w="85" w:type="dxa"/>
            </w:tcMar>
            <w:vAlign w:val="center"/>
          </w:tcPr>
          <w:p w:rsidR="009B6F5E" w:rsidRPr="00991BF4" w:rsidRDefault="009B6F5E">
            <w:pPr>
              <w:numPr>
                <w:ilvl w:val="0"/>
                <w:numId w:val="1"/>
              </w:numPr>
              <w:jc w:val="center"/>
              <w:rPr>
                <w:rFonts w:ascii="Times New Roman" w:eastAsia="黑体" w:hAnsi="Times New Roman"/>
                <w:sz w:val="24"/>
              </w:rPr>
            </w:pPr>
          </w:p>
        </w:tc>
        <w:tc>
          <w:tcPr>
            <w:tcW w:w="1932" w:type="dxa"/>
            <w:vMerge/>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9B6F5E">
            <w:pPr>
              <w:rPr>
                <w:rFonts w:ascii="Times New Roman" w:eastAsia="仿宋_GB2312" w:hAnsi="Times New Roman"/>
                <w:color w:val="000000"/>
                <w:kern w:val="0"/>
                <w:sz w:val="24"/>
                <w:szCs w:val="22"/>
              </w:rPr>
            </w:pPr>
          </w:p>
        </w:tc>
        <w:tc>
          <w:tcPr>
            <w:tcW w:w="4095" w:type="dxa"/>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722B0A">
            <w:pPr>
              <w:spacing w:line="280" w:lineRule="exact"/>
              <w:rPr>
                <w:rFonts w:ascii="Times New Roman" w:eastAsia="仿宋_GB2312" w:hAnsi="Times New Roman"/>
                <w:kern w:val="0"/>
                <w:sz w:val="24"/>
              </w:rPr>
            </w:pPr>
            <w:r w:rsidRPr="00991BF4">
              <w:rPr>
                <w:rFonts w:ascii="Times New Roman" w:eastAsia="仿宋_GB2312" w:hAnsi="Times New Roman"/>
                <w:color w:val="000000"/>
                <w:kern w:val="0"/>
                <w:sz w:val="24"/>
              </w:rPr>
              <w:t>高标准实施建筑工地管理，营造整洁、有序、靓丽的城市面貌。</w:t>
            </w:r>
          </w:p>
        </w:tc>
        <w:tc>
          <w:tcPr>
            <w:tcW w:w="7424" w:type="dxa"/>
            <w:tcBorders>
              <w:left w:val="single" w:sz="4" w:space="0" w:color="auto"/>
            </w:tcBorders>
            <w:noWrap/>
            <w:tcMar>
              <w:top w:w="57" w:type="dxa"/>
              <w:left w:w="85" w:type="dxa"/>
              <w:bottom w:w="57" w:type="dxa"/>
              <w:right w:w="85" w:type="dxa"/>
            </w:tcMar>
            <w:vAlign w:val="center"/>
          </w:tcPr>
          <w:p w:rsidR="009B6F5E" w:rsidRPr="00991BF4" w:rsidRDefault="00722B0A">
            <w:pPr>
              <w:spacing w:line="280" w:lineRule="exact"/>
              <w:rPr>
                <w:rFonts w:ascii="Times New Roman" w:eastAsia="仿宋_GB2312" w:hAnsi="Times New Roman"/>
                <w:kern w:val="0"/>
                <w:sz w:val="24"/>
              </w:rPr>
            </w:pPr>
            <w:r w:rsidRPr="00991BF4">
              <w:rPr>
                <w:rFonts w:ascii="Times New Roman" w:eastAsia="仿宋_GB2312" w:hAnsi="Times New Roman"/>
                <w:color w:val="000000"/>
                <w:kern w:val="0"/>
                <w:sz w:val="24"/>
              </w:rPr>
              <w:t>全年共开展建筑工地专项检查</w:t>
            </w:r>
            <w:r w:rsidRPr="00991BF4">
              <w:rPr>
                <w:rFonts w:ascii="Times New Roman" w:eastAsia="仿宋_GB2312" w:hAnsi="Times New Roman"/>
                <w:color w:val="000000"/>
                <w:kern w:val="0"/>
                <w:sz w:val="24"/>
              </w:rPr>
              <w:t>4</w:t>
            </w:r>
            <w:r w:rsidRPr="00991BF4">
              <w:rPr>
                <w:rFonts w:ascii="Times New Roman" w:eastAsia="仿宋_GB2312" w:hAnsi="Times New Roman"/>
                <w:color w:val="000000"/>
                <w:kern w:val="0"/>
                <w:sz w:val="24"/>
              </w:rPr>
              <w:t>次，培育临安区建设工程施工安全生产标准化管理优良工地</w:t>
            </w:r>
            <w:r w:rsidRPr="00991BF4">
              <w:rPr>
                <w:rFonts w:ascii="Times New Roman" w:eastAsia="仿宋_GB2312" w:hAnsi="Times New Roman"/>
                <w:color w:val="000000"/>
                <w:kern w:val="0"/>
                <w:sz w:val="24"/>
              </w:rPr>
              <w:t>28</w:t>
            </w:r>
            <w:r w:rsidRPr="00991BF4">
              <w:rPr>
                <w:rFonts w:ascii="Times New Roman" w:eastAsia="仿宋_GB2312" w:hAnsi="Times New Roman"/>
                <w:color w:val="000000"/>
                <w:kern w:val="0"/>
                <w:sz w:val="24"/>
              </w:rPr>
              <w:t>个。</w:t>
            </w:r>
          </w:p>
        </w:tc>
      </w:tr>
      <w:tr w:rsidR="009B6F5E" w:rsidRPr="00991BF4">
        <w:trPr>
          <w:trHeight w:val="567"/>
          <w:jc w:val="center"/>
        </w:trPr>
        <w:tc>
          <w:tcPr>
            <w:tcW w:w="904" w:type="dxa"/>
            <w:tcBorders>
              <w:right w:val="single" w:sz="4" w:space="0" w:color="auto"/>
            </w:tcBorders>
            <w:noWrap/>
            <w:tcMar>
              <w:top w:w="57" w:type="dxa"/>
              <w:left w:w="85" w:type="dxa"/>
              <w:bottom w:w="57" w:type="dxa"/>
              <w:right w:w="85" w:type="dxa"/>
            </w:tcMar>
            <w:vAlign w:val="center"/>
          </w:tcPr>
          <w:p w:rsidR="009B6F5E" w:rsidRPr="00991BF4" w:rsidRDefault="009B6F5E">
            <w:pPr>
              <w:numPr>
                <w:ilvl w:val="0"/>
                <w:numId w:val="1"/>
              </w:numPr>
              <w:jc w:val="center"/>
              <w:rPr>
                <w:rFonts w:ascii="Times New Roman" w:eastAsia="黑体" w:hAnsi="Times New Roman"/>
                <w:sz w:val="24"/>
              </w:rPr>
            </w:pPr>
          </w:p>
        </w:tc>
        <w:tc>
          <w:tcPr>
            <w:tcW w:w="1932" w:type="dxa"/>
            <w:vMerge/>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9B6F5E">
            <w:pPr>
              <w:rPr>
                <w:rFonts w:ascii="Times New Roman" w:eastAsia="仿宋_GB2312" w:hAnsi="Times New Roman"/>
                <w:color w:val="000000"/>
                <w:kern w:val="0"/>
                <w:sz w:val="24"/>
                <w:szCs w:val="22"/>
              </w:rPr>
            </w:pPr>
          </w:p>
        </w:tc>
        <w:tc>
          <w:tcPr>
            <w:tcW w:w="4095" w:type="dxa"/>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722B0A">
            <w:pPr>
              <w:spacing w:line="280" w:lineRule="exact"/>
              <w:rPr>
                <w:rFonts w:ascii="Times New Roman" w:eastAsia="仿宋_GB2312" w:hAnsi="Times New Roman"/>
                <w:kern w:val="0"/>
                <w:sz w:val="24"/>
              </w:rPr>
            </w:pPr>
            <w:r w:rsidRPr="00991BF4">
              <w:rPr>
                <w:rFonts w:ascii="Times New Roman" w:eastAsia="仿宋_GB2312" w:hAnsi="Times New Roman"/>
                <w:color w:val="000000"/>
                <w:kern w:val="0"/>
                <w:sz w:val="24"/>
              </w:rPr>
              <w:t>持续完善城市国际化标识系统。</w:t>
            </w:r>
          </w:p>
        </w:tc>
        <w:tc>
          <w:tcPr>
            <w:tcW w:w="7424" w:type="dxa"/>
            <w:tcBorders>
              <w:left w:val="single" w:sz="4" w:space="0" w:color="auto"/>
            </w:tcBorders>
            <w:noWrap/>
            <w:tcMar>
              <w:top w:w="57" w:type="dxa"/>
              <w:left w:w="85" w:type="dxa"/>
              <w:bottom w:w="57" w:type="dxa"/>
              <w:right w:w="85" w:type="dxa"/>
            </w:tcMar>
            <w:vAlign w:val="center"/>
          </w:tcPr>
          <w:p w:rsidR="009B6F5E" w:rsidRPr="00991BF4" w:rsidRDefault="00722B0A">
            <w:pPr>
              <w:spacing w:line="280" w:lineRule="exact"/>
              <w:rPr>
                <w:rFonts w:ascii="Times New Roman" w:eastAsia="黑体" w:hAnsi="Times New Roman"/>
                <w:sz w:val="24"/>
              </w:rPr>
            </w:pPr>
            <w:r w:rsidRPr="00991BF4">
              <w:rPr>
                <w:rFonts w:ascii="Times New Roman" w:eastAsia="仿宋_GB2312" w:hAnsi="Times New Roman"/>
                <w:kern w:val="0"/>
                <w:sz w:val="24"/>
              </w:rPr>
              <w:t>全年完成九州街、高速区域、秀泉路、双拥路等</w:t>
            </w:r>
            <w:r w:rsidRPr="00991BF4">
              <w:rPr>
                <w:rFonts w:ascii="Times New Roman" w:eastAsia="仿宋_GB2312" w:hAnsi="Times New Roman"/>
                <w:kern w:val="0"/>
                <w:sz w:val="24"/>
              </w:rPr>
              <w:t>8</w:t>
            </w:r>
            <w:r w:rsidRPr="00991BF4">
              <w:rPr>
                <w:rFonts w:ascii="Times New Roman" w:eastAsia="仿宋_GB2312" w:hAnsi="Times New Roman"/>
                <w:kern w:val="0"/>
                <w:sz w:val="24"/>
              </w:rPr>
              <w:t>条道路的国际化标识提升改造。完成主城区国际化标识改造</w:t>
            </w:r>
            <w:r w:rsidRPr="00991BF4">
              <w:rPr>
                <w:rFonts w:ascii="Times New Roman" w:eastAsia="仿宋_GB2312" w:hAnsi="Times New Roman"/>
                <w:kern w:val="0"/>
                <w:sz w:val="24"/>
              </w:rPr>
              <w:t>476</w:t>
            </w:r>
            <w:r w:rsidRPr="00991BF4">
              <w:rPr>
                <w:rFonts w:ascii="Times New Roman" w:eastAsia="仿宋_GB2312" w:hAnsi="Times New Roman"/>
                <w:kern w:val="0"/>
                <w:sz w:val="24"/>
              </w:rPr>
              <w:t>处。</w:t>
            </w:r>
          </w:p>
        </w:tc>
      </w:tr>
      <w:tr w:rsidR="009B6F5E" w:rsidRPr="00991BF4">
        <w:trPr>
          <w:trHeight w:val="567"/>
          <w:jc w:val="center"/>
        </w:trPr>
        <w:tc>
          <w:tcPr>
            <w:tcW w:w="904" w:type="dxa"/>
            <w:tcBorders>
              <w:right w:val="single" w:sz="4" w:space="0" w:color="auto"/>
            </w:tcBorders>
            <w:noWrap/>
            <w:tcMar>
              <w:top w:w="57" w:type="dxa"/>
              <w:left w:w="85" w:type="dxa"/>
              <w:bottom w:w="57" w:type="dxa"/>
              <w:right w:w="85" w:type="dxa"/>
            </w:tcMar>
            <w:vAlign w:val="center"/>
          </w:tcPr>
          <w:p w:rsidR="009B6F5E" w:rsidRPr="00991BF4" w:rsidRDefault="009B6F5E">
            <w:pPr>
              <w:numPr>
                <w:ilvl w:val="0"/>
                <w:numId w:val="1"/>
              </w:numPr>
              <w:jc w:val="center"/>
              <w:rPr>
                <w:rFonts w:ascii="Times New Roman" w:eastAsia="黑体" w:hAnsi="Times New Roman"/>
                <w:sz w:val="24"/>
              </w:rPr>
            </w:pPr>
          </w:p>
        </w:tc>
        <w:tc>
          <w:tcPr>
            <w:tcW w:w="1932" w:type="dxa"/>
            <w:vMerge/>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9B6F5E">
            <w:pPr>
              <w:rPr>
                <w:rFonts w:ascii="Times New Roman" w:eastAsia="仿宋_GB2312" w:hAnsi="Times New Roman"/>
                <w:color w:val="000000"/>
                <w:kern w:val="0"/>
                <w:sz w:val="24"/>
                <w:szCs w:val="22"/>
              </w:rPr>
            </w:pPr>
          </w:p>
        </w:tc>
        <w:tc>
          <w:tcPr>
            <w:tcW w:w="4095" w:type="dxa"/>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722B0A">
            <w:pPr>
              <w:spacing w:line="280" w:lineRule="exact"/>
              <w:rPr>
                <w:rFonts w:ascii="Times New Roman" w:eastAsia="仿宋_GB2312" w:hAnsi="Times New Roman"/>
                <w:color w:val="000000"/>
                <w:kern w:val="0"/>
                <w:sz w:val="24"/>
              </w:rPr>
            </w:pPr>
            <w:r w:rsidRPr="00991BF4">
              <w:rPr>
                <w:rFonts w:ascii="Times New Roman" w:eastAsia="仿宋_GB2312" w:hAnsi="Times New Roman"/>
                <w:color w:val="000000"/>
                <w:kern w:val="0"/>
                <w:sz w:val="24"/>
              </w:rPr>
              <w:t>打造亚运场馆</w:t>
            </w:r>
            <w:r w:rsidRPr="00991BF4">
              <w:rPr>
                <w:rFonts w:ascii="Times New Roman" w:eastAsia="仿宋_GB2312" w:hAnsi="Times New Roman"/>
                <w:color w:val="000000"/>
                <w:kern w:val="0"/>
                <w:sz w:val="24"/>
              </w:rPr>
              <w:t>“</w:t>
            </w:r>
            <w:r w:rsidRPr="00991BF4">
              <w:rPr>
                <w:rFonts w:ascii="Times New Roman" w:eastAsia="仿宋_GB2312" w:hAnsi="Times New Roman"/>
                <w:color w:val="000000"/>
                <w:kern w:val="0"/>
                <w:sz w:val="24"/>
              </w:rPr>
              <w:t>最后一公里</w:t>
            </w:r>
            <w:r w:rsidRPr="00991BF4">
              <w:rPr>
                <w:rFonts w:ascii="Times New Roman" w:eastAsia="仿宋_GB2312" w:hAnsi="Times New Roman"/>
                <w:color w:val="000000"/>
                <w:kern w:val="0"/>
                <w:sz w:val="24"/>
              </w:rPr>
              <w:t>”</w:t>
            </w:r>
            <w:r w:rsidRPr="00991BF4">
              <w:rPr>
                <w:rFonts w:ascii="Times New Roman" w:eastAsia="仿宋_GB2312" w:hAnsi="Times New Roman"/>
                <w:color w:val="000000"/>
                <w:kern w:val="0"/>
                <w:sz w:val="24"/>
              </w:rPr>
              <w:t>体验区。</w:t>
            </w:r>
          </w:p>
        </w:tc>
        <w:tc>
          <w:tcPr>
            <w:tcW w:w="7424" w:type="dxa"/>
            <w:tcBorders>
              <w:left w:val="single" w:sz="4" w:space="0" w:color="auto"/>
            </w:tcBorders>
            <w:noWrap/>
            <w:tcMar>
              <w:top w:w="57" w:type="dxa"/>
              <w:left w:w="85" w:type="dxa"/>
              <w:bottom w:w="57" w:type="dxa"/>
              <w:right w:w="85" w:type="dxa"/>
            </w:tcMar>
            <w:vAlign w:val="center"/>
          </w:tcPr>
          <w:p w:rsidR="009B6F5E" w:rsidRPr="00991BF4" w:rsidRDefault="00722B0A">
            <w:pPr>
              <w:spacing w:line="280" w:lineRule="exact"/>
              <w:rPr>
                <w:rFonts w:ascii="Times New Roman" w:eastAsia="黑体" w:hAnsi="Times New Roman"/>
                <w:sz w:val="24"/>
              </w:rPr>
            </w:pPr>
            <w:r w:rsidRPr="00991BF4">
              <w:rPr>
                <w:rFonts w:ascii="Times New Roman" w:eastAsia="仿宋_GB2312" w:hAnsi="Times New Roman"/>
                <w:kern w:val="0"/>
                <w:sz w:val="24"/>
              </w:rPr>
              <w:t>亚运场馆</w:t>
            </w:r>
            <w:r w:rsidRPr="00991BF4">
              <w:rPr>
                <w:rFonts w:ascii="Times New Roman" w:eastAsia="仿宋_GB2312" w:hAnsi="Times New Roman"/>
                <w:kern w:val="0"/>
                <w:sz w:val="24"/>
              </w:rPr>
              <w:t>“</w:t>
            </w:r>
            <w:r w:rsidRPr="00991BF4">
              <w:rPr>
                <w:rFonts w:ascii="Times New Roman" w:eastAsia="仿宋_GB2312" w:hAnsi="Times New Roman"/>
                <w:kern w:val="0"/>
                <w:sz w:val="24"/>
              </w:rPr>
              <w:t>最后一公里</w:t>
            </w:r>
            <w:r w:rsidRPr="00991BF4">
              <w:rPr>
                <w:rFonts w:ascii="Times New Roman" w:eastAsia="仿宋_GB2312" w:hAnsi="Times New Roman"/>
                <w:kern w:val="0"/>
                <w:sz w:val="24"/>
              </w:rPr>
              <w:t>”</w:t>
            </w:r>
            <w:r w:rsidRPr="00991BF4">
              <w:rPr>
                <w:rFonts w:ascii="Times New Roman" w:eastAsia="仿宋_GB2312" w:hAnsi="Times New Roman"/>
                <w:kern w:val="0"/>
                <w:sz w:val="24"/>
              </w:rPr>
              <w:t>范围内环境整治</w:t>
            </w:r>
            <w:r w:rsidRPr="00991BF4">
              <w:rPr>
                <w:rFonts w:ascii="Times New Roman" w:hAnsi="Times New Roman"/>
                <w:kern w:val="0"/>
                <w:sz w:val="24"/>
              </w:rPr>
              <w:t>和</w:t>
            </w:r>
            <w:r w:rsidRPr="00991BF4">
              <w:rPr>
                <w:rFonts w:ascii="Times New Roman" w:eastAsia="仿宋_GB2312" w:hAnsi="Times New Roman"/>
                <w:kern w:val="0"/>
                <w:sz w:val="24"/>
              </w:rPr>
              <w:t>建设项目基本完成。</w:t>
            </w:r>
          </w:p>
        </w:tc>
      </w:tr>
      <w:tr w:rsidR="009B6F5E" w:rsidRPr="00991BF4">
        <w:trPr>
          <w:trHeight w:val="567"/>
          <w:jc w:val="center"/>
        </w:trPr>
        <w:tc>
          <w:tcPr>
            <w:tcW w:w="904" w:type="dxa"/>
            <w:tcBorders>
              <w:right w:val="single" w:sz="4" w:space="0" w:color="auto"/>
            </w:tcBorders>
            <w:noWrap/>
            <w:tcMar>
              <w:top w:w="57" w:type="dxa"/>
              <w:left w:w="85" w:type="dxa"/>
              <w:bottom w:w="57" w:type="dxa"/>
              <w:right w:w="85" w:type="dxa"/>
            </w:tcMar>
            <w:vAlign w:val="center"/>
          </w:tcPr>
          <w:p w:rsidR="009B6F5E" w:rsidRPr="00991BF4" w:rsidRDefault="009B6F5E">
            <w:pPr>
              <w:numPr>
                <w:ilvl w:val="0"/>
                <w:numId w:val="1"/>
              </w:numPr>
              <w:jc w:val="center"/>
              <w:rPr>
                <w:rFonts w:ascii="Times New Roman" w:eastAsia="黑体" w:hAnsi="Times New Roman"/>
                <w:sz w:val="24"/>
              </w:rPr>
            </w:pPr>
          </w:p>
        </w:tc>
        <w:tc>
          <w:tcPr>
            <w:tcW w:w="1932" w:type="dxa"/>
            <w:vMerge w:val="restart"/>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722B0A">
            <w:pPr>
              <w:jc w:val="center"/>
              <w:rPr>
                <w:rFonts w:ascii="Times New Roman" w:eastAsia="仿宋_GB2312" w:hAnsi="Times New Roman"/>
                <w:color w:val="000000"/>
                <w:kern w:val="0"/>
                <w:sz w:val="24"/>
                <w:szCs w:val="22"/>
              </w:rPr>
            </w:pPr>
            <w:r w:rsidRPr="00991BF4">
              <w:rPr>
                <w:rFonts w:ascii="Times New Roman" w:eastAsia="仿宋_GB2312" w:hAnsi="Times New Roman"/>
                <w:color w:val="000000"/>
                <w:kern w:val="0"/>
                <w:sz w:val="24"/>
                <w:szCs w:val="22"/>
              </w:rPr>
              <w:t>释放亚运效应</w:t>
            </w:r>
          </w:p>
        </w:tc>
        <w:tc>
          <w:tcPr>
            <w:tcW w:w="4095" w:type="dxa"/>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722B0A">
            <w:pPr>
              <w:spacing w:line="280" w:lineRule="exact"/>
              <w:rPr>
                <w:rFonts w:ascii="Times New Roman" w:eastAsia="仿宋_GB2312" w:hAnsi="Times New Roman"/>
                <w:color w:val="000000"/>
                <w:kern w:val="0"/>
                <w:sz w:val="24"/>
              </w:rPr>
            </w:pPr>
            <w:r w:rsidRPr="00991BF4">
              <w:rPr>
                <w:rFonts w:ascii="Times New Roman" w:eastAsia="仿宋_GB2312" w:hAnsi="Times New Roman"/>
                <w:color w:val="000000"/>
                <w:kern w:val="0"/>
                <w:sz w:val="24"/>
              </w:rPr>
              <w:t>借助亚运会举办的契机，精心规划亚运功能区块，大力发展康养休闲、运动休闲等产业，开拓赛会经济新蓝海。</w:t>
            </w:r>
          </w:p>
        </w:tc>
        <w:tc>
          <w:tcPr>
            <w:tcW w:w="7424" w:type="dxa"/>
            <w:tcBorders>
              <w:lef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黑体" w:hAnsi="Times New Roman"/>
                <w:sz w:val="24"/>
              </w:rPr>
            </w:pPr>
            <w:r w:rsidRPr="00991BF4">
              <w:rPr>
                <w:rFonts w:ascii="Times New Roman" w:eastAsia="仿宋_GB2312" w:hAnsi="Times New Roman"/>
                <w:sz w:val="24"/>
              </w:rPr>
              <w:t>完成石山亚运山地公园、太保家园一期项目建设</w:t>
            </w:r>
            <w:r w:rsidRPr="00991BF4">
              <w:rPr>
                <w:rFonts w:ascii="Times New Roman" w:hAnsi="Times New Roman"/>
                <w:sz w:val="24"/>
              </w:rPr>
              <w:t>。</w:t>
            </w:r>
          </w:p>
        </w:tc>
      </w:tr>
      <w:tr w:rsidR="009B6F5E" w:rsidRPr="00991BF4">
        <w:trPr>
          <w:trHeight w:val="567"/>
          <w:jc w:val="center"/>
        </w:trPr>
        <w:tc>
          <w:tcPr>
            <w:tcW w:w="904" w:type="dxa"/>
            <w:tcBorders>
              <w:right w:val="single" w:sz="4" w:space="0" w:color="auto"/>
            </w:tcBorders>
            <w:noWrap/>
            <w:tcMar>
              <w:top w:w="57" w:type="dxa"/>
              <w:left w:w="85" w:type="dxa"/>
              <w:bottom w:w="57" w:type="dxa"/>
              <w:right w:w="85" w:type="dxa"/>
            </w:tcMar>
            <w:vAlign w:val="center"/>
          </w:tcPr>
          <w:p w:rsidR="009B6F5E" w:rsidRPr="00991BF4" w:rsidRDefault="009B6F5E">
            <w:pPr>
              <w:numPr>
                <w:ilvl w:val="0"/>
                <w:numId w:val="1"/>
              </w:numPr>
              <w:jc w:val="center"/>
              <w:rPr>
                <w:rFonts w:ascii="Times New Roman" w:eastAsia="黑体" w:hAnsi="Times New Roman"/>
                <w:sz w:val="24"/>
              </w:rPr>
            </w:pPr>
          </w:p>
        </w:tc>
        <w:tc>
          <w:tcPr>
            <w:tcW w:w="1932" w:type="dxa"/>
            <w:vMerge/>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9B6F5E">
            <w:pPr>
              <w:rPr>
                <w:rFonts w:ascii="Times New Roman" w:eastAsia="仿宋_GB2312" w:hAnsi="Times New Roman"/>
                <w:color w:val="000000"/>
                <w:kern w:val="0"/>
                <w:sz w:val="24"/>
                <w:szCs w:val="22"/>
              </w:rPr>
            </w:pPr>
          </w:p>
        </w:tc>
        <w:tc>
          <w:tcPr>
            <w:tcW w:w="4095" w:type="dxa"/>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722B0A">
            <w:pPr>
              <w:spacing w:line="280" w:lineRule="exact"/>
              <w:rPr>
                <w:rFonts w:ascii="Times New Roman" w:eastAsia="仿宋_GB2312" w:hAnsi="Times New Roman"/>
                <w:color w:val="000000"/>
                <w:kern w:val="0"/>
                <w:sz w:val="24"/>
              </w:rPr>
            </w:pPr>
            <w:r w:rsidRPr="00991BF4">
              <w:rPr>
                <w:rFonts w:ascii="Times New Roman" w:eastAsia="仿宋_GB2312" w:hAnsi="Times New Roman"/>
                <w:color w:val="000000"/>
                <w:kern w:val="0"/>
                <w:sz w:val="24"/>
              </w:rPr>
              <w:t>提前谋划场馆赛后利用，推进文体会展中心专业化运营，争取更多国内外高端会议、赛事落户临安。</w:t>
            </w:r>
          </w:p>
        </w:tc>
        <w:tc>
          <w:tcPr>
            <w:tcW w:w="7424" w:type="dxa"/>
            <w:tcBorders>
              <w:lef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黑体" w:hAnsi="Times New Roman"/>
                <w:sz w:val="24"/>
              </w:rPr>
            </w:pPr>
            <w:r w:rsidRPr="00991BF4">
              <w:rPr>
                <w:rFonts w:ascii="Times New Roman" w:eastAsia="仿宋_GB2312" w:hAnsi="Times New Roman"/>
                <w:sz w:val="24"/>
              </w:rPr>
              <w:t>启动临安文体会展中心整体专业化运营，成功举办杭州市青少年柔道锦标赛、杭州市青少年街舞赛事、长三角攀岩大赛等</w:t>
            </w:r>
            <w:r w:rsidRPr="00991BF4">
              <w:rPr>
                <w:rFonts w:ascii="Times New Roman" w:eastAsia="仿宋_GB2312" w:hAnsi="Times New Roman"/>
                <w:color w:val="000000"/>
                <w:kern w:val="0"/>
                <w:sz w:val="24"/>
              </w:rPr>
              <w:t>赛事。</w:t>
            </w:r>
          </w:p>
        </w:tc>
      </w:tr>
      <w:tr w:rsidR="009B6F5E" w:rsidRPr="00991BF4">
        <w:trPr>
          <w:trHeight w:val="567"/>
          <w:jc w:val="center"/>
        </w:trPr>
        <w:tc>
          <w:tcPr>
            <w:tcW w:w="904" w:type="dxa"/>
            <w:tcBorders>
              <w:right w:val="single" w:sz="4" w:space="0" w:color="auto"/>
            </w:tcBorders>
            <w:noWrap/>
            <w:tcMar>
              <w:top w:w="57" w:type="dxa"/>
              <w:left w:w="85" w:type="dxa"/>
              <w:bottom w:w="57" w:type="dxa"/>
              <w:right w:w="85" w:type="dxa"/>
            </w:tcMar>
            <w:vAlign w:val="center"/>
          </w:tcPr>
          <w:p w:rsidR="009B6F5E" w:rsidRPr="00991BF4" w:rsidRDefault="009B6F5E">
            <w:pPr>
              <w:numPr>
                <w:ilvl w:val="0"/>
                <w:numId w:val="1"/>
              </w:numPr>
              <w:jc w:val="center"/>
              <w:rPr>
                <w:rFonts w:ascii="Times New Roman" w:eastAsia="黑体" w:hAnsi="Times New Roman"/>
                <w:sz w:val="24"/>
              </w:rPr>
            </w:pPr>
          </w:p>
        </w:tc>
        <w:tc>
          <w:tcPr>
            <w:tcW w:w="1932" w:type="dxa"/>
            <w:vMerge/>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9B6F5E">
            <w:pPr>
              <w:rPr>
                <w:rFonts w:ascii="Times New Roman" w:eastAsia="仿宋_GB2312" w:hAnsi="Times New Roman"/>
                <w:color w:val="000000"/>
                <w:kern w:val="0"/>
                <w:sz w:val="24"/>
                <w:szCs w:val="22"/>
              </w:rPr>
            </w:pPr>
          </w:p>
        </w:tc>
        <w:tc>
          <w:tcPr>
            <w:tcW w:w="4095" w:type="dxa"/>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722B0A">
            <w:pPr>
              <w:spacing w:line="280" w:lineRule="exact"/>
              <w:rPr>
                <w:rFonts w:ascii="Times New Roman" w:eastAsia="仿宋_GB2312" w:hAnsi="Times New Roman"/>
                <w:color w:val="000000"/>
                <w:kern w:val="0"/>
                <w:sz w:val="24"/>
              </w:rPr>
            </w:pPr>
            <w:r w:rsidRPr="00991BF4">
              <w:rPr>
                <w:rFonts w:ascii="Times New Roman" w:eastAsia="仿宋_GB2312" w:hAnsi="Times New Roman"/>
                <w:color w:val="000000"/>
                <w:kern w:val="0"/>
                <w:sz w:val="24"/>
              </w:rPr>
              <w:t>深化</w:t>
            </w:r>
            <w:r w:rsidRPr="00991BF4">
              <w:rPr>
                <w:rFonts w:ascii="Times New Roman" w:eastAsia="仿宋_GB2312" w:hAnsi="Times New Roman"/>
                <w:color w:val="000000"/>
                <w:kern w:val="0"/>
                <w:sz w:val="24"/>
              </w:rPr>
              <w:t>“</w:t>
            </w:r>
            <w:r w:rsidRPr="00991BF4">
              <w:rPr>
                <w:rFonts w:ascii="Times New Roman" w:eastAsia="仿宋_GB2312" w:hAnsi="Times New Roman"/>
                <w:color w:val="000000"/>
                <w:kern w:val="0"/>
                <w:sz w:val="24"/>
              </w:rPr>
              <w:t>亚运四进</w:t>
            </w:r>
            <w:r w:rsidRPr="00991BF4">
              <w:rPr>
                <w:rFonts w:ascii="Times New Roman" w:eastAsia="仿宋_GB2312" w:hAnsi="Times New Roman"/>
                <w:color w:val="000000"/>
                <w:kern w:val="0"/>
                <w:sz w:val="24"/>
              </w:rPr>
              <w:t>”</w:t>
            </w:r>
            <w:r w:rsidRPr="00991BF4">
              <w:rPr>
                <w:rFonts w:ascii="Times New Roman" w:eastAsia="仿宋_GB2312" w:hAnsi="Times New Roman"/>
                <w:color w:val="000000"/>
                <w:kern w:val="0"/>
                <w:sz w:val="24"/>
              </w:rPr>
              <w:t>活动，组织各类体育活动</w:t>
            </w:r>
            <w:r w:rsidRPr="00991BF4">
              <w:rPr>
                <w:rFonts w:ascii="Times New Roman" w:eastAsia="仿宋_GB2312" w:hAnsi="Times New Roman"/>
                <w:color w:val="000000"/>
                <w:kern w:val="0"/>
                <w:sz w:val="24"/>
              </w:rPr>
              <w:t>100</w:t>
            </w:r>
            <w:r w:rsidRPr="00991BF4">
              <w:rPr>
                <w:rFonts w:ascii="Times New Roman" w:eastAsia="仿宋_GB2312" w:hAnsi="Times New Roman"/>
                <w:color w:val="000000"/>
                <w:kern w:val="0"/>
                <w:sz w:val="24"/>
              </w:rPr>
              <w:t>场次以上，继续办好龙门秘境水上攀岩、半程马拉松等品牌体育赛事，形成</w:t>
            </w:r>
            <w:r w:rsidRPr="00991BF4">
              <w:rPr>
                <w:rFonts w:ascii="Times New Roman" w:eastAsia="仿宋_GB2312" w:hAnsi="Times New Roman"/>
                <w:color w:val="000000"/>
                <w:kern w:val="0"/>
                <w:sz w:val="24"/>
              </w:rPr>
              <w:t>“</w:t>
            </w:r>
            <w:r w:rsidRPr="00991BF4">
              <w:rPr>
                <w:rFonts w:ascii="Times New Roman" w:eastAsia="仿宋_GB2312" w:hAnsi="Times New Roman"/>
                <w:color w:val="000000"/>
                <w:kern w:val="0"/>
                <w:sz w:val="24"/>
              </w:rPr>
              <w:t>参与亚运、共享亚运、健康亚运</w:t>
            </w:r>
            <w:r w:rsidRPr="00991BF4">
              <w:rPr>
                <w:rFonts w:ascii="Times New Roman" w:eastAsia="仿宋_GB2312" w:hAnsi="Times New Roman"/>
                <w:color w:val="000000"/>
                <w:kern w:val="0"/>
                <w:sz w:val="24"/>
              </w:rPr>
              <w:t>”</w:t>
            </w:r>
            <w:r w:rsidRPr="00991BF4">
              <w:rPr>
                <w:rFonts w:ascii="Times New Roman" w:eastAsia="仿宋_GB2312" w:hAnsi="Times New Roman"/>
                <w:color w:val="000000"/>
                <w:kern w:val="0"/>
                <w:sz w:val="24"/>
              </w:rPr>
              <w:t>的浓厚氛围。</w:t>
            </w:r>
          </w:p>
        </w:tc>
        <w:tc>
          <w:tcPr>
            <w:tcW w:w="7424" w:type="dxa"/>
            <w:tcBorders>
              <w:lef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黑体" w:hAnsi="Times New Roman"/>
                <w:sz w:val="24"/>
              </w:rPr>
            </w:pPr>
            <w:r w:rsidRPr="00991BF4">
              <w:rPr>
                <w:rFonts w:ascii="Times New Roman" w:eastAsia="仿宋_GB2312" w:hAnsi="Times New Roman"/>
                <w:kern w:val="0"/>
                <w:sz w:val="24"/>
              </w:rPr>
              <w:t>全年共举行钓鱼、拔河、跳绳等体育活动</w:t>
            </w:r>
            <w:r w:rsidRPr="00991BF4">
              <w:rPr>
                <w:rFonts w:ascii="Times New Roman" w:eastAsia="仿宋_GB2312" w:hAnsi="Times New Roman"/>
                <w:kern w:val="0"/>
                <w:sz w:val="24"/>
              </w:rPr>
              <w:t>860</w:t>
            </w:r>
            <w:r w:rsidRPr="00991BF4">
              <w:rPr>
                <w:rFonts w:ascii="Times New Roman" w:eastAsia="仿宋_GB2312" w:hAnsi="Times New Roman"/>
                <w:kern w:val="0"/>
                <w:sz w:val="24"/>
              </w:rPr>
              <w:t>场。</w:t>
            </w:r>
          </w:p>
        </w:tc>
      </w:tr>
      <w:tr w:rsidR="009B6F5E" w:rsidRPr="00991BF4">
        <w:trPr>
          <w:trHeight w:val="567"/>
          <w:jc w:val="center"/>
        </w:trPr>
        <w:tc>
          <w:tcPr>
            <w:tcW w:w="14355" w:type="dxa"/>
            <w:gridSpan w:val="4"/>
            <w:noWrap/>
            <w:tcMar>
              <w:top w:w="57" w:type="dxa"/>
              <w:left w:w="85" w:type="dxa"/>
              <w:bottom w:w="57" w:type="dxa"/>
              <w:right w:w="85" w:type="dxa"/>
            </w:tcMar>
            <w:vAlign w:val="center"/>
          </w:tcPr>
          <w:p w:rsidR="009B6F5E" w:rsidRPr="00991BF4" w:rsidRDefault="00722B0A">
            <w:pPr>
              <w:tabs>
                <w:tab w:val="left" w:pos="420"/>
              </w:tabs>
              <w:spacing w:line="610" w:lineRule="exact"/>
              <w:jc w:val="center"/>
              <w:outlineLvl w:val="0"/>
              <w:rPr>
                <w:rFonts w:ascii="Times New Roman" w:eastAsia="黑体" w:hAnsi="Times New Roman"/>
                <w:sz w:val="24"/>
              </w:rPr>
            </w:pPr>
            <w:r w:rsidRPr="00991BF4">
              <w:rPr>
                <w:rFonts w:ascii="Times New Roman" w:eastAsia="黑体" w:hAnsi="Times New Roman"/>
                <w:sz w:val="28"/>
                <w:szCs w:val="28"/>
              </w:rPr>
              <w:t>六、促改革，强服务，让发展环境更好</w:t>
            </w:r>
          </w:p>
        </w:tc>
      </w:tr>
      <w:tr w:rsidR="009B6F5E" w:rsidRPr="00991BF4">
        <w:trPr>
          <w:trHeight w:val="567"/>
          <w:jc w:val="center"/>
        </w:trPr>
        <w:tc>
          <w:tcPr>
            <w:tcW w:w="904" w:type="dxa"/>
            <w:tcBorders>
              <w:right w:val="single" w:sz="4" w:space="0" w:color="auto"/>
            </w:tcBorders>
            <w:noWrap/>
            <w:tcMar>
              <w:top w:w="57" w:type="dxa"/>
              <w:left w:w="85" w:type="dxa"/>
              <w:bottom w:w="57" w:type="dxa"/>
              <w:right w:w="85" w:type="dxa"/>
            </w:tcMar>
            <w:vAlign w:val="center"/>
          </w:tcPr>
          <w:p w:rsidR="009B6F5E" w:rsidRPr="00991BF4" w:rsidRDefault="009B6F5E">
            <w:pPr>
              <w:numPr>
                <w:ilvl w:val="0"/>
                <w:numId w:val="1"/>
              </w:numPr>
              <w:jc w:val="center"/>
              <w:rPr>
                <w:rFonts w:ascii="Times New Roman" w:eastAsia="黑体" w:hAnsi="Times New Roman"/>
                <w:sz w:val="24"/>
              </w:rPr>
            </w:pPr>
          </w:p>
        </w:tc>
        <w:tc>
          <w:tcPr>
            <w:tcW w:w="1932" w:type="dxa"/>
            <w:vMerge w:val="restart"/>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722B0A">
            <w:pPr>
              <w:jc w:val="center"/>
              <w:rPr>
                <w:rFonts w:ascii="Times New Roman" w:eastAsia="仿宋_GB2312" w:hAnsi="Times New Roman"/>
                <w:color w:val="000000"/>
                <w:kern w:val="0"/>
                <w:sz w:val="24"/>
                <w:szCs w:val="22"/>
              </w:rPr>
            </w:pPr>
            <w:r w:rsidRPr="00991BF4">
              <w:rPr>
                <w:rFonts w:ascii="Times New Roman" w:eastAsia="仿宋_GB2312" w:hAnsi="Times New Roman"/>
                <w:color w:val="000000"/>
                <w:kern w:val="0"/>
                <w:sz w:val="24"/>
                <w:szCs w:val="22"/>
              </w:rPr>
              <w:t>以改革优环境</w:t>
            </w:r>
          </w:p>
        </w:tc>
        <w:tc>
          <w:tcPr>
            <w:tcW w:w="4095" w:type="dxa"/>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仿宋_GB2312" w:hAnsi="Times New Roman"/>
                <w:color w:val="000000"/>
                <w:kern w:val="0"/>
                <w:sz w:val="24"/>
              </w:rPr>
            </w:pPr>
            <w:r w:rsidRPr="00991BF4">
              <w:rPr>
                <w:rFonts w:ascii="Times New Roman" w:eastAsia="仿宋_GB2312" w:hAnsi="Times New Roman"/>
                <w:kern w:val="0"/>
                <w:sz w:val="24"/>
              </w:rPr>
              <w:t>深入推进数字化改革，全面构建</w:t>
            </w:r>
            <w:r w:rsidRPr="00991BF4">
              <w:rPr>
                <w:rFonts w:ascii="Times New Roman" w:eastAsia="仿宋_GB2312" w:hAnsi="Times New Roman"/>
                <w:kern w:val="0"/>
                <w:sz w:val="24"/>
              </w:rPr>
              <w:t>“</w:t>
            </w:r>
            <w:r w:rsidRPr="00991BF4">
              <w:rPr>
                <w:rFonts w:ascii="Times New Roman" w:eastAsia="仿宋_GB2312" w:hAnsi="Times New Roman"/>
                <w:kern w:val="0"/>
                <w:sz w:val="24"/>
              </w:rPr>
              <w:t>智慧天目</w:t>
            </w:r>
            <w:r w:rsidRPr="00991BF4">
              <w:rPr>
                <w:rFonts w:ascii="Times New Roman" w:eastAsia="仿宋_GB2312" w:hAnsi="Times New Roman"/>
                <w:kern w:val="0"/>
                <w:sz w:val="24"/>
              </w:rPr>
              <w:t>”</w:t>
            </w:r>
            <w:r w:rsidRPr="00991BF4">
              <w:rPr>
                <w:rFonts w:ascii="Times New Roman" w:eastAsia="仿宋_GB2312" w:hAnsi="Times New Roman"/>
                <w:kern w:val="0"/>
                <w:sz w:val="24"/>
              </w:rPr>
              <w:t>全景图，形成项目前期谋划、开发建设、绩效评估的全流程规范管理体系。</w:t>
            </w:r>
          </w:p>
        </w:tc>
        <w:tc>
          <w:tcPr>
            <w:tcW w:w="7424" w:type="dxa"/>
            <w:tcBorders>
              <w:lef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黑体" w:hAnsi="Times New Roman"/>
                <w:sz w:val="24"/>
              </w:rPr>
            </w:pPr>
            <w:r w:rsidRPr="00991BF4">
              <w:rPr>
                <w:rFonts w:ascii="Times New Roman" w:eastAsia="仿宋_GB2312" w:hAnsi="Times New Roman"/>
                <w:kern w:val="0"/>
                <w:sz w:val="24"/>
              </w:rPr>
              <w:t>制定《杭州市临安区政务信息化项目建设管理办法》、《政务信息化项目建设运行绩效评估规范》和《杭州市临安区政务信息化项目建设指南》，并迭代升级政务信息化项目全流程管理系统，形成政务信息化项目全流程规范管理体系。</w:t>
            </w:r>
          </w:p>
        </w:tc>
      </w:tr>
      <w:tr w:rsidR="009B6F5E" w:rsidRPr="00991BF4">
        <w:trPr>
          <w:trHeight w:val="567"/>
          <w:jc w:val="center"/>
        </w:trPr>
        <w:tc>
          <w:tcPr>
            <w:tcW w:w="904" w:type="dxa"/>
            <w:tcBorders>
              <w:right w:val="single" w:sz="4" w:space="0" w:color="auto"/>
            </w:tcBorders>
            <w:noWrap/>
            <w:tcMar>
              <w:top w:w="57" w:type="dxa"/>
              <w:left w:w="85" w:type="dxa"/>
              <w:bottom w:w="57" w:type="dxa"/>
              <w:right w:w="85" w:type="dxa"/>
            </w:tcMar>
            <w:vAlign w:val="center"/>
          </w:tcPr>
          <w:p w:rsidR="009B6F5E" w:rsidRPr="00991BF4" w:rsidRDefault="009B6F5E">
            <w:pPr>
              <w:numPr>
                <w:ilvl w:val="0"/>
                <w:numId w:val="1"/>
              </w:numPr>
              <w:jc w:val="center"/>
              <w:rPr>
                <w:rFonts w:ascii="Times New Roman" w:eastAsia="黑体" w:hAnsi="Times New Roman"/>
                <w:sz w:val="24"/>
              </w:rPr>
            </w:pPr>
          </w:p>
        </w:tc>
        <w:tc>
          <w:tcPr>
            <w:tcW w:w="1932" w:type="dxa"/>
            <w:vMerge/>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9B6F5E">
            <w:pPr>
              <w:rPr>
                <w:rFonts w:ascii="Times New Roman" w:eastAsia="仿宋_GB2312" w:hAnsi="Times New Roman"/>
                <w:color w:val="000000"/>
                <w:kern w:val="0"/>
                <w:sz w:val="24"/>
                <w:szCs w:val="22"/>
              </w:rPr>
            </w:pPr>
          </w:p>
        </w:tc>
        <w:tc>
          <w:tcPr>
            <w:tcW w:w="4095" w:type="dxa"/>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仿宋_GB2312" w:hAnsi="Times New Roman"/>
                <w:kern w:val="0"/>
                <w:sz w:val="24"/>
              </w:rPr>
            </w:pPr>
            <w:r w:rsidRPr="00991BF4">
              <w:rPr>
                <w:rFonts w:ascii="Times New Roman" w:eastAsia="仿宋_GB2312" w:hAnsi="Times New Roman"/>
                <w:color w:val="000000"/>
                <w:kern w:val="0"/>
                <w:sz w:val="24"/>
              </w:rPr>
              <w:t>加快</w:t>
            </w:r>
            <w:r w:rsidRPr="00991BF4">
              <w:rPr>
                <w:rFonts w:ascii="Times New Roman" w:eastAsia="仿宋_GB2312" w:hAnsi="Times New Roman"/>
                <w:color w:val="000000"/>
                <w:kern w:val="0"/>
                <w:sz w:val="24"/>
              </w:rPr>
              <w:t>“</w:t>
            </w:r>
            <w:r w:rsidRPr="00991BF4">
              <w:rPr>
                <w:rFonts w:ascii="Times New Roman" w:eastAsia="仿宋_GB2312" w:hAnsi="Times New Roman"/>
                <w:color w:val="000000"/>
                <w:kern w:val="0"/>
                <w:sz w:val="24"/>
              </w:rPr>
              <w:t>天目文保</w:t>
            </w:r>
            <w:r w:rsidRPr="00991BF4">
              <w:rPr>
                <w:rFonts w:ascii="Times New Roman" w:eastAsia="仿宋_GB2312" w:hAnsi="Times New Roman"/>
                <w:color w:val="000000"/>
                <w:kern w:val="0"/>
                <w:sz w:val="24"/>
              </w:rPr>
              <w:t>”</w:t>
            </w:r>
            <w:r w:rsidRPr="00991BF4">
              <w:rPr>
                <w:rFonts w:ascii="Times New Roman" w:eastAsia="仿宋_GB2312" w:hAnsi="Times New Roman"/>
                <w:color w:val="000000"/>
                <w:kern w:val="0"/>
                <w:sz w:val="24"/>
              </w:rPr>
              <w:t>特色应用场景建设。</w:t>
            </w:r>
          </w:p>
        </w:tc>
        <w:tc>
          <w:tcPr>
            <w:tcW w:w="7424" w:type="dxa"/>
            <w:tcBorders>
              <w:lef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黑体" w:hAnsi="Times New Roman"/>
                <w:sz w:val="24"/>
              </w:rPr>
            </w:pPr>
            <w:r w:rsidRPr="00991BF4">
              <w:rPr>
                <w:rFonts w:ascii="Times New Roman" w:eastAsia="仿宋_GB2312" w:hAnsi="Times New Roman"/>
                <w:kern w:val="0"/>
                <w:sz w:val="24"/>
              </w:rPr>
              <w:t>“</w:t>
            </w:r>
            <w:r w:rsidRPr="00991BF4">
              <w:rPr>
                <w:rFonts w:ascii="Times New Roman" w:eastAsia="仿宋_GB2312" w:hAnsi="Times New Roman"/>
                <w:kern w:val="0"/>
                <w:sz w:val="24"/>
              </w:rPr>
              <w:t>天目文保</w:t>
            </w:r>
            <w:r w:rsidRPr="00991BF4">
              <w:rPr>
                <w:rFonts w:ascii="Times New Roman" w:eastAsia="仿宋_GB2312" w:hAnsi="Times New Roman"/>
                <w:kern w:val="0"/>
                <w:sz w:val="24"/>
              </w:rPr>
              <w:t>”</w:t>
            </w:r>
            <w:r w:rsidRPr="00991BF4">
              <w:rPr>
                <w:rFonts w:ascii="Times New Roman" w:eastAsia="仿宋_GB2312" w:hAnsi="Times New Roman"/>
                <w:kern w:val="0"/>
                <w:sz w:val="24"/>
              </w:rPr>
              <w:t>正式上线运行。</w:t>
            </w:r>
          </w:p>
        </w:tc>
      </w:tr>
      <w:tr w:rsidR="009B6F5E" w:rsidRPr="00991BF4">
        <w:trPr>
          <w:trHeight w:val="567"/>
          <w:jc w:val="center"/>
        </w:trPr>
        <w:tc>
          <w:tcPr>
            <w:tcW w:w="904" w:type="dxa"/>
            <w:tcBorders>
              <w:right w:val="single" w:sz="4" w:space="0" w:color="auto"/>
            </w:tcBorders>
            <w:noWrap/>
            <w:tcMar>
              <w:top w:w="57" w:type="dxa"/>
              <w:left w:w="85" w:type="dxa"/>
              <w:bottom w:w="57" w:type="dxa"/>
              <w:right w:w="85" w:type="dxa"/>
            </w:tcMar>
            <w:vAlign w:val="center"/>
          </w:tcPr>
          <w:p w:rsidR="009B6F5E" w:rsidRPr="00991BF4" w:rsidRDefault="009B6F5E">
            <w:pPr>
              <w:numPr>
                <w:ilvl w:val="0"/>
                <w:numId w:val="1"/>
              </w:numPr>
              <w:jc w:val="center"/>
              <w:rPr>
                <w:rFonts w:ascii="Times New Roman" w:eastAsia="黑体" w:hAnsi="Times New Roman"/>
                <w:sz w:val="24"/>
              </w:rPr>
            </w:pPr>
          </w:p>
        </w:tc>
        <w:tc>
          <w:tcPr>
            <w:tcW w:w="1932" w:type="dxa"/>
            <w:vMerge/>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9B6F5E">
            <w:pPr>
              <w:rPr>
                <w:rFonts w:ascii="Times New Roman" w:eastAsia="仿宋_GB2312" w:hAnsi="Times New Roman"/>
                <w:color w:val="000000"/>
                <w:kern w:val="0"/>
                <w:sz w:val="24"/>
                <w:szCs w:val="22"/>
              </w:rPr>
            </w:pPr>
          </w:p>
        </w:tc>
        <w:tc>
          <w:tcPr>
            <w:tcW w:w="4095" w:type="dxa"/>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仿宋_GB2312" w:hAnsi="Times New Roman"/>
                <w:color w:val="000000"/>
                <w:kern w:val="0"/>
                <w:sz w:val="24"/>
              </w:rPr>
            </w:pPr>
            <w:r w:rsidRPr="00991BF4">
              <w:rPr>
                <w:rFonts w:ascii="Times New Roman" w:eastAsia="仿宋_GB2312" w:hAnsi="Times New Roman"/>
                <w:kern w:val="0"/>
                <w:sz w:val="24"/>
              </w:rPr>
              <w:t>迭代升级</w:t>
            </w:r>
            <w:r w:rsidRPr="00991BF4">
              <w:rPr>
                <w:rFonts w:ascii="Times New Roman" w:eastAsia="仿宋_GB2312" w:hAnsi="Times New Roman"/>
                <w:kern w:val="0"/>
                <w:sz w:val="24"/>
              </w:rPr>
              <w:t>“</w:t>
            </w:r>
            <w:r w:rsidRPr="00991BF4">
              <w:rPr>
                <w:rFonts w:ascii="Times New Roman" w:eastAsia="仿宋_GB2312" w:hAnsi="Times New Roman"/>
                <w:kern w:val="0"/>
                <w:sz w:val="24"/>
              </w:rPr>
              <w:t>地灾智治</w:t>
            </w:r>
            <w:r w:rsidRPr="00991BF4">
              <w:rPr>
                <w:rFonts w:ascii="Times New Roman" w:eastAsia="仿宋_GB2312" w:hAnsi="Times New Roman"/>
                <w:kern w:val="0"/>
                <w:sz w:val="24"/>
              </w:rPr>
              <w:t>”</w:t>
            </w:r>
            <w:r w:rsidRPr="00991BF4">
              <w:rPr>
                <w:rFonts w:ascii="Times New Roman" w:eastAsia="仿宋_GB2312" w:hAnsi="Times New Roman"/>
                <w:kern w:val="0"/>
                <w:sz w:val="24"/>
              </w:rPr>
              <w:t>项目。</w:t>
            </w:r>
          </w:p>
        </w:tc>
        <w:tc>
          <w:tcPr>
            <w:tcW w:w="7424" w:type="dxa"/>
            <w:tcBorders>
              <w:lef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黑体" w:hAnsi="Times New Roman"/>
                <w:sz w:val="24"/>
              </w:rPr>
            </w:pPr>
            <w:r w:rsidRPr="00991BF4">
              <w:rPr>
                <w:rFonts w:ascii="Times New Roman" w:eastAsia="仿宋_GB2312" w:hAnsi="Times New Roman"/>
                <w:kern w:val="0"/>
                <w:sz w:val="24"/>
              </w:rPr>
              <w:t>全区共新增地质灾害预警监测设备</w:t>
            </w:r>
            <w:r w:rsidRPr="00991BF4">
              <w:rPr>
                <w:rFonts w:ascii="Times New Roman" w:eastAsia="仿宋_GB2312" w:hAnsi="Times New Roman"/>
                <w:kern w:val="0"/>
                <w:sz w:val="24"/>
              </w:rPr>
              <w:t>50</w:t>
            </w:r>
            <w:r w:rsidRPr="00991BF4">
              <w:rPr>
                <w:rFonts w:ascii="Times New Roman" w:eastAsia="仿宋_GB2312" w:hAnsi="Times New Roman"/>
                <w:kern w:val="0"/>
                <w:sz w:val="24"/>
              </w:rPr>
              <w:t>处，并在重点防范区及行政村（社区）安装雨量报警器</w:t>
            </w:r>
            <w:r w:rsidRPr="00991BF4">
              <w:rPr>
                <w:rFonts w:ascii="Times New Roman" w:eastAsia="仿宋_GB2312" w:hAnsi="Times New Roman"/>
                <w:kern w:val="0"/>
                <w:sz w:val="24"/>
              </w:rPr>
              <w:t>808</w:t>
            </w:r>
            <w:r w:rsidRPr="00991BF4">
              <w:rPr>
                <w:rFonts w:ascii="Times New Roman" w:eastAsia="仿宋_GB2312" w:hAnsi="Times New Roman"/>
                <w:kern w:val="0"/>
                <w:sz w:val="24"/>
              </w:rPr>
              <w:t>套，下发单兵监测设备</w:t>
            </w:r>
            <w:r w:rsidRPr="00991BF4">
              <w:rPr>
                <w:rFonts w:ascii="Times New Roman" w:eastAsia="仿宋_GB2312" w:hAnsi="Times New Roman"/>
                <w:kern w:val="0"/>
                <w:sz w:val="24"/>
              </w:rPr>
              <w:t>468</w:t>
            </w:r>
            <w:r w:rsidRPr="00991BF4">
              <w:rPr>
                <w:rFonts w:ascii="Times New Roman" w:eastAsia="仿宋_GB2312" w:hAnsi="Times New Roman"/>
                <w:kern w:val="0"/>
                <w:sz w:val="24"/>
              </w:rPr>
              <w:t>台。结合</w:t>
            </w:r>
            <w:r w:rsidRPr="00991BF4">
              <w:rPr>
                <w:rFonts w:ascii="Times New Roman" w:eastAsia="仿宋_GB2312" w:hAnsi="Times New Roman"/>
                <w:kern w:val="0"/>
                <w:sz w:val="24"/>
              </w:rPr>
              <w:t>“</w:t>
            </w:r>
            <w:r w:rsidRPr="00991BF4">
              <w:rPr>
                <w:rFonts w:ascii="Times New Roman" w:eastAsia="仿宋_GB2312" w:hAnsi="Times New Roman"/>
                <w:kern w:val="0"/>
                <w:sz w:val="24"/>
              </w:rPr>
              <w:t>地灾智防</w:t>
            </w:r>
            <w:r w:rsidRPr="00991BF4">
              <w:rPr>
                <w:rFonts w:ascii="Times New Roman" w:eastAsia="仿宋_GB2312" w:hAnsi="Times New Roman"/>
                <w:kern w:val="0"/>
                <w:sz w:val="24"/>
              </w:rPr>
              <w:t>APP”</w:t>
            </w:r>
            <w:r w:rsidRPr="00991BF4">
              <w:rPr>
                <w:rFonts w:ascii="Times New Roman" w:eastAsia="仿宋_GB2312" w:hAnsi="Times New Roman"/>
                <w:kern w:val="0"/>
                <w:sz w:val="24"/>
              </w:rPr>
              <w:t>为基层群众提供更精准、更及时、更明确的预警、巡查、</w:t>
            </w:r>
            <w:r w:rsidRPr="00991BF4">
              <w:rPr>
                <w:rFonts w:ascii="Times New Roman" w:eastAsia="仿宋_GB2312" w:hAnsi="Times New Roman"/>
                <w:kern w:val="0"/>
                <w:sz w:val="24"/>
              </w:rPr>
              <w:lastRenderedPageBreak/>
              <w:t>撤离信息。</w:t>
            </w:r>
          </w:p>
        </w:tc>
      </w:tr>
      <w:tr w:rsidR="009B6F5E" w:rsidRPr="00991BF4">
        <w:trPr>
          <w:trHeight w:val="567"/>
          <w:jc w:val="center"/>
        </w:trPr>
        <w:tc>
          <w:tcPr>
            <w:tcW w:w="904" w:type="dxa"/>
            <w:tcBorders>
              <w:right w:val="single" w:sz="4" w:space="0" w:color="auto"/>
            </w:tcBorders>
            <w:noWrap/>
            <w:tcMar>
              <w:top w:w="57" w:type="dxa"/>
              <w:left w:w="85" w:type="dxa"/>
              <w:bottom w:w="57" w:type="dxa"/>
              <w:right w:w="85" w:type="dxa"/>
            </w:tcMar>
            <w:vAlign w:val="center"/>
          </w:tcPr>
          <w:p w:rsidR="009B6F5E" w:rsidRPr="00991BF4" w:rsidRDefault="009B6F5E">
            <w:pPr>
              <w:numPr>
                <w:ilvl w:val="0"/>
                <w:numId w:val="1"/>
              </w:numPr>
              <w:jc w:val="center"/>
              <w:rPr>
                <w:rFonts w:ascii="Times New Roman" w:eastAsia="黑体" w:hAnsi="Times New Roman"/>
                <w:sz w:val="24"/>
              </w:rPr>
            </w:pPr>
          </w:p>
        </w:tc>
        <w:tc>
          <w:tcPr>
            <w:tcW w:w="1932" w:type="dxa"/>
            <w:vMerge w:val="restart"/>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722B0A">
            <w:pPr>
              <w:jc w:val="center"/>
              <w:rPr>
                <w:rFonts w:ascii="Times New Roman" w:eastAsia="仿宋_GB2312" w:hAnsi="Times New Roman"/>
                <w:color w:val="000000"/>
                <w:kern w:val="0"/>
                <w:sz w:val="24"/>
                <w:szCs w:val="22"/>
              </w:rPr>
            </w:pPr>
            <w:r w:rsidRPr="00991BF4">
              <w:rPr>
                <w:rFonts w:ascii="Times New Roman" w:eastAsia="仿宋_GB2312" w:hAnsi="Times New Roman"/>
                <w:color w:val="000000"/>
                <w:kern w:val="0"/>
                <w:sz w:val="24"/>
                <w:szCs w:val="22"/>
              </w:rPr>
              <w:t>以改革优环境</w:t>
            </w:r>
          </w:p>
        </w:tc>
        <w:tc>
          <w:tcPr>
            <w:tcW w:w="4095" w:type="dxa"/>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仿宋_GB2312" w:hAnsi="Times New Roman"/>
                <w:kern w:val="0"/>
                <w:sz w:val="24"/>
              </w:rPr>
            </w:pPr>
            <w:r w:rsidRPr="00991BF4">
              <w:rPr>
                <w:rFonts w:ascii="Times New Roman" w:eastAsia="仿宋_GB2312" w:hAnsi="Times New Roman"/>
                <w:kern w:val="0"/>
                <w:sz w:val="24"/>
              </w:rPr>
              <w:t>迭代升级</w:t>
            </w:r>
            <w:r w:rsidRPr="00991BF4">
              <w:rPr>
                <w:rFonts w:ascii="Times New Roman" w:eastAsia="仿宋_GB2312" w:hAnsi="Times New Roman"/>
                <w:kern w:val="0"/>
                <w:sz w:val="24"/>
              </w:rPr>
              <w:t>“</w:t>
            </w:r>
            <w:r w:rsidRPr="00991BF4">
              <w:rPr>
                <w:rFonts w:ascii="Times New Roman" w:eastAsia="仿宋_GB2312" w:hAnsi="Times New Roman"/>
                <w:kern w:val="0"/>
                <w:sz w:val="24"/>
              </w:rPr>
              <w:t>平安天目</w:t>
            </w:r>
            <w:r w:rsidRPr="00991BF4">
              <w:rPr>
                <w:rFonts w:ascii="Times New Roman" w:eastAsia="仿宋_GB2312" w:hAnsi="Times New Roman"/>
                <w:kern w:val="0"/>
                <w:sz w:val="24"/>
              </w:rPr>
              <w:t>”</w:t>
            </w:r>
            <w:r w:rsidRPr="00991BF4">
              <w:rPr>
                <w:rFonts w:ascii="Times New Roman" w:eastAsia="仿宋_GB2312" w:hAnsi="Times New Roman"/>
                <w:kern w:val="0"/>
                <w:sz w:val="24"/>
              </w:rPr>
              <w:t>项目。</w:t>
            </w:r>
          </w:p>
        </w:tc>
        <w:tc>
          <w:tcPr>
            <w:tcW w:w="7424" w:type="dxa"/>
            <w:tcBorders>
              <w:lef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黑体" w:hAnsi="Times New Roman"/>
                <w:sz w:val="24"/>
              </w:rPr>
            </w:pPr>
            <w:r w:rsidRPr="00991BF4">
              <w:rPr>
                <w:rFonts w:ascii="Times New Roman" w:eastAsia="仿宋_GB2312" w:hAnsi="Times New Roman"/>
                <w:kern w:val="0"/>
                <w:sz w:val="24"/>
              </w:rPr>
              <w:t>完成</w:t>
            </w:r>
            <w:r w:rsidRPr="00991BF4">
              <w:rPr>
                <w:rFonts w:ascii="Times New Roman" w:eastAsia="仿宋_GB2312" w:hAnsi="Times New Roman"/>
                <w:kern w:val="0"/>
                <w:sz w:val="24"/>
              </w:rPr>
              <w:t>“</w:t>
            </w:r>
            <w:r w:rsidRPr="00991BF4">
              <w:rPr>
                <w:rFonts w:ascii="Times New Roman" w:eastAsia="仿宋_GB2312" w:hAnsi="Times New Roman"/>
                <w:kern w:val="0"/>
                <w:sz w:val="24"/>
              </w:rPr>
              <w:t>平安天目</w:t>
            </w:r>
            <w:r w:rsidRPr="00991BF4">
              <w:rPr>
                <w:rFonts w:ascii="Times New Roman" w:eastAsia="仿宋_GB2312" w:hAnsi="Times New Roman"/>
                <w:kern w:val="0"/>
                <w:sz w:val="24"/>
              </w:rPr>
              <w:t>”</w:t>
            </w:r>
            <w:r w:rsidRPr="00991BF4">
              <w:rPr>
                <w:rFonts w:ascii="Times New Roman" w:eastAsia="仿宋_GB2312" w:hAnsi="Times New Roman"/>
                <w:kern w:val="0"/>
                <w:sz w:val="24"/>
              </w:rPr>
              <w:t>系统组件化迭代升级，完成社会风险预测预警综合建模工具、精神障碍患者全位感知模型、危化物流人车企三因子模型等</w:t>
            </w:r>
            <w:r w:rsidRPr="00991BF4">
              <w:rPr>
                <w:rFonts w:ascii="Times New Roman" w:eastAsia="仿宋_GB2312" w:hAnsi="Times New Roman"/>
                <w:kern w:val="0"/>
                <w:sz w:val="24"/>
              </w:rPr>
              <w:t>7</w:t>
            </w:r>
            <w:r w:rsidRPr="00991BF4">
              <w:rPr>
                <w:rFonts w:ascii="Times New Roman" w:eastAsia="仿宋_GB2312" w:hAnsi="Times New Roman"/>
                <w:kern w:val="0"/>
                <w:sz w:val="24"/>
              </w:rPr>
              <w:t>个功能组建及技术规范。</w:t>
            </w:r>
          </w:p>
        </w:tc>
      </w:tr>
      <w:tr w:rsidR="009B6F5E" w:rsidRPr="00991BF4">
        <w:trPr>
          <w:trHeight w:val="567"/>
          <w:jc w:val="center"/>
        </w:trPr>
        <w:tc>
          <w:tcPr>
            <w:tcW w:w="904" w:type="dxa"/>
            <w:tcBorders>
              <w:right w:val="single" w:sz="4" w:space="0" w:color="auto"/>
            </w:tcBorders>
            <w:noWrap/>
            <w:tcMar>
              <w:top w:w="57" w:type="dxa"/>
              <w:left w:w="85" w:type="dxa"/>
              <w:bottom w:w="57" w:type="dxa"/>
              <w:right w:w="85" w:type="dxa"/>
            </w:tcMar>
            <w:vAlign w:val="center"/>
          </w:tcPr>
          <w:p w:rsidR="009B6F5E" w:rsidRPr="00991BF4" w:rsidRDefault="009B6F5E">
            <w:pPr>
              <w:numPr>
                <w:ilvl w:val="0"/>
                <w:numId w:val="1"/>
              </w:numPr>
              <w:jc w:val="center"/>
              <w:rPr>
                <w:rFonts w:ascii="Times New Roman" w:eastAsia="黑体" w:hAnsi="Times New Roman"/>
                <w:sz w:val="24"/>
              </w:rPr>
            </w:pPr>
          </w:p>
        </w:tc>
        <w:tc>
          <w:tcPr>
            <w:tcW w:w="1932" w:type="dxa"/>
            <w:vMerge/>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9B6F5E">
            <w:pPr>
              <w:rPr>
                <w:rFonts w:ascii="Times New Roman" w:eastAsia="仿宋_GB2312" w:hAnsi="Times New Roman"/>
                <w:color w:val="000000"/>
                <w:kern w:val="0"/>
                <w:sz w:val="24"/>
                <w:szCs w:val="22"/>
              </w:rPr>
            </w:pPr>
          </w:p>
        </w:tc>
        <w:tc>
          <w:tcPr>
            <w:tcW w:w="4095" w:type="dxa"/>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仿宋_GB2312" w:hAnsi="Times New Roman"/>
                <w:kern w:val="0"/>
                <w:sz w:val="24"/>
              </w:rPr>
            </w:pPr>
            <w:r w:rsidRPr="00991BF4">
              <w:rPr>
                <w:rFonts w:ascii="Times New Roman" w:eastAsia="仿宋_GB2312" w:hAnsi="Times New Roman"/>
                <w:kern w:val="0"/>
                <w:sz w:val="24"/>
              </w:rPr>
              <w:t>深入推进</w:t>
            </w:r>
            <w:r w:rsidRPr="00991BF4">
              <w:rPr>
                <w:rFonts w:ascii="Times New Roman" w:eastAsia="仿宋_GB2312" w:hAnsi="Times New Roman"/>
                <w:kern w:val="0"/>
                <w:sz w:val="24"/>
              </w:rPr>
              <w:t>“</w:t>
            </w:r>
            <w:r w:rsidRPr="00991BF4">
              <w:rPr>
                <w:rFonts w:ascii="Times New Roman" w:eastAsia="仿宋_GB2312" w:hAnsi="Times New Roman"/>
                <w:kern w:val="0"/>
                <w:sz w:val="24"/>
              </w:rPr>
              <w:t>县乡一体、条抓块统</w:t>
            </w:r>
            <w:r w:rsidRPr="00991BF4">
              <w:rPr>
                <w:rFonts w:ascii="Times New Roman" w:eastAsia="仿宋_GB2312" w:hAnsi="Times New Roman"/>
                <w:kern w:val="0"/>
                <w:sz w:val="24"/>
              </w:rPr>
              <w:t>”</w:t>
            </w:r>
            <w:r w:rsidRPr="00991BF4">
              <w:rPr>
                <w:rFonts w:ascii="Times New Roman" w:eastAsia="仿宋_GB2312" w:hAnsi="Times New Roman"/>
                <w:kern w:val="0"/>
                <w:sz w:val="24"/>
              </w:rPr>
              <w:t>改革，扎实开展青山湖街道试点工作，着力构建上下贯通、区镇一体的整体治理格局。</w:t>
            </w:r>
          </w:p>
        </w:tc>
        <w:tc>
          <w:tcPr>
            <w:tcW w:w="7424" w:type="dxa"/>
            <w:tcBorders>
              <w:left w:val="single" w:sz="4" w:space="0" w:color="auto"/>
            </w:tcBorders>
            <w:noWrap/>
            <w:tcMar>
              <w:top w:w="57" w:type="dxa"/>
              <w:left w:w="85" w:type="dxa"/>
              <w:bottom w:w="57" w:type="dxa"/>
              <w:right w:w="85" w:type="dxa"/>
            </w:tcMar>
            <w:vAlign w:val="center"/>
          </w:tcPr>
          <w:p w:rsidR="009B6F5E" w:rsidRPr="00991BF4" w:rsidRDefault="00722B0A">
            <w:pPr>
              <w:widowControl/>
              <w:textAlignment w:val="center"/>
              <w:rPr>
                <w:rFonts w:ascii="Times New Roman" w:eastAsia="仿宋_GB2312" w:hAnsi="Times New Roman"/>
                <w:kern w:val="0"/>
                <w:sz w:val="24"/>
              </w:rPr>
            </w:pPr>
            <w:r w:rsidRPr="00991BF4">
              <w:rPr>
                <w:rFonts w:ascii="Times New Roman" w:eastAsia="仿宋_GB2312" w:hAnsi="Times New Roman"/>
                <w:kern w:val="0"/>
                <w:sz w:val="24"/>
              </w:rPr>
              <w:t>1.</w:t>
            </w:r>
            <w:r w:rsidRPr="00991BF4">
              <w:rPr>
                <w:rFonts w:ascii="Times New Roman" w:eastAsia="仿宋_GB2312" w:hAnsi="Times New Roman"/>
                <w:kern w:val="0"/>
                <w:sz w:val="24"/>
              </w:rPr>
              <w:t>制定《</w:t>
            </w:r>
            <w:r w:rsidRPr="00991BF4">
              <w:rPr>
                <w:rFonts w:ascii="Times New Roman" w:eastAsia="仿宋_GB2312" w:hAnsi="Times New Roman"/>
                <w:kern w:val="0"/>
                <w:sz w:val="24"/>
              </w:rPr>
              <w:t>“</w:t>
            </w:r>
            <w:r w:rsidRPr="00991BF4">
              <w:rPr>
                <w:rFonts w:ascii="Times New Roman" w:eastAsia="仿宋_GB2312" w:hAnsi="Times New Roman"/>
                <w:kern w:val="0"/>
                <w:sz w:val="24"/>
              </w:rPr>
              <w:t>县乡一体、条抓块统</w:t>
            </w:r>
            <w:r w:rsidRPr="00991BF4">
              <w:rPr>
                <w:rFonts w:ascii="Times New Roman" w:eastAsia="仿宋_GB2312" w:hAnsi="Times New Roman"/>
                <w:kern w:val="0"/>
                <w:sz w:val="24"/>
              </w:rPr>
              <w:t>”</w:t>
            </w:r>
            <w:r w:rsidRPr="00991BF4">
              <w:rPr>
                <w:rFonts w:ascii="Times New Roman" w:eastAsia="仿宋_GB2312" w:hAnsi="Times New Roman"/>
                <w:kern w:val="0"/>
                <w:sz w:val="24"/>
              </w:rPr>
              <w:t>改革实施意见》；</w:t>
            </w:r>
          </w:p>
          <w:p w:rsidR="009B6F5E" w:rsidRPr="00991BF4" w:rsidRDefault="00722B0A">
            <w:pPr>
              <w:rPr>
                <w:rFonts w:ascii="Times New Roman" w:eastAsia="黑体" w:hAnsi="Times New Roman"/>
                <w:sz w:val="24"/>
              </w:rPr>
            </w:pPr>
            <w:r w:rsidRPr="00991BF4">
              <w:rPr>
                <w:rFonts w:ascii="Times New Roman" w:eastAsia="仿宋_GB2312" w:hAnsi="Times New Roman"/>
                <w:kern w:val="0"/>
                <w:sz w:val="24"/>
              </w:rPr>
              <w:t>2.</w:t>
            </w:r>
            <w:r w:rsidRPr="00991BF4">
              <w:rPr>
                <w:rFonts w:ascii="Times New Roman" w:eastAsia="仿宋_GB2312" w:hAnsi="Times New Roman"/>
                <w:kern w:val="0"/>
                <w:sz w:val="24"/>
              </w:rPr>
              <w:t>完成青山湖街道</w:t>
            </w:r>
            <w:r w:rsidRPr="00991BF4">
              <w:rPr>
                <w:rFonts w:ascii="Times New Roman" w:eastAsia="仿宋_GB2312" w:hAnsi="Times New Roman"/>
                <w:kern w:val="0"/>
                <w:sz w:val="24"/>
              </w:rPr>
              <w:t>“</w:t>
            </w:r>
            <w:r w:rsidRPr="00991BF4">
              <w:rPr>
                <w:rFonts w:ascii="Times New Roman" w:eastAsia="仿宋_GB2312" w:hAnsi="Times New Roman"/>
                <w:kern w:val="0"/>
                <w:sz w:val="24"/>
              </w:rPr>
              <w:t>县乡一体、条抓块统</w:t>
            </w:r>
            <w:r w:rsidRPr="00991BF4">
              <w:rPr>
                <w:rFonts w:ascii="Times New Roman" w:eastAsia="仿宋_GB2312" w:hAnsi="Times New Roman"/>
                <w:kern w:val="0"/>
                <w:sz w:val="24"/>
              </w:rPr>
              <w:t>”</w:t>
            </w:r>
            <w:r w:rsidRPr="00991BF4">
              <w:rPr>
                <w:rFonts w:ascii="Times New Roman" w:eastAsia="仿宋_GB2312" w:hAnsi="Times New Roman"/>
                <w:kern w:val="0"/>
                <w:sz w:val="24"/>
              </w:rPr>
              <w:t>改革试点建设，形成高效协同的整体智治格局。</w:t>
            </w:r>
          </w:p>
        </w:tc>
      </w:tr>
      <w:tr w:rsidR="009B6F5E" w:rsidRPr="00991BF4">
        <w:trPr>
          <w:trHeight w:val="567"/>
          <w:jc w:val="center"/>
        </w:trPr>
        <w:tc>
          <w:tcPr>
            <w:tcW w:w="904" w:type="dxa"/>
            <w:tcBorders>
              <w:right w:val="single" w:sz="4" w:space="0" w:color="auto"/>
            </w:tcBorders>
            <w:noWrap/>
            <w:tcMar>
              <w:top w:w="57" w:type="dxa"/>
              <w:left w:w="85" w:type="dxa"/>
              <w:bottom w:w="57" w:type="dxa"/>
              <w:right w:w="85" w:type="dxa"/>
            </w:tcMar>
            <w:vAlign w:val="center"/>
          </w:tcPr>
          <w:p w:rsidR="009B6F5E" w:rsidRPr="00991BF4" w:rsidRDefault="009B6F5E">
            <w:pPr>
              <w:numPr>
                <w:ilvl w:val="0"/>
                <w:numId w:val="1"/>
              </w:numPr>
              <w:jc w:val="center"/>
              <w:rPr>
                <w:rFonts w:ascii="Times New Roman" w:eastAsia="黑体" w:hAnsi="Times New Roman"/>
                <w:sz w:val="24"/>
              </w:rPr>
            </w:pPr>
          </w:p>
        </w:tc>
        <w:tc>
          <w:tcPr>
            <w:tcW w:w="1932" w:type="dxa"/>
            <w:vMerge/>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9B6F5E">
            <w:pPr>
              <w:rPr>
                <w:rFonts w:ascii="Times New Roman" w:eastAsia="仿宋_GB2312" w:hAnsi="Times New Roman"/>
                <w:color w:val="000000"/>
                <w:kern w:val="0"/>
                <w:sz w:val="24"/>
                <w:szCs w:val="22"/>
              </w:rPr>
            </w:pPr>
          </w:p>
        </w:tc>
        <w:tc>
          <w:tcPr>
            <w:tcW w:w="4095" w:type="dxa"/>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仿宋_GB2312" w:hAnsi="Times New Roman"/>
                <w:kern w:val="0"/>
                <w:sz w:val="24"/>
              </w:rPr>
            </w:pPr>
            <w:r w:rsidRPr="00991BF4">
              <w:rPr>
                <w:rFonts w:ascii="Times New Roman" w:eastAsia="仿宋_GB2312" w:hAnsi="Times New Roman"/>
                <w:kern w:val="0"/>
                <w:sz w:val="24"/>
              </w:rPr>
              <w:t>高标准做好湍口省级农村综合改革集成试点工作。</w:t>
            </w:r>
          </w:p>
        </w:tc>
        <w:tc>
          <w:tcPr>
            <w:tcW w:w="7424" w:type="dxa"/>
            <w:tcBorders>
              <w:lef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黑体" w:hAnsi="Times New Roman"/>
                <w:sz w:val="24"/>
              </w:rPr>
            </w:pPr>
            <w:r w:rsidRPr="00991BF4">
              <w:rPr>
                <w:rFonts w:ascii="Times New Roman" w:eastAsia="仿宋_GB2312" w:hAnsi="Times New Roman"/>
                <w:kern w:val="0"/>
                <w:sz w:val="24"/>
              </w:rPr>
              <w:t>“</w:t>
            </w:r>
            <w:r w:rsidRPr="00991BF4">
              <w:rPr>
                <w:rFonts w:ascii="Times New Roman" w:eastAsia="仿宋_GB2312" w:hAnsi="Times New Roman"/>
                <w:kern w:val="0"/>
                <w:sz w:val="24"/>
              </w:rPr>
              <w:t>湍口温泉小镇</w:t>
            </w:r>
            <w:r w:rsidRPr="00991BF4">
              <w:rPr>
                <w:rFonts w:ascii="Times New Roman" w:eastAsia="仿宋_GB2312" w:hAnsi="Times New Roman"/>
                <w:kern w:val="0"/>
                <w:sz w:val="24"/>
              </w:rPr>
              <w:t>”</w:t>
            </w:r>
            <w:r w:rsidRPr="00991BF4">
              <w:rPr>
                <w:rFonts w:ascii="Times New Roman" w:eastAsia="仿宋_GB2312" w:hAnsi="Times New Roman"/>
                <w:kern w:val="0"/>
                <w:sz w:val="24"/>
              </w:rPr>
              <w:t>省级农村综合改革集成示范区建设试点共完成具体项目</w:t>
            </w:r>
            <w:r w:rsidRPr="00991BF4">
              <w:rPr>
                <w:rFonts w:ascii="Times New Roman" w:eastAsia="仿宋_GB2312" w:hAnsi="Times New Roman"/>
                <w:kern w:val="0"/>
                <w:sz w:val="24"/>
              </w:rPr>
              <w:t>43</w:t>
            </w:r>
            <w:r w:rsidRPr="00991BF4">
              <w:rPr>
                <w:rFonts w:ascii="Times New Roman" w:eastAsia="仿宋_GB2312" w:hAnsi="Times New Roman"/>
                <w:kern w:val="0"/>
                <w:sz w:val="24"/>
              </w:rPr>
              <w:t>个，并起草《杭州临安湍口镇率先打造</w:t>
            </w:r>
            <w:r w:rsidRPr="00991BF4">
              <w:rPr>
                <w:rFonts w:ascii="Times New Roman" w:eastAsia="仿宋_GB2312" w:hAnsi="Times New Roman"/>
                <w:kern w:val="0"/>
                <w:sz w:val="24"/>
              </w:rPr>
              <w:t>“</w:t>
            </w:r>
            <w:r w:rsidRPr="00991BF4">
              <w:rPr>
                <w:rFonts w:ascii="Times New Roman" w:eastAsia="仿宋_GB2312" w:hAnsi="Times New Roman"/>
                <w:kern w:val="0"/>
                <w:sz w:val="24"/>
              </w:rPr>
              <w:t>零碳小镇</w:t>
            </w:r>
            <w:r w:rsidRPr="00991BF4">
              <w:rPr>
                <w:rFonts w:ascii="Times New Roman" w:eastAsia="仿宋_GB2312" w:hAnsi="Times New Roman"/>
                <w:kern w:val="0"/>
                <w:sz w:val="24"/>
              </w:rPr>
              <w:t>”</w:t>
            </w:r>
            <w:r w:rsidRPr="00991BF4">
              <w:rPr>
                <w:rFonts w:ascii="Times New Roman" w:eastAsia="仿宋_GB2312" w:hAnsi="Times New Roman"/>
                <w:kern w:val="0"/>
                <w:sz w:val="24"/>
              </w:rPr>
              <w:t>的创新做法与启示》和《多方参与全域联动打造共同富裕乡村》两篇总结报告。</w:t>
            </w:r>
          </w:p>
        </w:tc>
      </w:tr>
      <w:tr w:rsidR="009B6F5E" w:rsidRPr="00991BF4">
        <w:trPr>
          <w:trHeight w:val="567"/>
          <w:jc w:val="center"/>
        </w:trPr>
        <w:tc>
          <w:tcPr>
            <w:tcW w:w="904" w:type="dxa"/>
            <w:tcBorders>
              <w:right w:val="single" w:sz="4" w:space="0" w:color="auto"/>
            </w:tcBorders>
            <w:noWrap/>
            <w:tcMar>
              <w:top w:w="57" w:type="dxa"/>
              <w:left w:w="85" w:type="dxa"/>
              <w:bottom w:w="57" w:type="dxa"/>
              <w:right w:w="85" w:type="dxa"/>
            </w:tcMar>
            <w:vAlign w:val="center"/>
          </w:tcPr>
          <w:p w:rsidR="009B6F5E" w:rsidRPr="00991BF4" w:rsidRDefault="009B6F5E">
            <w:pPr>
              <w:numPr>
                <w:ilvl w:val="0"/>
                <w:numId w:val="1"/>
              </w:numPr>
              <w:jc w:val="center"/>
              <w:rPr>
                <w:rFonts w:ascii="Times New Roman" w:eastAsia="黑体" w:hAnsi="Times New Roman"/>
                <w:sz w:val="24"/>
              </w:rPr>
            </w:pPr>
          </w:p>
        </w:tc>
        <w:tc>
          <w:tcPr>
            <w:tcW w:w="1932" w:type="dxa"/>
            <w:vMerge/>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9B6F5E">
            <w:pPr>
              <w:rPr>
                <w:rFonts w:ascii="Times New Roman" w:eastAsia="仿宋_GB2312" w:hAnsi="Times New Roman"/>
                <w:color w:val="000000"/>
                <w:kern w:val="0"/>
                <w:sz w:val="24"/>
                <w:szCs w:val="22"/>
              </w:rPr>
            </w:pPr>
          </w:p>
        </w:tc>
        <w:tc>
          <w:tcPr>
            <w:tcW w:w="4095" w:type="dxa"/>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仿宋_GB2312" w:hAnsi="Times New Roman"/>
                <w:kern w:val="0"/>
                <w:sz w:val="24"/>
              </w:rPr>
            </w:pPr>
            <w:r w:rsidRPr="00991BF4">
              <w:rPr>
                <w:rFonts w:ascii="Times New Roman" w:eastAsia="仿宋_GB2312" w:hAnsi="Times New Roman"/>
                <w:kern w:val="0"/>
                <w:sz w:val="24"/>
              </w:rPr>
              <w:t>大力推广全国自然灾害综合风险普查成果试点应用。</w:t>
            </w:r>
          </w:p>
        </w:tc>
        <w:tc>
          <w:tcPr>
            <w:tcW w:w="7424" w:type="dxa"/>
            <w:tcBorders>
              <w:lef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黑体" w:hAnsi="Times New Roman"/>
                <w:sz w:val="24"/>
              </w:rPr>
            </w:pPr>
            <w:r w:rsidRPr="00991BF4">
              <w:rPr>
                <w:rFonts w:ascii="Times New Roman" w:eastAsia="仿宋_GB2312" w:hAnsi="Times New Roman"/>
                <w:kern w:val="0"/>
                <w:sz w:val="24"/>
              </w:rPr>
              <w:t>完成全国自然灾害综合风险普查成果应用试点验收，并在第二次全国普查成果应用交流会上做典型经验交流。</w:t>
            </w:r>
          </w:p>
        </w:tc>
      </w:tr>
      <w:tr w:rsidR="009B6F5E" w:rsidRPr="00991BF4">
        <w:trPr>
          <w:trHeight w:val="567"/>
          <w:jc w:val="center"/>
        </w:trPr>
        <w:tc>
          <w:tcPr>
            <w:tcW w:w="904" w:type="dxa"/>
            <w:tcBorders>
              <w:right w:val="single" w:sz="4" w:space="0" w:color="auto"/>
            </w:tcBorders>
            <w:noWrap/>
            <w:tcMar>
              <w:top w:w="57" w:type="dxa"/>
              <w:left w:w="85" w:type="dxa"/>
              <w:bottom w:w="57" w:type="dxa"/>
              <w:right w:w="85" w:type="dxa"/>
            </w:tcMar>
            <w:vAlign w:val="center"/>
          </w:tcPr>
          <w:p w:rsidR="009B6F5E" w:rsidRPr="00991BF4" w:rsidRDefault="009B6F5E">
            <w:pPr>
              <w:numPr>
                <w:ilvl w:val="0"/>
                <w:numId w:val="1"/>
              </w:numPr>
              <w:jc w:val="center"/>
              <w:rPr>
                <w:rFonts w:ascii="Times New Roman" w:eastAsia="黑体" w:hAnsi="Times New Roman"/>
                <w:sz w:val="24"/>
              </w:rPr>
            </w:pPr>
          </w:p>
        </w:tc>
        <w:tc>
          <w:tcPr>
            <w:tcW w:w="1932" w:type="dxa"/>
            <w:vMerge/>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9B6F5E">
            <w:pPr>
              <w:rPr>
                <w:rFonts w:ascii="Times New Roman" w:eastAsia="仿宋_GB2312" w:hAnsi="Times New Roman"/>
                <w:color w:val="000000"/>
                <w:kern w:val="0"/>
                <w:sz w:val="24"/>
                <w:szCs w:val="22"/>
              </w:rPr>
            </w:pPr>
          </w:p>
        </w:tc>
        <w:tc>
          <w:tcPr>
            <w:tcW w:w="4095" w:type="dxa"/>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仿宋_GB2312" w:hAnsi="Times New Roman"/>
                <w:kern w:val="0"/>
                <w:sz w:val="24"/>
              </w:rPr>
            </w:pPr>
            <w:r w:rsidRPr="00991BF4">
              <w:rPr>
                <w:rFonts w:ascii="Times New Roman" w:eastAsia="仿宋_GB2312" w:hAnsi="Times New Roman"/>
                <w:kern w:val="0"/>
                <w:sz w:val="24"/>
              </w:rPr>
              <w:t>深入推进国资国企管理。</w:t>
            </w:r>
          </w:p>
        </w:tc>
        <w:tc>
          <w:tcPr>
            <w:tcW w:w="7424" w:type="dxa"/>
            <w:tcBorders>
              <w:lef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黑体" w:hAnsi="Times New Roman"/>
                <w:sz w:val="24"/>
              </w:rPr>
            </w:pPr>
            <w:r w:rsidRPr="00991BF4">
              <w:rPr>
                <w:rFonts w:ascii="Times New Roman" w:eastAsia="仿宋_GB2312" w:hAnsi="Times New Roman"/>
                <w:kern w:val="0"/>
                <w:sz w:val="24"/>
              </w:rPr>
              <w:t>制定《临安区全面深化国资国企改革实施方案》《深化区属国有企业人事劳动分配三项制度改革的指导意见》和《出资人权力与责任清单》，正式上线临安国资国企信息化监管平台。</w:t>
            </w:r>
          </w:p>
        </w:tc>
      </w:tr>
      <w:tr w:rsidR="009B6F5E" w:rsidRPr="00991BF4">
        <w:trPr>
          <w:trHeight w:val="567"/>
          <w:jc w:val="center"/>
        </w:trPr>
        <w:tc>
          <w:tcPr>
            <w:tcW w:w="904" w:type="dxa"/>
            <w:tcBorders>
              <w:right w:val="single" w:sz="4" w:space="0" w:color="auto"/>
            </w:tcBorders>
            <w:noWrap/>
            <w:tcMar>
              <w:top w:w="57" w:type="dxa"/>
              <w:left w:w="85" w:type="dxa"/>
              <w:bottom w:w="57" w:type="dxa"/>
              <w:right w:w="85" w:type="dxa"/>
            </w:tcMar>
            <w:vAlign w:val="center"/>
          </w:tcPr>
          <w:p w:rsidR="009B6F5E" w:rsidRPr="00991BF4" w:rsidRDefault="009B6F5E">
            <w:pPr>
              <w:numPr>
                <w:ilvl w:val="0"/>
                <w:numId w:val="1"/>
              </w:numPr>
              <w:jc w:val="center"/>
              <w:rPr>
                <w:rFonts w:ascii="Times New Roman" w:eastAsia="黑体" w:hAnsi="Times New Roman"/>
                <w:sz w:val="24"/>
              </w:rPr>
            </w:pPr>
          </w:p>
        </w:tc>
        <w:tc>
          <w:tcPr>
            <w:tcW w:w="1932" w:type="dxa"/>
            <w:vMerge/>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9B6F5E">
            <w:pPr>
              <w:rPr>
                <w:rFonts w:ascii="Times New Roman" w:eastAsia="仿宋_GB2312" w:hAnsi="Times New Roman"/>
                <w:color w:val="000000"/>
                <w:kern w:val="0"/>
                <w:sz w:val="24"/>
                <w:szCs w:val="22"/>
              </w:rPr>
            </w:pPr>
          </w:p>
        </w:tc>
        <w:tc>
          <w:tcPr>
            <w:tcW w:w="4095" w:type="dxa"/>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仿宋_GB2312" w:hAnsi="Times New Roman"/>
                <w:kern w:val="0"/>
                <w:sz w:val="24"/>
              </w:rPr>
            </w:pPr>
            <w:r w:rsidRPr="00991BF4">
              <w:rPr>
                <w:rFonts w:ascii="Times New Roman" w:eastAsia="仿宋_GB2312" w:hAnsi="Times New Roman"/>
                <w:kern w:val="0"/>
                <w:sz w:val="24"/>
              </w:rPr>
              <w:t>深入推进村社基层治理改革。</w:t>
            </w:r>
          </w:p>
        </w:tc>
        <w:tc>
          <w:tcPr>
            <w:tcW w:w="7424" w:type="dxa"/>
            <w:tcBorders>
              <w:lef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黑体" w:hAnsi="Times New Roman"/>
                <w:sz w:val="24"/>
              </w:rPr>
            </w:pPr>
            <w:r w:rsidRPr="00991BF4">
              <w:rPr>
                <w:rFonts w:ascii="Times New Roman" w:eastAsia="仿宋_GB2312" w:hAnsi="Times New Roman"/>
                <w:kern w:val="0"/>
                <w:sz w:val="24"/>
              </w:rPr>
              <w:t>1.</w:t>
            </w:r>
            <w:r w:rsidRPr="00991BF4">
              <w:rPr>
                <w:rFonts w:ascii="Times New Roman" w:eastAsia="仿宋_GB2312" w:hAnsi="Times New Roman"/>
                <w:kern w:val="0"/>
                <w:sz w:val="24"/>
              </w:rPr>
              <w:t>实现</w:t>
            </w:r>
            <w:r w:rsidRPr="00991BF4">
              <w:rPr>
                <w:rFonts w:ascii="Times New Roman" w:eastAsia="仿宋_GB2312" w:hAnsi="Times New Roman"/>
                <w:kern w:val="0"/>
                <w:sz w:val="24"/>
              </w:rPr>
              <w:t>18</w:t>
            </w:r>
            <w:r w:rsidRPr="00991BF4">
              <w:rPr>
                <w:rFonts w:ascii="Times New Roman" w:eastAsia="仿宋_GB2312" w:hAnsi="Times New Roman"/>
                <w:kern w:val="0"/>
                <w:sz w:val="24"/>
              </w:rPr>
              <w:t>个镇街</w:t>
            </w:r>
            <w:r w:rsidRPr="00991BF4">
              <w:rPr>
                <w:rFonts w:ascii="Times New Roman" w:eastAsia="仿宋_GB2312" w:hAnsi="Times New Roman"/>
                <w:kern w:val="0"/>
                <w:sz w:val="24"/>
              </w:rPr>
              <w:t>306</w:t>
            </w:r>
            <w:r w:rsidRPr="00991BF4">
              <w:rPr>
                <w:rFonts w:ascii="Times New Roman" w:eastAsia="仿宋_GB2312" w:hAnsi="Times New Roman"/>
                <w:kern w:val="0"/>
                <w:sz w:val="24"/>
              </w:rPr>
              <w:t>个村社</w:t>
            </w:r>
            <w:r w:rsidRPr="00991BF4">
              <w:rPr>
                <w:rFonts w:ascii="Times New Roman" w:eastAsia="仿宋_GB2312" w:hAnsi="Times New Roman"/>
                <w:kern w:val="0"/>
                <w:sz w:val="24"/>
              </w:rPr>
              <w:t>“</w:t>
            </w:r>
            <w:r w:rsidRPr="00991BF4">
              <w:rPr>
                <w:rFonts w:ascii="Times New Roman" w:eastAsia="仿宋_GB2312" w:hAnsi="Times New Roman"/>
                <w:kern w:val="0"/>
                <w:sz w:val="24"/>
              </w:rPr>
              <w:t>浙江解纷码</w:t>
            </w:r>
            <w:r w:rsidRPr="00991BF4">
              <w:rPr>
                <w:rFonts w:ascii="Times New Roman" w:eastAsia="仿宋_GB2312" w:hAnsi="Times New Roman"/>
                <w:kern w:val="0"/>
                <w:sz w:val="24"/>
              </w:rPr>
              <w:t>”</w:t>
            </w:r>
            <w:r w:rsidRPr="00991BF4">
              <w:rPr>
                <w:rFonts w:ascii="Times New Roman" w:eastAsia="仿宋_GB2312" w:hAnsi="Times New Roman"/>
                <w:kern w:val="0"/>
                <w:sz w:val="24"/>
              </w:rPr>
              <w:t>全覆盖，累计收到解纷码用户申请</w:t>
            </w:r>
            <w:r w:rsidRPr="00991BF4">
              <w:rPr>
                <w:rFonts w:ascii="Times New Roman" w:eastAsia="仿宋_GB2312" w:hAnsi="Times New Roman"/>
                <w:kern w:val="0"/>
                <w:sz w:val="24"/>
              </w:rPr>
              <w:t>1053</w:t>
            </w:r>
            <w:r w:rsidRPr="00991BF4">
              <w:rPr>
                <w:rFonts w:ascii="Times New Roman" w:eastAsia="仿宋_GB2312" w:hAnsi="Times New Roman"/>
                <w:kern w:val="0"/>
                <w:sz w:val="24"/>
              </w:rPr>
              <w:t>件；</w:t>
            </w:r>
            <w:r w:rsidRPr="00991BF4">
              <w:rPr>
                <w:rFonts w:ascii="Times New Roman" w:eastAsia="仿宋_GB2312" w:hAnsi="Times New Roman"/>
                <w:kern w:val="0"/>
                <w:sz w:val="24"/>
              </w:rPr>
              <w:br/>
              <w:t>2.</w:t>
            </w:r>
            <w:r w:rsidRPr="00991BF4">
              <w:rPr>
                <w:rFonts w:ascii="Times New Roman" w:eastAsia="仿宋_GB2312" w:hAnsi="Times New Roman"/>
                <w:kern w:val="0"/>
                <w:sz w:val="24"/>
              </w:rPr>
              <w:t>完成村社矛盾纠纷化解辅助运用开发建设及推广使用，累计受理</w:t>
            </w:r>
            <w:r w:rsidRPr="00991BF4">
              <w:rPr>
                <w:rFonts w:ascii="Times New Roman" w:eastAsia="仿宋_GB2312" w:hAnsi="Times New Roman"/>
                <w:kern w:val="0"/>
                <w:sz w:val="24"/>
              </w:rPr>
              <w:t>2323</w:t>
            </w:r>
            <w:r w:rsidRPr="00991BF4">
              <w:rPr>
                <w:rFonts w:ascii="Times New Roman" w:eastAsia="仿宋_GB2312" w:hAnsi="Times New Roman"/>
                <w:kern w:val="0"/>
                <w:sz w:val="24"/>
              </w:rPr>
              <w:t>件，办结率达</w:t>
            </w:r>
            <w:r w:rsidRPr="00991BF4">
              <w:rPr>
                <w:rFonts w:ascii="Times New Roman" w:eastAsia="仿宋_GB2312" w:hAnsi="Times New Roman"/>
                <w:kern w:val="0"/>
                <w:sz w:val="24"/>
              </w:rPr>
              <w:t>97.85%</w:t>
            </w:r>
            <w:r w:rsidRPr="00991BF4">
              <w:rPr>
                <w:rFonts w:ascii="Times New Roman" w:eastAsia="仿宋_GB2312" w:hAnsi="Times New Roman"/>
                <w:kern w:val="0"/>
                <w:sz w:val="24"/>
              </w:rPr>
              <w:t>。</w:t>
            </w:r>
          </w:p>
        </w:tc>
      </w:tr>
      <w:tr w:rsidR="009B6F5E" w:rsidRPr="00991BF4">
        <w:trPr>
          <w:trHeight w:val="567"/>
          <w:jc w:val="center"/>
        </w:trPr>
        <w:tc>
          <w:tcPr>
            <w:tcW w:w="904" w:type="dxa"/>
            <w:tcBorders>
              <w:right w:val="single" w:sz="4" w:space="0" w:color="auto"/>
            </w:tcBorders>
            <w:noWrap/>
            <w:tcMar>
              <w:top w:w="57" w:type="dxa"/>
              <w:left w:w="85" w:type="dxa"/>
              <w:bottom w:w="57" w:type="dxa"/>
              <w:right w:w="85" w:type="dxa"/>
            </w:tcMar>
            <w:vAlign w:val="center"/>
          </w:tcPr>
          <w:p w:rsidR="009B6F5E" w:rsidRPr="00991BF4" w:rsidRDefault="009B6F5E">
            <w:pPr>
              <w:numPr>
                <w:ilvl w:val="0"/>
                <w:numId w:val="1"/>
              </w:numPr>
              <w:jc w:val="center"/>
              <w:rPr>
                <w:rFonts w:ascii="Times New Roman" w:eastAsia="黑体" w:hAnsi="Times New Roman"/>
                <w:sz w:val="24"/>
              </w:rPr>
            </w:pPr>
          </w:p>
        </w:tc>
        <w:tc>
          <w:tcPr>
            <w:tcW w:w="1932" w:type="dxa"/>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722B0A">
            <w:pPr>
              <w:jc w:val="center"/>
              <w:rPr>
                <w:rFonts w:ascii="Times New Roman" w:eastAsia="仿宋_GB2312" w:hAnsi="Times New Roman"/>
                <w:color w:val="000000"/>
                <w:kern w:val="0"/>
                <w:sz w:val="24"/>
                <w:szCs w:val="22"/>
              </w:rPr>
            </w:pPr>
            <w:r w:rsidRPr="00991BF4">
              <w:rPr>
                <w:rFonts w:ascii="Times New Roman" w:eastAsia="仿宋_GB2312" w:hAnsi="Times New Roman"/>
                <w:kern w:val="0"/>
                <w:sz w:val="24"/>
                <w:szCs w:val="22"/>
              </w:rPr>
              <w:t>以服务优环境</w:t>
            </w:r>
          </w:p>
        </w:tc>
        <w:tc>
          <w:tcPr>
            <w:tcW w:w="4095" w:type="dxa"/>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仿宋_GB2312" w:hAnsi="Times New Roman"/>
                <w:kern w:val="0"/>
                <w:sz w:val="24"/>
              </w:rPr>
            </w:pPr>
            <w:r w:rsidRPr="00991BF4">
              <w:rPr>
                <w:rFonts w:ascii="Times New Roman" w:eastAsia="仿宋_GB2312" w:hAnsi="Times New Roman"/>
                <w:kern w:val="0"/>
                <w:sz w:val="24"/>
              </w:rPr>
              <w:t>深化政务服务</w:t>
            </w:r>
            <w:r w:rsidRPr="00991BF4">
              <w:rPr>
                <w:rFonts w:ascii="Times New Roman" w:eastAsia="仿宋_GB2312" w:hAnsi="Times New Roman"/>
                <w:kern w:val="0"/>
                <w:sz w:val="24"/>
              </w:rPr>
              <w:t>“</w:t>
            </w:r>
            <w:r w:rsidRPr="00991BF4">
              <w:rPr>
                <w:rFonts w:ascii="Times New Roman" w:eastAsia="仿宋_GB2312" w:hAnsi="Times New Roman"/>
                <w:kern w:val="0"/>
                <w:sz w:val="24"/>
              </w:rPr>
              <w:t>一件事</w:t>
            </w:r>
            <w:r w:rsidRPr="00991BF4">
              <w:rPr>
                <w:rFonts w:ascii="Times New Roman" w:eastAsia="仿宋_GB2312" w:hAnsi="Times New Roman"/>
                <w:kern w:val="0"/>
                <w:sz w:val="24"/>
              </w:rPr>
              <w:t>”</w:t>
            </w:r>
            <w:r w:rsidRPr="00991BF4">
              <w:rPr>
                <w:rFonts w:ascii="Times New Roman" w:eastAsia="仿宋_GB2312" w:hAnsi="Times New Roman"/>
                <w:kern w:val="0"/>
                <w:sz w:val="24"/>
              </w:rPr>
              <w:t>集成改革，实现不动产登记</w:t>
            </w:r>
            <w:r w:rsidRPr="00991BF4">
              <w:rPr>
                <w:rFonts w:ascii="Times New Roman" w:eastAsia="仿宋_GB2312" w:hAnsi="Times New Roman"/>
                <w:kern w:val="0"/>
                <w:sz w:val="24"/>
              </w:rPr>
              <w:t>60</w:t>
            </w:r>
            <w:r w:rsidRPr="00991BF4">
              <w:rPr>
                <w:rFonts w:ascii="Times New Roman" w:eastAsia="仿宋_GB2312" w:hAnsi="Times New Roman"/>
                <w:kern w:val="0"/>
                <w:sz w:val="24"/>
              </w:rPr>
              <w:t>分钟办结、企业开办</w:t>
            </w:r>
            <w:r w:rsidRPr="00991BF4">
              <w:rPr>
                <w:rFonts w:ascii="Times New Roman" w:eastAsia="仿宋_GB2312" w:hAnsi="Times New Roman"/>
                <w:kern w:val="0"/>
                <w:sz w:val="24"/>
              </w:rPr>
              <w:t>30</w:t>
            </w:r>
            <w:r w:rsidRPr="00991BF4">
              <w:rPr>
                <w:rFonts w:ascii="Times New Roman" w:eastAsia="仿宋_GB2312" w:hAnsi="Times New Roman"/>
                <w:kern w:val="0"/>
                <w:sz w:val="24"/>
              </w:rPr>
              <w:t>分钟完成。</w:t>
            </w:r>
          </w:p>
        </w:tc>
        <w:tc>
          <w:tcPr>
            <w:tcW w:w="7424" w:type="dxa"/>
            <w:tcBorders>
              <w:lef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黑体" w:hAnsi="Times New Roman"/>
                <w:sz w:val="24"/>
              </w:rPr>
            </w:pPr>
            <w:r w:rsidRPr="00991BF4">
              <w:rPr>
                <w:rFonts w:ascii="Times New Roman" w:eastAsia="仿宋_GB2312" w:hAnsi="Times New Roman"/>
                <w:color w:val="000000"/>
                <w:sz w:val="24"/>
              </w:rPr>
              <w:t>实现</w:t>
            </w:r>
            <w:r w:rsidRPr="00991BF4">
              <w:rPr>
                <w:rFonts w:ascii="Times New Roman" w:eastAsia="仿宋_GB2312" w:hAnsi="Times New Roman"/>
                <w:color w:val="000000"/>
                <w:sz w:val="24"/>
              </w:rPr>
              <w:t>“</w:t>
            </w:r>
            <w:r w:rsidRPr="00991BF4">
              <w:rPr>
                <w:rFonts w:ascii="Times New Roman" w:eastAsia="仿宋_GB2312" w:hAnsi="Times New Roman"/>
                <w:color w:val="000000"/>
                <w:sz w:val="24"/>
              </w:rPr>
              <w:t>不动产登记企业专窗</w:t>
            </w:r>
            <w:r w:rsidRPr="00991BF4">
              <w:rPr>
                <w:rFonts w:ascii="Times New Roman" w:eastAsia="仿宋_GB2312" w:hAnsi="Times New Roman"/>
                <w:color w:val="000000"/>
                <w:sz w:val="24"/>
              </w:rPr>
              <w:t>”</w:t>
            </w:r>
            <w:r w:rsidRPr="00991BF4">
              <w:rPr>
                <w:rFonts w:ascii="Times New Roman" w:eastAsia="仿宋_GB2312" w:hAnsi="Times New Roman"/>
                <w:color w:val="000000"/>
                <w:sz w:val="24"/>
              </w:rPr>
              <w:t>的高频简易事项</w:t>
            </w:r>
            <w:r w:rsidRPr="00991BF4">
              <w:rPr>
                <w:rFonts w:ascii="Times New Roman" w:eastAsia="仿宋_GB2312" w:hAnsi="Times New Roman"/>
                <w:color w:val="000000"/>
                <w:sz w:val="24"/>
              </w:rPr>
              <w:t>60</w:t>
            </w:r>
            <w:r w:rsidRPr="00991BF4">
              <w:rPr>
                <w:rFonts w:ascii="Times New Roman" w:eastAsia="仿宋_GB2312" w:hAnsi="Times New Roman"/>
                <w:color w:val="000000"/>
                <w:sz w:val="24"/>
              </w:rPr>
              <w:t>分钟办结，其中</w:t>
            </w:r>
            <w:r w:rsidRPr="00991BF4">
              <w:rPr>
                <w:rFonts w:ascii="Times New Roman" w:eastAsia="仿宋_GB2312" w:hAnsi="Times New Roman"/>
                <w:kern w:val="0"/>
                <w:sz w:val="24"/>
              </w:rPr>
              <w:t>抵押注销和</w:t>
            </w:r>
            <w:r w:rsidRPr="00991BF4">
              <w:rPr>
                <w:rFonts w:ascii="Times New Roman" w:eastAsia="仿宋_GB2312" w:hAnsi="Times New Roman"/>
                <w:color w:val="000000"/>
                <w:sz w:val="24"/>
              </w:rPr>
              <w:t>线上预购商品房预告登记等</w:t>
            </w:r>
            <w:r w:rsidRPr="00991BF4">
              <w:rPr>
                <w:rFonts w:ascii="Times New Roman" w:eastAsia="仿宋_GB2312" w:hAnsi="Times New Roman"/>
                <w:color w:val="000000"/>
                <w:sz w:val="24"/>
              </w:rPr>
              <w:t>12</w:t>
            </w:r>
            <w:r w:rsidRPr="00991BF4">
              <w:rPr>
                <w:rFonts w:ascii="Times New Roman" w:eastAsia="仿宋_GB2312" w:hAnsi="Times New Roman"/>
                <w:color w:val="000000"/>
                <w:sz w:val="24"/>
              </w:rPr>
              <w:t>项服务</w:t>
            </w:r>
            <w:r w:rsidRPr="00991BF4">
              <w:rPr>
                <w:rFonts w:ascii="Times New Roman" w:eastAsia="仿宋_GB2312" w:hAnsi="Times New Roman"/>
                <w:kern w:val="0"/>
                <w:sz w:val="24"/>
              </w:rPr>
              <w:t>45</w:t>
            </w:r>
            <w:r w:rsidRPr="00991BF4">
              <w:rPr>
                <w:rFonts w:ascii="Times New Roman" w:eastAsia="仿宋_GB2312" w:hAnsi="Times New Roman"/>
                <w:kern w:val="0"/>
                <w:sz w:val="24"/>
              </w:rPr>
              <w:t>分钟办结。</w:t>
            </w:r>
            <w:r w:rsidRPr="00991BF4">
              <w:rPr>
                <w:rFonts w:ascii="Times New Roman" w:eastAsia="仿宋_GB2312" w:hAnsi="Times New Roman"/>
                <w:color w:val="000000"/>
                <w:sz w:val="24"/>
              </w:rPr>
              <w:t>简化企业开办审批程序，实现企业开办</w:t>
            </w:r>
            <w:r w:rsidRPr="00991BF4">
              <w:rPr>
                <w:rFonts w:ascii="Times New Roman" w:eastAsia="仿宋_GB2312" w:hAnsi="Times New Roman"/>
                <w:color w:val="000000"/>
                <w:sz w:val="24"/>
              </w:rPr>
              <w:t>30</w:t>
            </w:r>
            <w:r w:rsidRPr="00991BF4">
              <w:rPr>
                <w:rFonts w:ascii="Times New Roman" w:eastAsia="仿宋_GB2312" w:hAnsi="Times New Roman"/>
                <w:color w:val="000000"/>
                <w:sz w:val="24"/>
              </w:rPr>
              <w:t>分钟办结，全程网上收件率达</w:t>
            </w:r>
            <w:r w:rsidRPr="00991BF4">
              <w:rPr>
                <w:rFonts w:ascii="Times New Roman" w:eastAsia="仿宋_GB2312" w:hAnsi="Times New Roman"/>
                <w:color w:val="000000"/>
                <w:sz w:val="24"/>
              </w:rPr>
              <w:t>94.74%</w:t>
            </w:r>
            <w:r w:rsidRPr="00991BF4">
              <w:rPr>
                <w:rFonts w:ascii="Times New Roman" w:eastAsia="仿宋_GB2312" w:hAnsi="Times New Roman"/>
                <w:color w:val="000000"/>
                <w:sz w:val="24"/>
              </w:rPr>
              <w:t>。</w:t>
            </w:r>
          </w:p>
        </w:tc>
      </w:tr>
      <w:tr w:rsidR="009B6F5E" w:rsidRPr="00991BF4">
        <w:trPr>
          <w:trHeight w:val="567"/>
          <w:jc w:val="center"/>
        </w:trPr>
        <w:tc>
          <w:tcPr>
            <w:tcW w:w="904" w:type="dxa"/>
            <w:tcBorders>
              <w:right w:val="single" w:sz="4" w:space="0" w:color="auto"/>
            </w:tcBorders>
            <w:noWrap/>
            <w:tcMar>
              <w:top w:w="57" w:type="dxa"/>
              <w:left w:w="85" w:type="dxa"/>
              <w:bottom w:w="57" w:type="dxa"/>
              <w:right w:w="85" w:type="dxa"/>
            </w:tcMar>
            <w:vAlign w:val="center"/>
          </w:tcPr>
          <w:p w:rsidR="009B6F5E" w:rsidRPr="00991BF4" w:rsidRDefault="009B6F5E">
            <w:pPr>
              <w:numPr>
                <w:ilvl w:val="0"/>
                <w:numId w:val="1"/>
              </w:numPr>
              <w:jc w:val="center"/>
              <w:rPr>
                <w:rFonts w:ascii="Times New Roman" w:eastAsia="黑体" w:hAnsi="Times New Roman"/>
                <w:sz w:val="24"/>
              </w:rPr>
            </w:pPr>
          </w:p>
        </w:tc>
        <w:tc>
          <w:tcPr>
            <w:tcW w:w="1932" w:type="dxa"/>
            <w:vMerge w:val="restart"/>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722B0A">
            <w:pPr>
              <w:jc w:val="center"/>
              <w:rPr>
                <w:rFonts w:ascii="Times New Roman" w:eastAsia="仿宋_GB2312" w:hAnsi="Times New Roman"/>
                <w:color w:val="000000"/>
                <w:kern w:val="0"/>
                <w:sz w:val="24"/>
                <w:szCs w:val="22"/>
              </w:rPr>
            </w:pPr>
            <w:r w:rsidRPr="00991BF4">
              <w:rPr>
                <w:rFonts w:ascii="Times New Roman" w:eastAsia="仿宋_GB2312" w:hAnsi="Times New Roman"/>
                <w:kern w:val="0"/>
                <w:sz w:val="24"/>
                <w:szCs w:val="22"/>
              </w:rPr>
              <w:t>以服务优环境</w:t>
            </w:r>
          </w:p>
        </w:tc>
        <w:tc>
          <w:tcPr>
            <w:tcW w:w="4095" w:type="dxa"/>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仿宋_GB2312" w:hAnsi="Times New Roman"/>
                <w:kern w:val="0"/>
                <w:sz w:val="24"/>
              </w:rPr>
            </w:pPr>
            <w:r w:rsidRPr="00991BF4">
              <w:rPr>
                <w:rFonts w:ascii="Times New Roman" w:eastAsia="仿宋_GB2312" w:hAnsi="Times New Roman"/>
                <w:kern w:val="0"/>
                <w:sz w:val="24"/>
              </w:rPr>
              <w:t>加快推进</w:t>
            </w:r>
            <w:r w:rsidRPr="00991BF4">
              <w:rPr>
                <w:rFonts w:ascii="Times New Roman" w:eastAsia="仿宋_GB2312" w:hAnsi="Times New Roman"/>
                <w:kern w:val="0"/>
                <w:sz w:val="24"/>
              </w:rPr>
              <w:t>“</w:t>
            </w:r>
            <w:r w:rsidRPr="00991BF4">
              <w:rPr>
                <w:rFonts w:ascii="Times New Roman" w:eastAsia="仿宋_GB2312" w:hAnsi="Times New Roman"/>
                <w:kern w:val="0"/>
                <w:sz w:val="24"/>
              </w:rPr>
              <w:t>一网通办</w:t>
            </w:r>
            <w:r w:rsidRPr="00991BF4">
              <w:rPr>
                <w:rFonts w:ascii="Times New Roman" w:eastAsia="仿宋_GB2312" w:hAnsi="Times New Roman"/>
                <w:kern w:val="0"/>
                <w:sz w:val="24"/>
              </w:rPr>
              <w:t>”</w:t>
            </w:r>
            <w:r w:rsidRPr="00991BF4">
              <w:rPr>
                <w:rFonts w:ascii="Times New Roman" w:eastAsia="仿宋_GB2312" w:hAnsi="Times New Roman"/>
                <w:kern w:val="0"/>
                <w:sz w:val="24"/>
              </w:rPr>
              <w:t>，推动政务服务就近办、网上办、掌上办升级扩面，确保政务</w:t>
            </w:r>
            <w:r w:rsidRPr="00991BF4">
              <w:rPr>
                <w:rFonts w:ascii="Times New Roman" w:eastAsia="仿宋_GB2312" w:hAnsi="Times New Roman"/>
                <w:kern w:val="0"/>
                <w:sz w:val="24"/>
              </w:rPr>
              <w:t>2.0</w:t>
            </w:r>
            <w:r w:rsidRPr="00991BF4">
              <w:rPr>
                <w:rFonts w:ascii="Times New Roman" w:eastAsia="仿宋_GB2312" w:hAnsi="Times New Roman"/>
                <w:kern w:val="0"/>
                <w:sz w:val="24"/>
              </w:rPr>
              <w:t>平台收件率达</w:t>
            </w:r>
            <w:r w:rsidRPr="00991BF4">
              <w:rPr>
                <w:rFonts w:ascii="Times New Roman" w:eastAsia="仿宋_GB2312" w:hAnsi="Times New Roman"/>
                <w:kern w:val="0"/>
                <w:sz w:val="24"/>
              </w:rPr>
              <w:t>85%</w:t>
            </w:r>
            <w:r w:rsidRPr="00991BF4">
              <w:rPr>
                <w:rFonts w:ascii="Times New Roman" w:eastAsia="仿宋_GB2312" w:hAnsi="Times New Roman"/>
                <w:kern w:val="0"/>
                <w:sz w:val="24"/>
              </w:rPr>
              <w:t>以上。</w:t>
            </w:r>
          </w:p>
        </w:tc>
        <w:tc>
          <w:tcPr>
            <w:tcW w:w="7424" w:type="dxa"/>
            <w:tcBorders>
              <w:lef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黑体" w:hAnsi="Times New Roman"/>
                <w:sz w:val="24"/>
              </w:rPr>
            </w:pPr>
            <w:r w:rsidRPr="00991BF4">
              <w:rPr>
                <w:rFonts w:ascii="Times New Roman" w:eastAsia="仿宋_GB2312" w:hAnsi="Times New Roman"/>
                <w:color w:val="000000"/>
                <w:sz w:val="24"/>
              </w:rPr>
              <w:t>全年政务</w:t>
            </w:r>
            <w:r w:rsidRPr="00991BF4">
              <w:rPr>
                <w:rFonts w:ascii="Times New Roman" w:eastAsia="仿宋_GB2312" w:hAnsi="Times New Roman"/>
                <w:color w:val="000000"/>
                <w:sz w:val="24"/>
              </w:rPr>
              <w:t>2.0</w:t>
            </w:r>
            <w:r w:rsidRPr="00991BF4">
              <w:rPr>
                <w:rFonts w:ascii="Times New Roman" w:eastAsia="仿宋_GB2312" w:hAnsi="Times New Roman"/>
                <w:color w:val="000000"/>
                <w:sz w:val="24"/>
              </w:rPr>
              <w:t>平台共收</w:t>
            </w:r>
            <w:r w:rsidRPr="00991BF4">
              <w:rPr>
                <w:rFonts w:ascii="Times New Roman" w:eastAsia="仿宋_GB2312" w:hAnsi="Times New Roman"/>
                <w:color w:val="000000"/>
                <w:sz w:val="24"/>
              </w:rPr>
              <w:t>17.62</w:t>
            </w:r>
            <w:r w:rsidRPr="00991BF4">
              <w:rPr>
                <w:rFonts w:ascii="Times New Roman" w:eastAsia="仿宋_GB2312" w:hAnsi="Times New Roman"/>
                <w:color w:val="000000"/>
                <w:sz w:val="24"/>
              </w:rPr>
              <w:t>万件，</w:t>
            </w:r>
            <w:r w:rsidRPr="00991BF4">
              <w:rPr>
                <w:rFonts w:ascii="Times New Roman" w:eastAsia="仿宋_GB2312" w:hAnsi="Times New Roman"/>
                <w:color w:val="000000"/>
                <w:sz w:val="24"/>
              </w:rPr>
              <w:t>“</w:t>
            </w:r>
            <w:r w:rsidRPr="00991BF4">
              <w:rPr>
                <w:rFonts w:ascii="Times New Roman" w:eastAsia="仿宋_GB2312" w:hAnsi="Times New Roman"/>
                <w:color w:val="000000"/>
                <w:sz w:val="24"/>
              </w:rPr>
              <w:t>一网通办</w:t>
            </w:r>
            <w:r w:rsidRPr="00991BF4">
              <w:rPr>
                <w:rFonts w:ascii="Times New Roman" w:eastAsia="仿宋_GB2312" w:hAnsi="Times New Roman"/>
                <w:color w:val="000000"/>
                <w:sz w:val="24"/>
              </w:rPr>
              <w:t>”</w:t>
            </w:r>
            <w:r w:rsidRPr="00991BF4">
              <w:rPr>
                <w:rFonts w:ascii="Times New Roman" w:eastAsia="仿宋_GB2312" w:hAnsi="Times New Roman"/>
                <w:color w:val="000000"/>
                <w:sz w:val="24"/>
              </w:rPr>
              <w:t>收件率达</w:t>
            </w:r>
            <w:r w:rsidRPr="00991BF4">
              <w:rPr>
                <w:rFonts w:ascii="Times New Roman" w:eastAsia="仿宋_GB2312" w:hAnsi="Times New Roman"/>
                <w:color w:val="000000"/>
                <w:sz w:val="24"/>
              </w:rPr>
              <w:t>97.7%</w:t>
            </w:r>
            <w:r w:rsidRPr="00991BF4">
              <w:rPr>
                <w:rFonts w:ascii="Times New Roman" w:eastAsia="仿宋_GB2312" w:hAnsi="Times New Roman"/>
                <w:color w:val="000000"/>
                <w:sz w:val="24"/>
              </w:rPr>
              <w:t>，居杭州市第一位。</w:t>
            </w:r>
          </w:p>
        </w:tc>
      </w:tr>
      <w:tr w:rsidR="009B6F5E" w:rsidRPr="00991BF4">
        <w:trPr>
          <w:trHeight w:val="567"/>
          <w:jc w:val="center"/>
        </w:trPr>
        <w:tc>
          <w:tcPr>
            <w:tcW w:w="904" w:type="dxa"/>
            <w:tcBorders>
              <w:right w:val="single" w:sz="4" w:space="0" w:color="auto"/>
            </w:tcBorders>
            <w:noWrap/>
            <w:tcMar>
              <w:top w:w="57" w:type="dxa"/>
              <w:left w:w="85" w:type="dxa"/>
              <w:bottom w:w="57" w:type="dxa"/>
              <w:right w:w="85" w:type="dxa"/>
            </w:tcMar>
            <w:vAlign w:val="center"/>
          </w:tcPr>
          <w:p w:rsidR="009B6F5E" w:rsidRPr="00991BF4" w:rsidRDefault="009B6F5E">
            <w:pPr>
              <w:numPr>
                <w:ilvl w:val="0"/>
                <w:numId w:val="1"/>
              </w:numPr>
              <w:jc w:val="center"/>
              <w:rPr>
                <w:rFonts w:ascii="Times New Roman" w:eastAsia="黑体" w:hAnsi="Times New Roman"/>
                <w:sz w:val="24"/>
              </w:rPr>
            </w:pPr>
          </w:p>
        </w:tc>
        <w:tc>
          <w:tcPr>
            <w:tcW w:w="1932" w:type="dxa"/>
            <w:vMerge/>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9B6F5E">
            <w:pPr>
              <w:rPr>
                <w:rFonts w:ascii="Times New Roman" w:eastAsia="仿宋_GB2312" w:hAnsi="Times New Roman"/>
                <w:kern w:val="0"/>
                <w:sz w:val="24"/>
                <w:szCs w:val="22"/>
              </w:rPr>
            </w:pPr>
          </w:p>
        </w:tc>
        <w:tc>
          <w:tcPr>
            <w:tcW w:w="4095" w:type="dxa"/>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仿宋_GB2312" w:hAnsi="Times New Roman"/>
                <w:kern w:val="0"/>
                <w:sz w:val="24"/>
              </w:rPr>
            </w:pPr>
            <w:r w:rsidRPr="00991BF4">
              <w:rPr>
                <w:rFonts w:ascii="Times New Roman" w:eastAsia="仿宋_GB2312" w:hAnsi="Times New Roman"/>
                <w:color w:val="000000"/>
                <w:kern w:val="0"/>
                <w:sz w:val="24"/>
              </w:rPr>
              <w:t>深化</w:t>
            </w:r>
            <w:r w:rsidRPr="00991BF4">
              <w:rPr>
                <w:rFonts w:ascii="Times New Roman" w:eastAsia="仿宋_GB2312" w:hAnsi="Times New Roman"/>
                <w:color w:val="000000"/>
                <w:kern w:val="0"/>
                <w:sz w:val="24"/>
              </w:rPr>
              <w:t>“</w:t>
            </w:r>
            <w:r w:rsidRPr="00991BF4">
              <w:rPr>
                <w:rFonts w:ascii="Times New Roman" w:eastAsia="仿宋_GB2312" w:hAnsi="Times New Roman"/>
                <w:color w:val="000000"/>
                <w:kern w:val="0"/>
                <w:sz w:val="24"/>
              </w:rPr>
              <w:t>大综合一体化</w:t>
            </w:r>
            <w:r w:rsidRPr="00991BF4">
              <w:rPr>
                <w:rFonts w:ascii="Times New Roman" w:eastAsia="仿宋_GB2312" w:hAnsi="Times New Roman"/>
                <w:color w:val="000000"/>
                <w:kern w:val="0"/>
                <w:sz w:val="24"/>
              </w:rPr>
              <w:t>”</w:t>
            </w:r>
            <w:r w:rsidRPr="00991BF4">
              <w:rPr>
                <w:rFonts w:ascii="Times New Roman" w:eastAsia="仿宋_GB2312" w:hAnsi="Times New Roman"/>
                <w:color w:val="000000"/>
                <w:kern w:val="0"/>
                <w:sz w:val="24"/>
              </w:rPr>
              <w:t>行政执法改革，推行</w:t>
            </w:r>
            <w:r w:rsidRPr="00991BF4">
              <w:rPr>
                <w:rFonts w:ascii="Times New Roman" w:eastAsia="仿宋_GB2312" w:hAnsi="Times New Roman"/>
                <w:color w:val="000000"/>
                <w:kern w:val="0"/>
                <w:sz w:val="24"/>
              </w:rPr>
              <w:t>“</w:t>
            </w:r>
            <w:r w:rsidRPr="00991BF4">
              <w:rPr>
                <w:rFonts w:ascii="Times New Roman" w:eastAsia="仿宋_GB2312" w:hAnsi="Times New Roman"/>
                <w:color w:val="000000"/>
                <w:kern w:val="0"/>
                <w:sz w:val="24"/>
              </w:rPr>
              <w:t>一支队伍管执法</w:t>
            </w:r>
            <w:r w:rsidRPr="00991BF4">
              <w:rPr>
                <w:rFonts w:ascii="Times New Roman" w:eastAsia="仿宋_GB2312" w:hAnsi="Times New Roman"/>
                <w:color w:val="000000"/>
                <w:kern w:val="0"/>
                <w:sz w:val="24"/>
              </w:rPr>
              <w:t>”</w:t>
            </w:r>
            <w:r w:rsidRPr="00991BF4">
              <w:rPr>
                <w:rFonts w:ascii="Times New Roman" w:eastAsia="仿宋_GB2312" w:hAnsi="Times New Roman"/>
                <w:color w:val="000000"/>
                <w:kern w:val="0"/>
                <w:sz w:val="24"/>
              </w:rPr>
              <w:t>，实现行政检查事项全覆盖。</w:t>
            </w:r>
          </w:p>
        </w:tc>
        <w:tc>
          <w:tcPr>
            <w:tcW w:w="7424" w:type="dxa"/>
            <w:tcBorders>
              <w:left w:val="single" w:sz="4" w:space="0" w:color="auto"/>
            </w:tcBorders>
            <w:noWrap/>
            <w:tcMar>
              <w:top w:w="57" w:type="dxa"/>
              <w:left w:w="85" w:type="dxa"/>
              <w:bottom w:w="57" w:type="dxa"/>
              <w:right w:w="85" w:type="dxa"/>
            </w:tcMar>
            <w:vAlign w:val="center"/>
          </w:tcPr>
          <w:p w:rsidR="009B6F5E" w:rsidRPr="00991BF4" w:rsidRDefault="00722B0A">
            <w:pPr>
              <w:widowControl/>
              <w:textAlignment w:val="center"/>
              <w:rPr>
                <w:rFonts w:ascii="Times New Roman" w:eastAsia="仿宋_GB2312" w:hAnsi="Times New Roman"/>
                <w:kern w:val="0"/>
                <w:sz w:val="24"/>
              </w:rPr>
            </w:pPr>
            <w:r w:rsidRPr="00991BF4">
              <w:rPr>
                <w:rFonts w:ascii="Times New Roman" w:eastAsia="仿宋_GB2312" w:hAnsi="Times New Roman"/>
                <w:kern w:val="0"/>
                <w:sz w:val="24"/>
              </w:rPr>
              <w:t>1.</w:t>
            </w:r>
            <w:r w:rsidRPr="00991BF4">
              <w:rPr>
                <w:rFonts w:ascii="Times New Roman" w:eastAsia="仿宋_GB2312" w:hAnsi="Times New Roman"/>
                <w:kern w:val="0"/>
                <w:sz w:val="24"/>
              </w:rPr>
              <w:t>成立行政执法统一协调指挥中心，统筹协调指挥全区综合行政执法工作。全区</w:t>
            </w:r>
            <w:r w:rsidRPr="00991BF4">
              <w:rPr>
                <w:rFonts w:ascii="Times New Roman" w:eastAsia="仿宋_GB2312" w:hAnsi="Times New Roman"/>
                <w:kern w:val="0"/>
                <w:sz w:val="24"/>
              </w:rPr>
              <w:t>18</w:t>
            </w:r>
            <w:r w:rsidRPr="00991BF4">
              <w:rPr>
                <w:rFonts w:ascii="Times New Roman" w:eastAsia="仿宋_GB2312" w:hAnsi="Times New Roman"/>
                <w:kern w:val="0"/>
                <w:sz w:val="24"/>
              </w:rPr>
              <w:t>个镇街授牌成立综合行政执法队；</w:t>
            </w:r>
          </w:p>
          <w:p w:rsidR="009B6F5E" w:rsidRPr="00991BF4" w:rsidRDefault="00722B0A">
            <w:pPr>
              <w:rPr>
                <w:rFonts w:ascii="Times New Roman" w:eastAsia="黑体" w:hAnsi="Times New Roman"/>
                <w:sz w:val="24"/>
              </w:rPr>
            </w:pPr>
            <w:r w:rsidRPr="00991BF4">
              <w:rPr>
                <w:rFonts w:ascii="Times New Roman" w:eastAsia="仿宋_GB2312" w:hAnsi="Times New Roman"/>
                <w:kern w:val="0"/>
                <w:sz w:val="24"/>
              </w:rPr>
              <w:t>2.</w:t>
            </w:r>
            <w:r w:rsidRPr="00991BF4">
              <w:rPr>
                <w:rFonts w:ascii="Times New Roman" w:eastAsia="仿宋_GB2312" w:hAnsi="Times New Roman"/>
                <w:kern w:val="0"/>
                <w:sz w:val="24"/>
              </w:rPr>
              <w:t>全面推开执法监管数字应用，全区共开展</w:t>
            </w:r>
            <w:r w:rsidRPr="00991BF4">
              <w:rPr>
                <w:rFonts w:ascii="Times New Roman" w:eastAsia="仿宋_GB2312" w:hAnsi="Times New Roman"/>
                <w:kern w:val="0"/>
                <w:sz w:val="24"/>
              </w:rPr>
              <w:t>“</w:t>
            </w:r>
            <w:r w:rsidRPr="00991BF4">
              <w:rPr>
                <w:rFonts w:ascii="Times New Roman" w:eastAsia="仿宋_GB2312" w:hAnsi="Times New Roman"/>
                <w:kern w:val="0"/>
                <w:sz w:val="24"/>
              </w:rPr>
              <w:t>综合查一次</w:t>
            </w:r>
            <w:r w:rsidRPr="00991BF4">
              <w:rPr>
                <w:rFonts w:ascii="Times New Roman" w:eastAsia="仿宋_GB2312" w:hAnsi="Times New Roman"/>
                <w:kern w:val="0"/>
                <w:sz w:val="24"/>
              </w:rPr>
              <w:t>”</w:t>
            </w:r>
            <w:r w:rsidRPr="00991BF4">
              <w:rPr>
                <w:rFonts w:ascii="Times New Roman" w:eastAsia="仿宋_GB2312" w:hAnsi="Times New Roman"/>
                <w:kern w:val="0"/>
                <w:sz w:val="24"/>
              </w:rPr>
              <w:t>检查</w:t>
            </w:r>
            <w:r w:rsidRPr="00991BF4">
              <w:rPr>
                <w:rFonts w:ascii="Times New Roman" w:eastAsia="仿宋_GB2312" w:hAnsi="Times New Roman"/>
                <w:kern w:val="0"/>
                <w:sz w:val="24"/>
              </w:rPr>
              <w:t>1227</w:t>
            </w:r>
            <w:r w:rsidRPr="00991BF4">
              <w:rPr>
                <w:rFonts w:ascii="Times New Roman" w:eastAsia="仿宋_GB2312" w:hAnsi="Times New Roman"/>
                <w:kern w:val="0"/>
                <w:sz w:val="24"/>
              </w:rPr>
              <w:t>户次，覆盖</w:t>
            </w:r>
            <w:r w:rsidRPr="00991BF4">
              <w:rPr>
                <w:rFonts w:ascii="Times New Roman" w:eastAsia="仿宋_GB2312" w:hAnsi="Times New Roman"/>
                <w:kern w:val="0"/>
                <w:sz w:val="24"/>
              </w:rPr>
              <w:t>“</w:t>
            </w:r>
            <w:r w:rsidRPr="00991BF4">
              <w:rPr>
                <w:rFonts w:ascii="Times New Roman" w:eastAsia="仿宋_GB2312" w:hAnsi="Times New Roman"/>
                <w:kern w:val="0"/>
                <w:sz w:val="24"/>
              </w:rPr>
              <w:t>监管一件事</w:t>
            </w:r>
            <w:r w:rsidRPr="00991BF4">
              <w:rPr>
                <w:rFonts w:ascii="Times New Roman" w:eastAsia="仿宋_GB2312" w:hAnsi="Times New Roman"/>
                <w:kern w:val="0"/>
                <w:sz w:val="24"/>
              </w:rPr>
              <w:t>”50</w:t>
            </w:r>
            <w:r w:rsidRPr="00991BF4">
              <w:rPr>
                <w:rFonts w:ascii="Times New Roman" w:eastAsia="仿宋_GB2312" w:hAnsi="Times New Roman"/>
                <w:kern w:val="0"/>
                <w:sz w:val="24"/>
              </w:rPr>
              <w:t>个。</w:t>
            </w:r>
          </w:p>
        </w:tc>
      </w:tr>
      <w:tr w:rsidR="009B6F5E" w:rsidRPr="00991BF4">
        <w:trPr>
          <w:trHeight w:val="567"/>
          <w:jc w:val="center"/>
        </w:trPr>
        <w:tc>
          <w:tcPr>
            <w:tcW w:w="904" w:type="dxa"/>
            <w:tcBorders>
              <w:right w:val="single" w:sz="4" w:space="0" w:color="auto"/>
            </w:tcBorders>
            <w:noWrap/>
            <w:tcMar>
              <w:top w:w="57" w:type="dxa"/>
              <w:left w:w="85" w:type="dxa"/>
              <w:bottom w:w="57" w:type="dxa"/>
              <w:right w:w="85" w:type="dxa"/>
            </w:tcMar>
            <w:vAlign w:val="center"/>
          </w:tcPr>
          <w:p w:rsidR="009B6F5E" w:rsidRPr="00991BF4" w:rsidRDefault="009B6F5E">
            <w:pPr>
              <w:numPr>
                <w:ilvl w:val="0"/>
                <w:numId w:val="1"/>
              </w:numPr>
              <w:jc w:val="center"/>
              <w:rPr>
                <w:rFonts w:ascii="Times New Roman" w:eastAsia="黑体" w:hAnsi="Times New Roman"/>
                <w:sz w:val="24"/>
              </w:rPr>
            </w:pPr>
          </w:p>
        </w:tc>
        <w:tc>
          <w:tcPr>
            <w:tcW w:w="1932" w:type="dxa"/>
            <w:vMerge/>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9B6F5E">
            <w:pPr>
              <w:rPr>
                <w:rFonts w:ascii="Times New Roman" w:eastAsia="仿宋_GB2312" w:hAnsi="Times New Roman"/>
                <w:kern w:val="0"/>
                <w:sz w:val="24"/>
                <w:szCs w:val="22"/>
              </w:rPr>
            </w:pPr>
          </w:p>
        </w:tc>
        <w:tc>
          <w:tcPr>
            <w:tcW w:w="4095" w:type="dxa"/>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仿宋_GB2312" w:hAnsi="Times New Roman"/>
                <w:color w:val="000000"/>
                <w:kern w:val="0"/>
                <w:sz w:val="24"/>
              </w:rPr>
            </w:pPr>
            <w:r w:rsidRPr="00991BF4">
              <w:rPr>
                <w:rFonts w:ascii="Times New Roman" w:eastAsia="仿宋_GB2312" w:hAnsi="Times New Roman"/>
                <w:color w:val="000000"/>
                <w:kern w:val="0"/>
                <w:sz w:val="24"/>
              </w:rPr>
              <w:t>深化为企服务，持续开展双线</w:t>
            </w:r>
            <w:r w:rsidRPr="00991BF4">
              <w:rPr>
                <w:rFonts w:ascii="Times New Roman" w:eastAsia="仿宋_GB2312" w:hAnsi="Times New Roman"/>
                <w:color w:val="000000"/>
                <w:kern w:val="0"/>
                <w:sz w:val="24"/>
              </w:rPr>
              <w:t>“</w:t>
            </w:r>
            <w:r w:rsidRPr="00991BF4">
              <w:rPr>
                <w:rFonts w:ascii="Times New Roman" w:eastAsia="仿宋_GB2312" w:hAnsi="Times New Roman"/>
                <w:color w:val="000000"/>
                <w:kern w:val="0"/>
                <w:sz w:val="24"/>
              </w:rPr>
              <w:t>三服务</w:t>
            </w:r>
            <w:r w:rsidRPr="00991BF4">
              <w:rPr>
                <w:rFonts w:ascii="Times New Roman" w:eastAsia="仿宋_GB2312" w:hAnsi="Times New Roman"/>
                <w:color w:val="000000"/>
                <w:kern w:val="0"/>
                <w:sz w:val="24"/>
              </w:rPr>
              <w:t>”</w:t>
            </w:r>
            <w:r w:rsidRPr="00991BF4">
              <w:rPr>
                <w:rFonts w:ascii="Times New Roman" w:eastAsia="仿宋_GB2312" w:hAnsi="Times New Roman"/>
                <w:color w:val="000000"/>
                <w:kern w:val="0"/>
                <w:sz w:val="24"/>
              </w:rPr>
              <w:t>活动，落实落细降本减负政策。</w:t>
            </w:r>
          </w:p>
        </w:tc>
        <w:tc>
          <w:tcPr>
            <w:tcW w:w="7424" w:type="dxa"/>
            <w:tcBorders>
              <w:left w:val="single" w:sz="4" w:space="0" w:color="auto"/>
            </w:tcBorders>
            <w:noWrap/>
            <w:tcMar>
              <w:top w:w="57" w:type="dxa"/>
              <w:left w:w="85" w:type="dxa"/>
              <w:bottom w:w="57" w:type="dxa"/>
              <w:right w:w="85" w:type="dxa"/>
            </w:tcMar>
            <w:vAlign w:val="center"/>
          </w:tcPr>
          <w:p w:rsidR="009B6F5E" w:rsidRPr="00991BF4" w:rsidRDefault="00722B0A">
            <w:pPr>
              <w:widowControl/>
              <w:textAlignment w:val="center"/>
              <w:rPr>
                <w:rFonts w:ascii="Times New Roman" w:eastAsia="仿宋_GB2312" w:hAnsi="Times New Roman"/>
                <w:kern w:val="0"/>
                <w:sz w:val="24"/>
              </w:rPr>
            </w:pPr>
            <w:r w:rsidRPr="00991BF4">
              <w:rPr>
                <w:rFonts w:ascii="Times New Roman" w:eastAsia="仿宋_GB2312" w:hAnsi="Times New Roman"/>
                <w:color w:val="000000"/>
                <w:kern w:val="0"/>
                <w:sz w:val="24"/>
              </w:rPr>
              <w:t>1.</w:t>
            </w:r>
            <w:r w:rsidRPr="00991BF4">
              <w:rPr>
                <w:rFonts w:ascii="Times New Roman" w:eastAsia="仿宋_GB2312" w:hAnsi="Times New Roman"/>
                <w:kern w:val="0"/>
                <w:sz w:val="24"/>
              </w:rPr>
              <w:t>全年共减负降本</w:t>
            </w:r>
            <w:r w:rsidRPr="00991BF4">
              <w:rPr>
                <w:rFonts w:ascii="Times New Roman" w:eastAsia="仿宋_GB2312" w:hAnsi="Times New Roman"/>
                <w:kern w:val="0"/>
                <w:sz w:val="24"/>
              </w:rPr>
              <w:t>32.54</w:t>
            </w:r>
            <w:r w:rsidRPr="00991BF4">
              <w:rPr>
                <w:rFonts w:ascii="Times New Roman" w:eastAsia="仿宋_GB2312" w:hAnsi="Times New Roman"/>
                <w:kern w:val="0"/>
                <w:sz w:val="24"/>
              </w:rPr>
              <w:t>亿元，完成率</w:t>
            </w:r>
            <w:r w:rsidRPr="00991BF4">
              <w:rPr>
                <w:rFonts w:ascii="Times New Roman" w:eastAsia="仿宋_GB2312" w:hAnsi="Times New Roman"/>
                <w:kern w:val="0"/>
                <w:sz w:val="24"/>
              </w:rPr>
              <w:t>103.3%</w:t>
            </w:r>
            <w:r w:rsidRPr="00991BF4">
              <w:rPr>
                <w:rFonts w:ascii="Times New Roman" w:eastAsia="仿宋_GB2312" w:hAnsi="Times New Roman"/>
                <w:kern w:val="0"/>
                <w:sz w:val="24"/>
              </w:rPr>
              <w:t>；</w:t>
            </w:r>
          </w:p>
          <w:p w:rsidR="009B6F5E" w:rsidRPr="00991BF4" w:rsidRDefault="00722B0A">
            <w:pPr>
              <w:rPr>
                <w:rFonts w:ascii="Times New Roman" w:eastAsia="黑体" w:hAnsi="Times New Roman"/>
                <w:sz w:val="24"/>
              </w:rPr>
            </w:pPr>
            <w:r w:rsidRPr="00991BF4">
              <w:rPr>
                <w:rFonts w:ascii="Times New Roman" w:eastAsia="仿宋_GB2312" w:hAnsi="Times New Roman"/>
                <w:color w:val="000000"/>
                <w:kern w:val="0"/>
                <w:sz w:val="24"/>
              </w:rPr>
              <w:t>2.</w:t>
            </w:r>
            <w:r w:rsidRPr="00991BF4">
              <w:rPr>
                <w:rFonts w:ascii="Times New Roman" w:eastAsia="仿宋_GB2312" w:hAnsi="Times New Roman"/>
                <w:color w:val="000000"/>
                <w:kern w:val="0"/>
                <w:sz w:val="24"/>
              </w:rPr>
              <w:t>全年累计兑现扶持资金</w:t>
            </w:r>
            <w:r w:rsidRPr="00991BF4">
              <w:rPr>
                <w:rFonts w:ascii="Times New Roman" w:eastAsia="仿宋_GB2312" w:hAnsi="Times New Roman"/>
                <w:color w:val="000000"/>
                <w:kern w:val="0"/>
                <w:sz w:val="24"/>
              </w:rPr>
              <w:t>10.3</w:t>
            </w:r>
            <w:r w:rsidRPr="00991BF4">
              <w:rPr>
                <w:rFonts w:ascii="Times New Roman" w:eastAsia="仿宋_GB2312" w:hAnsi="Times New Roman"/>
                <w:color w:val="000000"/>
                <w:kern w:val="0"/>
                <w:sz w:val="24"/>
              </w:rPr>
              <w:t>亿元。</w:t>
            </w:r>
          </w:p>
        </w:tc>
      </w:tr>
      <w:tr w:rsidR="009B6F5E" w:rsidRPr="00991BF4">
        <w:trPr>
          <w:trHeight w:val="567"/>
          <w:jc w:val="center"/>
        </w:trPr>
        <w:tc>
          <w:tcPr>
            <w:tcW w:w="904" w:type="dxa"/>
            <w:tcBorders>
              <w:right w:val="single" w:sz="4" w:space="0" w:color="auto"/>
            </w:tcBorders>
            <w:noWrap/>
            <w:tcMar>
              <w:top w:w="57" w:type="dxa"/>
              <w:left w:w="85" w:type="dxa"/>
              <w:bottom w:w="57" w:type="dxa"/>
              <w:right w:w="85" w:type="dxa"/>
            </w:tcMar>
            <w:vAlign w:val="center"/>
          </w:tcPr>
          <w:p w:rsidR="009B6F5E" w:rsidRPr="00991BF4" w:rsidRDefault="009B6F5E">
            <w:pPr>
              <w:numPr>
                <w:ilvl w:val="0"/>
                <w:numId w:val="1"/>
              </w:numPr>
              <w:jc w:val="center"/>
              <w:rPr>
                <w:rFonts w:ascii="Times New Roman" w:eastAsia="黑体" w:hAnsi="Times New Roman"/>
                <w:sz w:val="24"/>
              </w:rPr>
            </w:pPr>
          </w:p>
        </w:tc>
        <w:tc>
          <w:tcPr>
            <w:tcW w:w="1932" w:type="dxa"/>
            <w:vMerge/>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9B6F5E">
            <w:pPr>
              <w:rPr>
                <w:rFonts w:ascii="Times New Roman" w:eastAsia="仿宋_GB2312" w:hAnsi="Times New Roman"/>
                <w:kern w:val="0"/>
                <w:sz w:val="24"/>
                <w:szCs w:val="22"/>
              </w:rPr>
            </w:pPr>
          </w:p>
        </w:tc>
        <w:tc>
          <w:tcPr>
            <w:tcW w:w="4095" w:type="dxa"/>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仿宋_GB2312" w:hAnsi="Times New Roman"/>
                <w:color w:val="000000"/>
                <w:kern w:val="0"/>
                <w:sz w:val="24"/>
              </w:rPr>
            </w:pPr>
            <w:r w:rsidRPr="00991BF4">
              <w:rPr>
                <w:rFonts w:ascii="Times New Roman" w:eastAsia="仿宋_GB2312" w:hAnsi="Times New Roman"/>
                <w:color w:val="000000"/>
                <w:kern w:val="0"/>
                <w:sz w:val="24"/>
              </w:rPr>
              <w:t>发挥</w:t>
            </w:r>
            <w:r w:rsidRPr="00991BF4">
              <w:rPr>
                <w:rFonts w:ascii="Times New Roman" w:eastAsia="仿宋_GB2312" w:hAnsi="Times New Roman"/>
                <w:color w:val="000000"/>
                <w:kern w:val="0"/>
                <w:sz w:val="24"/>
              </w:rPr>
              <w:t>“</w:t>
            </w:r>
            <w:r w:rsidRPr="00991BF4">
              <w:rPr>
                <w:rFonts w:ascii="Times New Roman" w:eastAsia="仿宋_GB2312" w:hAnsi="Times New Roman"/>
                <w:color w:val="000000"/>
                <w:kern w:val="0"/>
                <w:sz w:val="24"/>
              </w:rPr>
              <w:t>库港联动</w:t>
            </w:r>
            <w:r w:rsidRPr="00991BF4">
              <w:rPr>
                <w:rFonts w:ascii="Times New Roman" w:eastAsia="仿宋_GB2312" w:hAnsi="Times New Roman"/>
                <w:color w:val="000000"/>
                <w:kern w:val="0"/>
                <w:sz w:val="24"/>
              </w:rPr>
              <w:t>”“</w:t>
            </w:r>
            <w:r w:rsidRPr="00991BF4">
              <w:rPr>
                <w:rFonts w:ascii="Times New Roman" w:eastAsia="仿宋_GB2312" w:hAnsi="Times New Roman"/>
                <w:color w:val="000000"/>
                <w:kern w:val="0"/>
                <w:sz w:val="24"/>
              </w:rPr>
              <w:t>一键找订单</w:t>
            </w:r>
            <w:r w:rsidRPr="00991BF4">
              <w:rPr>
                <w:rFonts w:ascii="Times New Roman" w:eastAsia="仿宋_GB2312" w:hAnsi="Times New Roman"/>
                <w:color w:val="000000"/>
                <w:kern w:val="0"/>
                <w:sz w:val="24"/>
              </w:rPr>
              <w:t>”</w:t>
            </w:r>
            <w:r w:rsidRPr="00991BF4">
              <w:rPr>
                <w:rFonts w:ascii="Times New Roman" w:eastAsia="仿宋_GB2312" w:hAnsi="Times New Roman"/>
                <w:color w:val="000000"/>
                <w:kern w:val="0"/>
                <w:sz w:val="24"/>
              </w:rPr>
              <w:t>等模式作用，支持企业开拓多元化市场，力争货物进出口总额增长</w:t>
            </w:r>
            <w:r w:rsidRPr="00991BF4">
              <w:rPr>
                <w:rFonts w:ascii="Times New Roman" w:eastAsia="仿宋_GB2312" w:hAnsi="Times New Roman"/>
                <w:color w:val="000000"/>
                <w:kern w:val="0"/>
                <w:sz w:val="24"/>
              </w:rPr>
              <w:t>5%</w:t>
            </w:r>
            <w:r w:rsidRPr="00991BF4">
              <w:rPr>
                <w:rFonts w:ascii="Times New Roman" w:eastAsia="仿宋_GB2312" w:hAnsi="Times New Roman"/>
                <w:color w:val="000000"/>
                <w:kern w:val="0"/>
                <w:sz w:val="24"/>
              </w:rPr>
              <w:t>。</w:t>
            </w:r>
          </w:p>
        </w:tc>
        <w:tc>
          <w:tcPr>
            <w:tcW w:w="7424" w:type="dxa"/>
            <w:tcBorders>
              <w:lef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黑体" w:hAnsi="Times New Roman"/>
                <w:sz w:val="24"/>
              </w:rPr>
            </w:pPr>
            <w:r w:rsidRPr="00991BF4">
              <w:rPr>
                <w:rFonts w:ascii="Times New Roman" w:eastAsia="仿宋_GB2312" w:hAnsi="Times New Roman"/>
                <w:kern w:val="0"/>
                <w:sz w:val="24"/>
              </w:rPr>
              <w:t>全区货物进出口总额同比增长</w:t>
            </w:r>
            <w:r w:rsidRPr="00991BF4">
              <w:rPr>
                <w:rFonts w:ascii="Times New Roman" w:eastAsia="仿宋_GB2312" w:hAnsi="Times New Roman"/>
                <w:kern w:val="0"/>
                <w:sz w:val="24"/>
              </w:rPr>
              <w:t>31.6%</w:t>
            </w:r>
            <w:r w:rsidRPr="00991BF4">
              <w:rPr>
                <w:rFonts w:ascii="Times New Roman" w:eastAsia="仿宋_GB2312" w:hAnsi="Times New Roman"/>
                <w:kern w:val="0"/>
                <w:sz w:val="24"/>
              </w:rPr>
              <w:t>。</w:t>
            </w:r>
          </w:p>
        </w:tc>
      </w:tr>
      <w:tr w:rsidR="009B6F5E" w:rsidRPr="00991BF4">
        <w:trPr>
          <w:trHeight w:val="567"/>
          <w:jc w:val="center"/>
        </w:trPr>
        <w:tc>
          <w:tcPr>
            <w:tcW w:w="904" w:type="dxa"/>
            <w:tcBorders>
              <w:right w:val="single" w:sz="4" w:space="0" w:color="auto"/>
            </w:tcBorders>
            <w:noWrap/>
            <w:tcMar>
              <w:top w:w="57" w:type="dxa"/>
              <w:left w:w="85" w:type="dxa"/>
              <w:bottom w:w="57" w:type="dxa"/>
              <w:right w:w="85" w:type="dxa"/>
            </w:tcMar>
            <w:vAlign w:val="center"/>
          </w:tcPr>
          <w:p w:rsidR="009B6F5E" w:rsidRPr="00991BF4" w:rsidRDefault="009B6F5E">
            <w:pPr>
              <w:numPr>
                <w:ilvl w:val="0"/>
                <w:numId w:val="1"/>
              </w:numPr>
              <w:jc w:val="center"/>
              <w:rPr>
                <w:rFonts w:ascii="Times New Roman" w:eastAsia="黑体" w:hAnsi="Times New Roman"/>
                <w:sz w:val="24"/>
              </w:rPr>
            </w:pPr>
          </w:p>
        </w:tc>
        <w:tc>
          <w:tcPr>
            <w:tcW w:w="1932" w:type="dxa"/>
            <w:vMerge/>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9B6F5E">
            <w:pPr>
              <w:rPr>
                <w:rFonts w:ascii="Times New Roman" w:eastAsia="仿宋_GB2312" w:hAnsi="Times New Roman"/>
                <w:kern w:val="0"/>
                <w:sz w:val="24"/>
                <w:szCs w:val="22"/>
              </w:rPr>
            </w:pPr>
          </w:p>
        </w:tc>
        <w:tc>
          <w:tcPr>
            <w:tcW w:w="4095" w:type="dxa"/>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仿宋_GB2312" w:hAnsi="Times New Roman"/>
                <w:color w:val="000000"/>
                <w:kern w:val="0"/>
                <w:sz w:val="24"/>
              </w:rPr>
            </w:pPr>
            <w:r w:rsidRPr="00991BF4">
              <w:rPr>
                <w:rFonts w:ascii="Times New Roman" w:eastAsia="仿宋_GB2312" w:hAnsi="Times New Roman"/>
                <w:color w:val="000000"/>
                <w:kern w:val="0"/>
                <w:sz w:val="24"/>
              </w:rPr>
              <w:t>大力弘扬新时代企业家精神，实施</w:t>
            </w:r>
            <w:r w:rsidRPr="00991BF4">
              <w:rPr>
                <w:rFonts w:ascii="Times New Roman" w:eastAsia="仿宋_GB2312" w:hAnsi="Times New Roman"/>
                <w:color w:val="000000"/>
                <w:kern w:val="0"/>
                <w:sz w:val="24"/>
              </w:rPr>
              <w:t>“</w:t>
            </w:r>
            <w:r w:rsidRPr="00991BF4">
              <w:rPr>
                <w:rFonts w:ascii="Times New Roman" w:eastAsia="仿宋_GB2312" w:hAnsi="Times New Roman"/>
                <w:color w:val="000000"/>
                <w:kern w:val="0"/>
                <w:sz w:val="24"/>
              </w:rPr>
              <w:t>天目之鹰</w:t>
            </w:r>
            <w:r w:rsidRPr="00991BF4">
              <w:rPr>
                <w:rFonts w:ascii="Times New Roman" w:eastAsia="仿宋_GB2312" w:hAnsi="Times New Roman"/>
                <w:color w:val="000000"/>
                <w:kern w:val="0"/>
                <w:sz w:val="24"/>
              </w:rPr>
              <w:t>”</w:t>
            </w:r>
            <w:r w:rsidRPr="00991BF4">
              <w:rPr>
                <w:rFonts w:ascii="Times New Roman" w:eastAsia="仿宋_GB2312" w:hAnsi="Times New Roman"/>
                <w:color w:val="000000"/>
                <w:kern w:val="0"/>
                <w:sz w:val="24"/>
              </w:rPr>
              <w:t>新生代企业家队伍培育计划，全力支持民营经济发展。</w:t>
            </w:r>
          </w:p>
        </w:tc>
        <w:tc>
          <w:tcPr>
            <w:tcW w:w="7424" w:type="dxa"/>
            <w:tcBorders>
              <w:left w:val="single" w:sz="4" w:space="0" w:color="auto"/>
            </w:tcBorders>
            <w:noWrap/>
            <w:tcMar>
              <w:top w:w="57" w:type="dxa"/>
              <w:left w:w="85" w:type="dxa"/>
              <w:bottom w:w="57" w:type="dxa"/>
              <w:right w:w="85" w:type="dxa"/>
            </w:tcMar>
            <w:vAlign w:val="center"/>
          </w:tcPr>
          <w:p w:rsidR="009B6F5E" w:rsidRPr="00991BF4" w:rsidRDefault="00722B0A">
            <w:pPr>
              <w:widowControl/>
              <w:textAlignment w:val="center"/>
              <w:rPr>
                <w:rFonts w:ascii="Times New Roman" w:eastAsia="仿宋_GB2312" w:hAnsi="Times New Roman"/>
                <w:color w:val="000000"/>
                <w:kern w:val="0"/>
                <w:sz w:val="24"/>
              </w:rPr>
            </w:pPr>
            <w:r w:rsidRPr="00991BF4">
              <w:rPr>
                <w:rFonts w:ascii="Times New Roman" w:eastAsia="仿宋_GB2312" w:hAnsi="Times New Roman"/>
                <w:color w:val="000000"/>
                <w:kern w:val="0"/>
                <w:sz w:val="24"/>
              </w:rPr>
              <w:t>1.</w:t>
            </w:r>
            <w:r w:rsidRPr="00991BF4">
              <w:rPr>
                <w:rFonts w:ascii="Times New Roman" w:eastAsia="仿宋_GB2312" w:hAnsi="Times New Roman"/>
                <w:color w:val="000000"/>
                <w:kern w:val="0"/>
                <w:sz w:val="24"/>
              </w:rPr>
              <w:t>全年组织企业家座谈会等活动</w:t>
            </w:r>
            <w:r w:rsidRPr="00991BF4">
              <w:rPr>
                <w:rFonts w:ascii="Times New Roman" w:eastAsia="仿宋_GB2312" w:hAnsi="Times New Roman"/>
                <w:color w:val="000000"/>
                <w:kern w:val="0"/>
                <w:sz w:val="24"/>
              </w:rPr>
              <w:t>13</w:t>
            </w:r>
            <w:r w:rsidRPr="00991BF4">
              <w:rPr>
                <w:rFonts w:ascii="Times New Roman" w:eastAsia="仿宋_GB2312" w:hAnsi="Times New Roman"/>
                <w:color w:val="000000"/>
                <w:kern w:val="0"/>
                <w:sz w:val="24"/>
              </w:rPr>
              <w:t>次，其中企业家座谈会</w:t>
            </w:r>
            <w:r w:rsidRPr="00991BF4">
              <w:rPr>
                <w:rFonts w:ascii="Times New Roman" w:eastAsia="仿宋_GB2312" w:hAnsi="Times New Roman"/>
                <w:color w:val="000000"/>
                <w:kern w:val="0"/>
                <w:sz w:val="24"/>
              </w:rPr>
              <w:t>2</w:t>
            </w:r>
            <w:r w:rsidRPr="00991BF4">
              <w:rPr>
                <w:rFonts w:ascii="Times New Roman" w:eastAsia="仿宋_GB2312" w:hAnsi="Times New Roman"/>
                <w:color w:val="000000"/>
                <w:kern w:val="0"/>
                <w:sz w:val="24"/>
              </w:rPr>
              <w:t>次、产业人才活动</w:t>
            </w:r>
            <w:r w:rsidRPr="00991BF4">
              <w:rPr>
                <w:rFonts w:ascii="Times New Roman" w:eastAsia="仿宋_GB2312" w:hAnsi="Times New Roman"/>
                <w:color w:val="000000"/>
                <w:kern w:val="0"/>
                <w:sz w:val="24"/>
              </w:rPr>
              <w:t>6</w:t>
            </w:r>
            <w:r w:rsidRPr="00991BF4">
              <w:rPr>
                <w:rFonts w:ascii="Times New Roman" w:eastAsia="仿宋_GB2312" w:hAnsi="Times New Roman"/>
                <w:color w:val="000000"/>
                <w:kern w:val="0"/>
                <w:sz w:val="24"/>
              </w:rPr>
              <w:t>次、</w:t>
            </w:r>
            <w:r w:rsidRPr="00991BF4">
              <w:rPr>
                <w:rFonts w:ascii="Times New Roman" w:eastAsia="仿宋_GB2312" w:hAnsi="Times New Roman"/>
                <w:color w:val="000000"/>
                <w:kern w:val="0"/>
                <w:sz w:val="24"/>
              </w:rPr>
              <w:t>“</w:t>
            </w:r>
            <w:r w:rsidRPr="00991BF4">
              <w:rPr>
                <w:rFonts w:ascii="Times New Roman" w:eastAsia="仿宋_GB2312" w:hAnsi="Times New Roman"/>
                <w:color w:val="000000"/>
                <w:kern w:val="0"/>
                <w:sz w:val="24"/>
              </w:rPr>
              <w:t>天目之鹰</w:t>
            </w:r>
            <w:r w:rsidRPr="00991BF4">
              <w:rPr>
                <w:rFonts w:ascii="Times New Roman" w:eastAsia="仿宋_GB2312" w:hAnsi="Times New Roman"/>
                <w:color w:val="000000"/>
                <w:kern w:val="0"/>
                <w:sz w:val="24"/>
              </w:rPr>
              <w:t>”</w:t>
            </w:r>
            <w:r w:rsidRPr="00991BF4">
              <w:rPr>
                <w:rFonts w:ascii="Times New Roman" w:eastAsia="仿宋_GB2312" w:hAnsi="Times New Roman"/>
                <w:color w:val="000000"/>
                <w:kern w:val="0"/>
                <w:sz w:val="24"/>
              </w:rPr>
              <w:t>培训</w:t>
            </w:r>
            <w:r w:rsidRPr="00991BF4">
              <w:rPr>
                <w:rFonts w:ascii="Times New Roman" w:eastAsia="仿宋_GB2312" w:hAnsi="Times New Roman"/>
                <w:color w:val="000000"/>
                <w:kern w:val="0"/>
                <w:sz w:val="24"/>
              </w:rPr>
              <w:t>5</w:t>
            </w:r>
            <w:r w:rsidRPr="00991BF4">
              <w:rPr>
                <w:rFonts w:ascii="Times New Roman" w:eastAsia="仿宋_GB2312" w:hAnsi="Times New Roman"/>
                <w:color w:val="000000"/>
                <w:kern w:val="0"/>
                <w:sz w:val="24"/>
              </w:rPr>
              <w:t>次；</w:t>
            </w:r>
          </w:p>
          <w:p w:rsidR="009B6F5E" w:rsidRPr="00991BF4" w:rsidRDefault="00722B0A">
            <w:pPr>
              <w:rPr>
                <w:rFonts w:ascii="Times New Roman" w:eastAsia="黑体" w:hAnsi="Times New Roman"/>
                <w:sz w:val="24"/>
              </w:rPr>
            </w:pPr>
            <w:r w:rsidRPr="00991BF4">
              <w:rPr>
                <w:rFonts w:ascii="Times New Roman" w:eastAsia="仿宋_GB2312" w:hAnsi="Times New Roman"/>
                <w:color w:val="000000"/>
                <w:kern w:val="0"/>
                <w:sz w:val="24"/>
              </w:rPr>
              <w:t>2.</w:t>
            </w:r>
            <w:r w:rsidRPr="00991BF4">
              <w:rPr>
                <w:rFonts w:ascii="Times New Roman" w:eastAsia="仿宋_GB2312" w:hAnsi="Times New Roman"/>
                <w:color w:val="000000"/>
                <w:kern w:val="0"/>
                <w:sz w:val="24"/>
              </w:rPr>
              <w:t>成功召开产业强区大会，表彰年度营收首次上百亿企业、年度上市企业、年度制造业税收贡献</w:t>
            </w:r>
            <w:r w:rsidRPr="00991BF4">
              <w:rPr>
                <w:rFonts w:ascii="Times New Roman" w:eastAsia="仿宋_GB2312" w:hAnsi="Times New Roman"/>
                <w:color w:val="000000"/>
                <w:kern w:val="0"/>
                <w:sz w:val="24"/>
              </w:rPr>
              <w:t>“</w:t>
            </w:r>
            <w:r w:rsidRPr="00991BF4">
              <w:rPr>
                <w:rFonts w:ascii="Times New Roman" w:eastAsia="仿宋_GB2312" w:hAnsi="Times New Roman"/>
                <w:color w:val="000000"/>
                <w:kern w:val="0"/>
                <w:sz w:val="24"/>
              </w:rPr>
              <w:t>十强</w:t>
            </w:r>
            <w:r w:rsidRPr="00991BF4">
              <w:rPr>
                <w:rFonts w:ascii="Times New Roman" w:eastAsia="仿宋_GB2312" w:hAnsi="Times New Roman"/>
                <w:color w:val="000000"/>
                <w:kern w:val="0"/>
                <w:sz w:val="24"/>
              </w:rPr>
              <w:t>”</w:t>
            </w:r>
            <w:r w:rsidRPr="00991BF4">
              <w:rPr>
                <w:rFonts w:ascii="Times New Roman" w:eastAsia="仿宋_GB2312" w:hAnsi="Times New Roman"/>
                <w:color w:val="000000"/>
                <w:kern w:val="0"/>
                <w:sz w:val="24"/>
              </w:rPr>
              <w:t>企业、年度外贸</w:t>
            </w:r>
            <w:r w:rsidRPr="00991BF4">
              <w:rPr>
                <w:rFonts w:ascii="Times New Roman" w:eastAsia="仿宋_GB2312" w:hAnsi="Times New Roman"/>
                <w:color w:val="000000"/>
                <w:kern w:val="0"/>
                <w:sz w:val="24"/>
              </w:rPr>
              <w:t>“</w:t>
            </w:r>
            <w:r w:rsidRPr="00991BF4">
              <w:rPr>
                <w:rFonts w:ascii="Times New Roman" w:eastAsia="仿宋_GB2312" w:hAnsi="Times New Roman"/>
                <w:color w:val="000000"/>
                <w:kern w:val="0"/>
                <w:sz w:val="24"/>
              </w:rPr>
              <w:t>十强</w:t>
            </w:r>
            <w:r w:rsidRPr="00991BF4">
              <w:rPr>
                <w:rFonts w:ascii="Times New Roman" w:eastAsia="仿宋_GB2312" w:hAnsi="Times New Roman"/>
                <w:color w:val="000000"/>
                <w:kern w:val="0"/>
                <w:sz w:val="24"/>
              </w:rPr>
              <w:t>”</w:t>
            </w:r>
            <w:r w:rsidRPr="00991BF4">
              <w:rPr>
                <w:rFonts w:ascii="Times New Roman" w:eastAsia="仿宋_GB2312" w:hAnsi="Times New Roman"/>
                <w:color w:val="000000"/>
                <w:kern w:val="0"/>
                <w:sz w:val="24"/>
              </w:rPr>
              <w:t>企业等各类先进企业。</w:t>
            </w:r>
          </w:p>
        </w:tc>
      </w:tr>
      <w:tr w:rsidR="009B6F5E" w:rsidRPr="00991BF4">
        <w:trPr>
          <w:trHeight w:val="567"/>
          <w:jc w:val="center"/>
        </w:trPr>
        <w:tc>
          <w:tcPr>
            <w:tcW w:w="904" w:type="dxa"/>
            <w:tcBorders>
              <w:right w:val="single" w:sz="4" w:space="0" w:color="auto"/>
            </w:tcBorders>
            <w:noWrap/>
            <w:tcMar>
              <w:top w:w="57" w:type="dxa"/>
              <w:left w:w="85" w:type="dxa"/>
              <w:bottom w:w="57" w:type="dxa"/>
              <w:right w:w="85" w:type="dxa"/>
            </w:tcMar>
            <w:vAlign w:val="center"/>
          </w:tcPr>
          <w:p w:rsidR="009B6F5E" w:rsidRPr="00991BF4" w:rsidRDefault="009B6F5E">
            <w:pPr>
              <w:numPr>
                <w:ilvl w:val="0"/>
                <w:numId w:val="1"/>
              </w:numPr>
              <w:jc w:val="center"/>
              <w:rPr>
                <w:rFonts w:ascii="Times New Roman" w:eastAsia="黑体" w:hAnsi="Times New Roman"/>
                <w:sz w:val="24"/>
              </w:rPr>
            </w:pPr>
          </w:p>
        </w:tc>
        <w:tc>
          <w:tcPr>
            <w:tcW w:w="1932" w:type="dxa"/>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722B0A">
            <w:pPr>
              <w:jc w:val="center"/>
              <w:rPr>
                <w:rFonts w:ascii="Times New Roman" w:eastAsia="仿宋_GB2312" w:hAnsi="Times New Roman"/>
                <w:kern w:val="0"/>
                <w:sz w:val="24"/>
                <w:szCs w:val="22"/>
              </w:rPr>
            </w:pPr>
            <w:r w:rsidRPr="00991BF4">
              <w:rPr>
                <w:rFonts w:ascii="Times New Roman" w:eastAsia="仿宋_GB2312" w:hAnsi="Times New Roman"/>
                <w:color w:val="000000"/>
                <w:kern w:val="0"/>
                <w:sz w:val="24"/>
                <w:szCs w:val="22"/>
              </w:rPr>
              <w:t>以平安优环境</w:t>
            </w:r>
          </w:p>
        </w:tc>
        <w:tc>
          <w:tcPr>
            <w:tcW w:w="4095" w:type="dxa"/>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仿宋_GB2312" w:hAnsi="Times New Roman"/>
                <w:color w:val="000000"/>
                <w:kern w:val="0"/>
                <w:sz w:val="24"/>
              </w:rPr>
            </w:pPr>
            <w:r w:rsidRPr="00991BF4">
              <w:rPr>
                <w:rFonts w:ascii="Times New Roman" w:eastAsia="仿宋_GB2312" w:hAnsi="Times New Roman"/>
                <w:color w:val="000000"/>
                <w:kern w:val="0"/>
                <w:sz w:val="24"/>
              </w:rPr>
              <w:t>常态化抓好疫情防控，不断扩大新冠疫苗接种覆盖面，进一步巩固疫情防控成果。</w:t>
            </w:r>
          </w:p>
        </w:tc>
        <w:tc>
          <w:tcPr>
            <w:tcW w:w="7424" w:type="dxa"/>
            <w:tcBorders>
              <w:lef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黑体" w:hAnsi="Times New Roman"/>
                <w:sz w:val="24"/>
              </w:rPr>
            </w:pPr>
            <w:r w:rsidRPr="00991BF4">
              <w:rPr>
                <w:rFonts w:ascii="Times New Roman" w:eastAsia="仿宋_GB2312" w:hAnsi="Times New Roman"/>
                <w:kern w:val="0"/>
                <w:sz w:val="24"/>
              </w:rPr>
              <w:t>有序推进新冠疫苗接种，全区新冠疫苗接种总针次达</w:t>
            </w:r>
            <w:r w:rsidRPr="00991BF4">
              <w:rPr>
                <w:rFonts w:ascii="Times New Roman" w:eastAsia="仿宋_GB2312" w:hAnsi="Times New Roman"/>
                <w:kern w:val="0"/>
                <w:sz w:val="24"/>
              </w:rPr>
              <w:t>176.15</w:t>
            </w:r>
            <w:r w:rsidRPr="00991BF4">
              <w:rPr>
                <w:rFonts w:ascii="Times New Roman" w:eastAsia="仿宋_GB2312" w:hAnsi="Times New Roman"/>
                <w:kern w:val="0"/>
                <w:sz w:val="24"/>
              </w:rPr>
              <w:t>万剂次，其中</w:t>
            </w:r>
            <w:r w:rsidRPr="00991BF4">
              <w:rPr>
                <w:rFonts w:ascii="Times New Roman" w:eastAsia="仿宋_GB2312" w:hAnsi="Times New Roman"/>
                <w:kern w:val="0"/>
                <w:sz w:val="24"/>
              </w:rPr>
              <w:t>60</w:t>
            </w:r>
            <w:r w:rsidRPr="00991BF4">
              <w:rPr>
                <w:rFonts w:ascii="Times New Roman" w:eastAsia="仿宋_GB2312" w:hAnsi="Times New Roman"/>
                <w:kern w:val="0"/>
                <w:sz w:val="24"/>
              </w:rPr>
              <w:t>岁以上人群第一剂次接种</w:t>
            </w:r>
            <w:r w:rsidRPr="00991BF4">
              <w:rPr>
                <w:rFonts w:ascii="Times New Roman" w:eastAsia="仿宋_GB2312" w:hAnsi="Times New Roman"/>
                <w:kern w:val="0"/>
                <w:sz w:val="24"/>
              </w:rPr>
              <w:t>13.38</w:t>
            </w:r>
            <w:r w:rsidRPr="00991BF4">
              <w:rPr>
                <w:rFonts w:ascii="Times New Roman" w:eastAsia="仿宋_GB2312" w:hAnsi="Times New Roman"/>
                <w:kern w:val="0"/>
                <w:sz w:val="24"/>
              </w:rPr>
              <w:t>万剂次，</w:t>
            </w:r>
            <w:r w:rsidRPr="00991BF4">
              <w:rPr>
                <w:rFonts w:ascii="Times New Roman" w:eastAsia="仿宋_GB2312" w:hAnsi="Times New Roman"/>
                <w:kern w:val="0"/>
                <w:sz w:val="24"/>
              </w:rPr>
              <w:t>80</w:t>
            </w:r>
            <w:r w:rsidRPr="00991BF4">
              <w:rPr>
                <w:rFonts w:ascii="Times New Roman" w:eastAsia="仿宋_GB2312" w:hAnsi="Times New Roman"/>
                <w:kern w:val="0"/>
                <w:sz w:val="24"/>
              </w:rPr>
              <w:t>岁以上人群第一剂次接种</w:t>
            </w:r>
            <w:r w:rsidRPr="00991BF4">
              <w:rPr>
                <w:rFonts w:ascii="Times New Roman" w:eastAsia="仿宋_GB2312" w:hAnsi="Times New Roman"/>
                <w:kern w:val="0"/>
                <w:sz w:val="24"/>
              </w:rPr>
              <w:t>1.42</w:t>
            </w:r>
            <w:r w:rsidRPr="00991BF4">
              <w:rPr>
                <w:rFonts w:ascii="Times New Roman" w:eastAsia="仿宋_GB2312" w:hAnsi="Times New Roman"/>
                <w:kern w:val="0"/>
                <w:sz w:val="24"/>
              </w:rPr>
              <w:t>万剂次。</w:t>
            </w:r>
          </w:p>
        </w:tc>
      </w:tr>
      <w:tr w:rsidR="009B6F5E" w:rsidRPr="00991BF4">
        <w:trPr>
          <w:trHeight w:val="567"/>
          <w:jc w:val="center"/>
        </w:trPr>
        <w:tc>
          <w:tcPr>
            <w:tcW w:w="904" w:type="dxa"/>
            <w:tcBorders>
              <w:right w:val="single" w:sz="4" w:space="0" w:color="auto"/>
            </w:tcBorders>
            <w:noWrap/>
            <w:tcMar>
              <w:top w:w="57" w:type="dxa"/>
              <w:left w:w="85" w:type="dxa"/>
              <w:bottom w:w="57" w:type="dxa"/>
              <w:right w:w="85" w:type="dxa"/>
            </w:tcMar>
            <w:vAlign w:val="center"/>
          </w:tcPr>
          <w:p w:rsidR="009B6F5E" w:rsidRPr="00991BF4" w:rsidRDefault="009B6F5E">
            <w:pPr>
              <w:numPr>
                <w:ilvl w:val="0"/>
                <w:numId w:val="1"/>
              </w:numPr>
              <w:jc w:val="center"/>
              <w:rPr>
                <w:rFonts w:ascii="Times New Roman" w:eastAsia="黑体" w:hAnsi="Times New Roman"/>
                <w:sz w:val="24"/>
              </w:rPr>
            </w:pPr>
          </w:p>
        </w:tc>
        <w:tc>
          <w:tcPr>
            <w:tcW w:w="1932" w:type="dxa"/>
            <w:vMerge w:val="restart"/>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722B0A">
            <w:pPr>
              <w:jc w:val="center"/>
              <w:rPr>
                <w:rFonts w:ascii="Times New Roman" w:eastAsia="仿宋_GB2312" w:hAnsi="Times New Roman"/>
                <w:kern w:val="0"/>
                <w:sz w:val="24"/>
                <w:szCs w:val="22"/>
              </w:rPr>
            </w:pPr>
            <w:r w:rsidRPr="00991BF4">
              <w:rPr>
                <w:rFonts w:ascii="Times New Roman" w:eastAsia="仿宋_GB2312" w:hAnsi="Times New Roman"/>
                <w:color w:val="000000"/>
                <w:kern w:val="0"/>
                <w:sz w:val="24"/>
                <w:szCs w:val="22"/>
              </w:rPr>
              <w:t>以平安优环境</w:t>
            </w:r>
          </w:p>
        </w:tc>
        <w:tc>
          <w:tcPr>
            <w:tcW w:w="4095" w:type="dxa"/>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仿宋_GB2312" w:hAnsi="Times New Roman"/>
                <w:color w:val="000000"/>
                <w:kern w:val="0"/>
                <w:sz w:val="24"/>
              </w:rPr>
            </w:pPr>
            <w:r w:rsidRPr="00991BF4">
              <w:rPr>
                <w:rFonts w:ascii="Times New Roman" w:eastAsia="仿宋_GB2312" w:hAnsi="Times New Roman"/>
                <w:kern w:val="0"/>
                <w:sz w:val="24"/>
              </w:rPr>
              <w:t>加强应急管理体系建设，全力防范梅汛、台风、强寒潮等自然灾害。</w:t>
            </w:r>
          </w:p>
        </w:tc>
        <w:tc>
          <w:tcPr>
            <w:tcW w:w="7424" w:type="dxa"/>
            <w:tcBorders>
              <w:lef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黑体" w:hAnsi="Times New Roman"/>
                <w:sz w:val="24"/>
              </w:rPr>
            </w:pPr>
            <w:r w:rsidRPr="00991BF4">
              <w:rPr>
                <w:rFonts w:ascii="Times New Roman" w:eastAsia="仿宋_GB2312" w:hAnsi="Times New Roman"/>
                <w:kern w:val="0"/>
                <w:sz w:val="24"/>
              </w:rPr>
              <w:t>完成全区基层防汛体系建设，迭代升级防灾天目平台。成功应对</w:t>
            </w:r>
            <w:r w:rsidRPr="00991BF4">
              <w:rPr>
                <w:rFonts w:ascii="Times New Roman" w:eastAsia="仿宋_GB2312" w:hAnsi="Times New Roman"/>
                <w:kern w:val="0"/>
                <w:sz w:val="24"/>
              </w:rPr>
              <w:t>“</w:t>
            </w:r>
            <w:r w:rsidRPr="00991BF4">
              <w:rPr>
                <w:rFonts w:ascii="Times New Roman" w:eastAsia="仿宋_GB2312" w:hAnsi="Times New Roman"/>
                <w:kern w:val="0"/>
                <w:sz w:val="24"/>
              </w:rPr>
              <w:t>轩岚诺</w:t>
            </w:r>
            <w:r w:rsidRPr="00991BF4">
              <w:rPr>
                <w:rFonts w:ascii="Times New Roman" w:eastAsia="仿宋_GB2312" w:hAnsi="Times New Roman"/>
                <w:kern w:val="0"/>
                <w:sz w:val="24"/>
              </w:rPr>
              <w:t>”“</w:t>
            </w:r>
            <w:r w:rsidRPr="00991BF4">
              <w:rPr>
                <w:rFonts w:ascii="Times New Roman" w:eastAsia="仿宋_GB2312" w:hAnsi="Times New Roman"/>
                <w:kern w:val="0"/>
                <w:sz w:val="24"/>
              </w:rPr>
              <w:t>梅花</w:t>
            </w:r>
            <w:r w:rsidRPr="00991BF4">
              <w:rPr>
                <w:rFonts w:ascii="Times New Roman" w:eastAsia="仿宋_GB2312" w:hAnsi="Times New Roman"/>
                <w:kern w:val="0"/>
                <w:sz w:val="24"/>
              </w:rPr>
              <w:t>”</w:t>
            </w:r>
            <w:r w:rsidRPr="00991BF4">
              <w:rPr>
                <w:rFonts w:ascii="Times New Roman" w:eastAsia="仿宋_GB2312" w:hAnsi="Times New Roman"/>
                <w:kern w:val="0"/>
                <w:sz w:val="24"/>
              </w:rPr>
              <w:t>台风等自然灾害。</w:t>
            </w:r>
            <w:r w:rsidRPr="00991BF4">
              <w:rPr>
                <w:rFonts w:ascii="Times New Roman" w:eastAsia="仿宋_GB2312" w:hAnsi="Times New Roman"/>
                <w:kern w:val="0"/>
                <w:sz w:val="24"/>
              </w:rPr>
              <w:t>“</w:t>
            </w:r>
            <w:r w:rsidRPr="00991BF4">
              <w:rPr>
                <w:rFonts w:ascii="Times New Roman" w:eastAsia="仿宋_GB2312" w:hAnsi="Times New Roman"/>
                <w:kern w:val="0"/>
                <w:sz w:val="24"/>
              </w:rPr>
              <w:t>极端天气灾害短临预警分析应用</w:t>
            </w:r>
            <w:r w:rsidRPr="00991BF4">
              <w:rPr>
                <w:rFonts w:ascii="Times New Roman" w:eastAsia="仿宋_GB2312" w:hAnsi="Times New Roman"/>
                <w:kern w:val="0"/>
                <w:sz w:val="24"/>
              </w:rPr>
              <w:t>”</w:t>
            </w:r>
            <w:r w:rsidRPr="00991BF4">
              <w:rPr>
                <w:rFonts w:ascii="Times New Roman" w:eastAsia="仿宋_GB2312" w:hAnsi="Times New Roman"/>
                <w:kern w:val="0"/>
                <w:sz w:val="24"/>
              </w:rPr>
              <w:t>获批成为全省</w:t>
            </w:r>
            <w:r w:rsidRPr="00991BF4">
              <w:rPr>
                <w:rFonts w:ascii="Times New Roman" w:eastAsia="仿宋_GB2312" w:hAnsi="Times New Roman"/>
                <w:kern w:val="0"/>
                <w:sz w:val="24"/>
              </w:rPr>
              <w:t>“</w:t>
            </w:r>
            <w:r w:rsidRPr="00991BF4">
              <w:rPr>
                <w:rFonts w:ascii="Times New Roman" w:eastAsia="仿宋_GB2312" w:hAnsi="Times New Roman"/>
                <w:kern w:val="0"/>
                <w:sz w:val="24"/>
              </w:rPr>
              <w:t>一地创新、全省共享</w:t>
            </w:r>
            <w:r w:rsidRPr="00991BF4">
              <w:rPr>
                <w:rFonts w:ascii="Times New Roman" w:eastAsia="仿宋_GB2312" w:hAnsi="Times New Roman"/>
                <w:kern w:val="0"/>
                <w:sz w:val="24"/>
              </w:rPr>
              <w:t>”</w:t>
            </w:r>
            <w:r w:rsidRPr="00991BF4">
              <w:rPr>
                <w:rFonts w:ascii="Times New Roman" w:eastAsia="仿宋_GB2312" w:hAnsi="Times New Roman"/>
                <w:kern w:val="0"/>
                <w:sz w:val="24"/>
              </w:rPr>
              <w:t>应用试点并全省推广。</w:t>
            </w:r>
          </w:p>
        </w:tc>
      </w:tr>
      <w:tr w:rsidR="009B6F5E" w:rsidRPr="00991BF4">
        <w:trPr>
          <w:trHeight w:val="567"/>
          <w:jc w:val="center"/>
        </w:trPr>
        <w:tc>
          <w:tcPr>
            <w:tcW w:w="904" w:type="dxa"/>
            <w:tcBorders>
              <w:right w:val="single" w:sz="4" w:space="0" w:color="auto"/>
            </w:tcBorders>
            <w:noWrap/>
            <w:tcMar>
              <w:top w:w="57" w:type="dxa"/>
              <w:left w:w="85" w:type="dxa"/>
              <w:bottom w:w="57" w:type="dxa"/>
              <w:right w:w="85" w:type="dxa"/>
            </w:tcMar>
            <w:vAlign w:val="center"/>
          </w:tcPr>
          <w:p w:rsidR="009B6F5E" w:rsidRPr="00991BF4" w:rsidRDefault="009B6F5E">
            <w:pPr>
              <w:numPr>
                <w:ilvl w:val="0"/>
                <w:numId w:val="1"/>
              </w:numPr>
              <w:jc w:val="center"/>
              <w:rPr>
                <w:rFonts w:ascii="Times New Roman" w:eastAsia="黑体" w:hAnsi="Times New Roman"/>
                <w:sz w:val="24"/>
              </w:rPr>
            </w:pPr>
          </w:p>
        </w:tc>
        <w:tc>
          <w:tcPr>
            <w:tcW w:w="1932" w:type="dxa"/>
            <w:vMerge/>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9B6F5E">
            <w:pPr>
              <w:rPr>
                <w:rFonts w:ascii="Times New Roman" w:eastAsia="仿宋_GB2312" w:hAnsi="Times New Roman"/>
                <w:color w:val="000000"/>
                <w:kern w:val="0"/>
                <w:sz w:val="24"/>
                <w:szCs w:val="22"/>
              </w:rPr>
            </w:pPr>
          </w:p>
        </w:tc>
        <w:tc>
          <w:tcPr>
            <w:tcW w:w="4095" w:type="dxa"/>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仿宋_GB2312" w:hAnsi="Times New Roman"/>
                <w:kern w:val="0"/>
                <w:sz w:val="24"/>
              </w:rPr>
            </w:pPr>
            <w:r w:rsidRPr="00991BF4">
              <w:rPr>
                <w:rFonts w:ascii="Times New Roman" w:eastAsia="仿宋_GB2312" w:hAnsi="Times New Roman"/>
                <w:kern w:val="0"/>
                <w:sz w:val="24"/>
                <w:szCs w:val="22"/>
              </w:rPr>
              <w:t>加大地质灾害防治力度</w:t>
            </w:r>
            <w:r w:rsidRPr="00991BF4">
              <w:rPr>
                <w:rFonts w:ascii="Times New Roman" w:hAnsi="Times New Roman"/>
                <w:kern w:val="0"/>
                <w:sz w:val="24"/>
                <w:szCs w:val="22"/>
              </w:rPr>
              <w:t>。</w:t>
            </w:r>
          </w:p>
        </w:tc>
        <w:tc>
          <w:tcPr>
            <w:tcW w:w="7424" w:type="dxa"/>
            <w:tcBorders>
              <w:lef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仿宋_GB2312" w:hAnsi="Times New Roman"/>
                <w:kern w:val="0"/>
                <w:sz w:val="24"/>
              </w:rPr>
            </w:pPr>
            <w:r w:rsidRPr="00991BF4">
              <w:rPr>
                <w:rFonts w:ascii="Times New Roman" w:eastAsia="仿宋_GB2312" w:hAnsi="Times New Roman"/>
                <w:kern w:val="0"/>
                <w:sz w:val="24"/>
              </w:rPr>
              <w:t>全年共完成地质灾害综合治理</w:t>
            </w:r>
            <w:r w:rsidRPr="00991BF4">
              <w:rPr>
                <w:rFonts w:ascii="Times New Roman" w:eastAsia="仿宋_GB2312" w:hAnsi="Times New Roman"/>
                <w:kern w:val="0"/>
                <w:sz w:val="24"/>
              </w:rPr>
              <w:t>132</w:t>
            </w:r>
            <w:r w:rsidRPr="00991BF4">
              <w:rPr>
                <w:rFonts w:ascii="Times New Roman" w:eastAsia="仿宋_GB2312" w:hAnsi="Times New Roman"/>
                <w:kern w:val="0"/>
                <w:sz w:val="24"/>
              </w:rPr>
              <w:t>个。</w:t>
            </w:r>
          </w:p>
        </w:tc>
      </w:tr>
      <w:tr w:rsidR="009B6F5E" w:rsidRPr="00991BF4">
        <w:trPr>
          <w:trHeight w:val="567"/>
          <w:jc w:val="center"/>
        </w:trPr>
        <w:tc>
          <w:tcPr>
            <w:tcW w:w="904" w:type="dxa"/>
            <w:tcBorders>
              <w:right w:val="single" w:sz="4" w:space="0" w:color="auto"/>
            </w:tcBorders>
            <w:noWrap/>
            <w:tcMar>
              <w:top w:w="57" w:type="dxa"/>
              <w:left w:w="85" w:type="dxa"/>
              <w:bottom w:w="57" w:type="dxa"/>
              <w:right w:w="85" w:type="dxa"/>
            </w:tcMar>
            <w:vAlign w:val="center"/>
          </w:tcPr>
          <w:p w:rsidR="009B6F5E" w:rsidRPr="00991BF4" w:rsidRDefault="009B6F5E">
            <w:pPr>
              <w:numPr>
                <w:ilvl w:val="0"/>
                <w:numId w:val="1"/>
              </w:numPr>
              <w:jc w:val="center"/>
              <w:rPr>
                <w:rFonts w:ascii="Times New Roman" w:eastAsia="黑体" w:hAnsi="Times New Roman"/>
                <w:sz w:val="24"/>
              </w:rPr>
            </w:pPr>
          </w:p>
        </w:tc>
        <w:tc>
          <w:tcPr>
            <w:tcW w:w="1932" w:type="dxa"/>
            <w:vMerge/>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9B6F5E">
            <w:pPr>
              <w:rPr>
                <w:rFonts w:ascii="Times New Roman" w:eastAsia="仿宋_GB2312" w:hAnsi="Times New Roman"/>
                <w:color w:val="000000"/>
                <w:kern w:val="0"/>
                <w:sz w:val="24"/>
                <w:szCs w:val="22"/>
              </w:rPr>
            </w:pPr>
          </w:p>
        </w:tc>
        <w:tc>
          <w:tcPr>
            <w:tcW w:w="4095" w:type="dxa"/>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仿宋_GB2312" w:hAnsi="Times New Roman"/>
                <w:kern w:val="0"/>
                <w:sz w:val="24"/>
              </w:rPr>
            </w:pPr>
            <w:r w:rsidRPr="00991BF4">
              <w:rPr>
                <w:rFonts w:ascii="Times New Roman" w:eastAsia="仿宋_GB2312" w:hAnsi="Times New Roman"/>
                <w:spacing w:val="-6"/>
                <w:kern w:val="0"/>
                <w:sz w:val="24"/>
              </w:rPr>
              <w:t>深入开展第二轮安全生产综合治理三年行动，扎实推进消防、道路交通、城市运行、工矿商贸等领域安全监管，推广企业安全生产社会化服务，坚决遏制各类安全生产事故。</w:t>
            </w:r>
          </w:p>
        </w:tc>
        <w:tc>
          <w:tcPr>
            <w:tcW w:w="7424" w:type="dxa"/>
            <w:tcBorders>
              <w:left w:val="single" w:sz="4" w:space="0" w:color="auto"/>
            </w:tcBorders>
            <w:noWrap/>
            <w:tcMar>
              <w:top w:w="57" w:type="dxa"/>
              <w:left w:w="85" w:type="dxa"/>
              <w:bottom w:w="57" w:type="dxa"/>
              <w:right w:w="85" w:type="dxa"/>
            </w:tcMar>
            <w:vAlign w:val="center"/>
          </w:tcPr>
          <w:p w:rsidR="009B6F5E" w:rsidRPr="00991BF4" w:rsidRDefault="00722B0A">
            <w:pPr>
              <w:widowControl/>
              <w:spacing w:line="280" w:lineRule="exact"/>
              <w:textAlignment w:val="center"/>
              <w:rPr>
                <w:rFonts w:ascii="Times New Roman" w:eastAsia="仿宋_GB2312" w:hAnsi="Times New Roman"/>
                <w:kern w:val="0"/>
                <w:sz w:val="24"/>
              </w:rPr>
            </w:pPr>
            <w:r w:rsidRPr="00991BF4">
              <w:rPr>
                <w:rFonts w:ascii="Times New Roman" w:eastAsia="仿宋_GB2312" w:hAnsi="Times New Roman"/>
                <w:kern w:val="0"/>
                <w:sz w:val="24"/>
              </w:rPr>
              <w:t>1.</w:t>
            </w:r>
            <w:r w:rsidRPr="00991BF4">
              <w:rPr>
                <w:rFonts w:ascii="Times New Roman" w:eastAsia="仿宋_GB2312" w:hAnsi="Times New Roman"/>
                <w:kern w:val="0"/>
                <w:sz w:val="24"/>
              </w:rPr>
              <w:t>完成危化、矿山企业两轮安全体检，发现并整改问题</w:t>
            </w:r>
            <w:r w:rsidRPr="00991BF4">
              <w:rPr>
                <w:rFonts w:ascii="Times New Roman" w:eastAsia="仿宋_GB2312" w:hAnsi="Times New Roman"/>
                <w:kern w:val="0"/>
                <w:sz w:val="24"/>
              </w:rPr>
              <w:t>576</w:t>
            </w:r>
            <w:r w:rsidRPr="00991BF4">
              <w:rPr>
                <w:rFonts w:ascii="Times New Roman" w:eastAsia="仿宋_GB2312" w:hAnsi="Times New Roman"/>
                <w:kern w:val="0"/>
                <w:sz w:val="24"/>
              </w:rPr>
              <w:t>个；</w:t>
            </w:r>
          </w:p>
          <w:p w:rsidR="009B6F5E" w:rsidRPr="00991BF4" w:rsidRDefault="00722B0A">
            <w:pPr>
              <w:widowControl/>
              <w:spacing w:line="280" w:lineRule="exact"/>
              <w:textAlignment w:val="center"/>
              <w:rPr>
                <w:rFonts w:ascii="Times New Roman" w:eastAsia="仿宋_GB2312" w:hAnsi="Times New Roman"/>
                <w:kern w:val="0"/>
                <w:sz w:val="24"/>
              </w:rPr>
            </w:pPr>
            <w:r w:rsidRPr="00991BF4">
              <w:rPr>
                <w:rFonts w:ascii="Times New Roman" w:eastAsia="仿宋_GB2312" w:hAnsi="Times New Roman"/>
                <w:kern w:val="0"/>
                <w:sz w:val="24"/>
              </w:rPr>
              <w:t>2.</w:t>
            </w:r>
            <w:r w:rsidRPr="00991BF4">
              <w:rPr>
                <w:rFonts w:ascii="Times New Roman" w:eastAsia="仿宋_GB2312" w:hAnsi="Times New Roman"/>
                <w:kern w:val="0"/>
                <w:sz w:val="24"/>
              </w:rPr>
              <w:t>完成企业安全生产社会化服务，全区</w:t>
            </w:r>
            <w:r w:rsidRPr="00991BF4">
              <w:rPr>
                <w:rFonts w:ascii="Times New Roman" w:eastAsia="仿宋_GB2312" w:hAnsi="Times New Roman"/>
                <w:kern w:val="0"/>
                <w:sz w:val="24"/>
              </w:rPr>
              <w:t>864</w:t>
            </w:r>
            <w:r w:rsidRPr="00991BF4">
              <w:rPr>
                <w:rFonts w:ascii="Times New Roman" w:eastAsia="仿宋_GB2312" w:hAnsi="Times New Roman"/>
                <w:kern w:val="0"/>
                <w:sz w:val="24"/>
              </w:rPr>
              <w:t>家小微企业发现并整改隐患</w:t>
            </w:r>
            <w:r w:rsidRPr="00991BF4">
              <w:rPr>
                <w:rFonts w:ascii="Times New Roman" w:eastAsia="仿宋_GB2312" w:hAnsi="Times New Roman"/>
                <w:kern w:val="0"/>
                <w:sz w:val="24"/>
              </w:rPr>
              <w:t>3560</w:t>
            </w:r>
            <w:r w:rsidRPr="00991BF4">
              <w:rPr>
                <w:rFonts w:ascii="Times New Roman" w:eastAsia="仿宋_GB2312" w:hAnsi="Times New Roman"/>
                <w:kern w:val="0"/>
                <w:sz w:val="24"/>
              </w:rPr>
              <w:t>处；</w:t>
            </w:r>
          </w:p>
          <w:p w:rsidR="009B6F5E" w:rsidRPr="00991BF4" w:rsidRDefault="00722B0A">
            <w:pPr>
              <w:spacing w:line="280" w:lineRule="exact"/>
              <w:rPr>
                <w:rFonts w:ascii="Times New Roman" w:eastAsia="黑体" w:hAnsi="Times New Roman"/>
                <w:sz w:val="24"/>
              </w:rPr>
            </w:pPr>
            <w:r w:rsidRPr="00991BF4">
              <w:rPr>
                <w:rFonts w:ascii="Times New Roman" w:eastAsia="仿宋_GB2312" w:hAnsi="Times New Roman"/>
                <w:kern w:val="0"/>
                <w:sz w:val="24"/>
              </w:rPr>
              <w:t>3.</w:t>
            </w:r>
            <w:r w:rsidRPr="00991BF4">
              <w:rPr>
                <w:rFonts w:ascii="Times New Roman" w:eastAsia="仿宋_GB2312" w:hAnsi="Times New Roman"/>
                <w:kern w:val="0"/>
                <w:sz w:val="24"/>
              </w:rPr>
              <w:t>对工矿商贸、消防、建设施工、道路交通、城市运行等领域开展专项隐患暗访曝光，共涉及</w:t>
            </w:r>
            <w:r w:rsidRPr="00991BF4">
              <w:rPr>
                <w:rFonts w:ascii="Times New Roman" w:eastAsia="仿宋_GB2312" w:hAnsi="Times New Roman"/>
                <w:kern w:val="0"/>
                <w:sz w:val="24"/>
              </w:rPr>
              <w:t>81</w:t>
            </w:r>
            <w:r w:rsidRPr="00991BF4">
              <w:rPr>
                <w:rFonts w:ascii="Times New Roman" w:eastAsia="仿宋_GB2312" w:hAnsi="Times New Roman"/>
                <w:kern w:val="0"/>
                <w:sz w:val="24"/>
              </w:rPr>
              <w:t>家企业（单位）</w:t>
            </w:r>
            <w:r w:rsidRPr="00991BF4">
              <w:rPr>
                <w:rFonts w:ascii="Times New Roman" w:eastAsia="仿宋_GB2312" w:hAnsi="Times New Roman"/>
                <w:kern w:val="0"/>
                <w:sz w:val="24"/>
              </w:rPr>
              <w:t>273</w:t>
            </w:r>
            <w:r w:rsidRPr="00991BF4">
              <w:rPr>
                <w:rFonts w:ascii="Times New Roman" w:eastAsia="仿宋_GB2312" w:hAnsi="Times New Roman"/>
                <w:kern w:val="0"/>
                <w:sz w:val="24"/>
              </w:rPr>
              <w:t>处隐患，全部完成整改闭环。</w:t>
            </w:r>
          </w:p>
        </w:tc>
      </w:tr>
      <w:tr w:rsidR="009B6F5E" w:rsidRPr="00991BF4">
        <w:trPr>
          <w:trHeight w:val="567"/>
          <w:jc w:val="center"/>
        </w:trPr>
        <w:tc>
          <w:tcPr>
            <w:tcW w:w="904" w:type="dxa"/>
            <w:tcBorders>
              <w:right w:val="single" w:sz="4" w:space="0" w:color="auto"/>
            </w:tcBorders>
            <w:noWrap/>
            <w:tcMar>
              <w:top w:w="57" w:type="dxa"/>
              <w:left w:w="85" w:type="dxa"/>
              <w:bottom w:w="57" w:type="dxa"/>
              <w:right w:w="85" w:type="dxa"/>
            </w:tcMar>
            <w:vAlign w:val="center"/>
          </w:tcPr>
          <w:p w:rsidR="009B6F5E" w:rsidRPr="00991BF4" w:rsidRDefault="009B6F5E">
            <w:pPr>
              <w:numPr>
                <w:ilvl w:val="0"/>
                <w:numId w:val="1"/>
              </w:numPr>
              <w:jc w:val="center"/>
              <w:rPr>
                <w:rFonts w:ascii="Times New Roman" w:eastAsia="黑体" w:hAnsi="Times New Roman"/>
                <w:sz w:val="24"/>
              </w:rPr>
            </w:pPr>
          </w:p>
        </w:tc>
        <w:tc>
          <w:tcPr>
            <w:tcW w:w="1932" w:type="dxa"/>
            <w:vMerge/>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9B6F5E">
            <w:pPr>
              <w:rPr>
                <w:rFonts w:ascii="Times New Roman" w:eastAsia="仿宋_GB2312" w:hAnsi="Times New Roman"/>
                <w:color w:val="000000"/>
                <w:kern w:val="0"/>
                <w:sz w:val="24"/>
                <w:szCs w:val="22"/>
              </w:rPr>
            </w:pPr>
          </w:p>
        </w:tc>
        <w:tc>
          <w:tcPr>
            <w:tcW w:w="4095" w:type="dxa"/>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仿宋_GB2312" w:hAnsi="Times New Roman"/>
                <w:spacing w:val="-6"/>
                <w:kern w:val="0"/>
                <w:sz w:val="24"/>
              </w:rPr>
            </w:pPr>
            <w:r w:rsidRPr="00991BF4">
              <w:rPr>
                <w:rFonts w:ascii="Times New Roman" w:eastAsia="仿宋_GB2312" w:hAnsi="Times New Roman"/>
                <w:color w:val="000000"/>
                <w:kern w:val="0"/>
                <w:sz w:val="24"/>
              </w:rPr>
              <w:t>强化食药安全监管，持续推进浙食链建设。</w:t>
            </w:r>
          </w:p>
        </w:tc>
        <w:tc>
          <w:tcPr>
            <w:tcW w:w="7424" w:type="dxa"/>
            <w:tcBorders>
              <w:left w:val="single" w:sz="4" w:space="0" w:color="auto"/>
            </w:tcBorders>
            <w:noWrap/>
            <w:tcMar>
              <w:top w:w="57" w:type="dxa"/>
              <w:left w:w="85" w:type="dxa"/>
              <w:bottom w:w="57" w:type="dxa"/>
              <w:right w:w="85" w:type="dxa"/>
            </w:tcMar>
            <w:vAlign w:val="center"/>
          </w:tcPr>
          <w:p w:rsidR="009B6F5E" w:rsidRPr="00991BF4" w:rsidRDefault="00722B0A">
            <w:pPr>
              <w:widowControl/>
              <w:spacing w:line="280" w:lineRule="exact"/>
              <w:textAlignment w:val="center"/>
              <w:rPr>
                <w:rFonts w:ascii="Times New Roman" w:eastAsia="仿宋_GB2312" w:hAnsi="Times New Roman"/>
                <w:kern w:val="0"/>
                <w:sz w:val="24"/>
              </w:rPr>
            </w:pPr>
            <w:r w:rsidRPr="00991BF4">
              <w:rPr>
                <w:rFonts w:ascii="Times New Roman" w:eastAsia="仿宋_GB2312" w:hAnsi="Times New Roman"/>
                <w:kern w:val="0"/>
                <w:sz w:val="24"/>
              </w:rPr>
              <w:t>1.</w:t>
            </w:r>
            <w:r w:rsidRPr="00991BF4">
              <w:rPr>
                <w:rFonts w:ascii="Times New Roman" w:eastAsia="仿宋_GB2312" w:hAnsi="Times New Roman"/>
                <w:kern w:val="0"/>
                <w:sz w:val="24"/>
              </w:rPr>
              <w:t>开展食用农产品和食品生产、流通、餐饮环节风险监测，全年共完成抽检</w:t>
            </w:r>
            <w:r w:rsidRPr="00991BF4">
              <w:rPr>
                <w:rFonts w:ascii="Times New Roman" w:eastAsia="仿宋_GB2312" w:hAnsi="Times New Roman"/>
                <w:kern w:val="0"/>
                <w:sz w:val="24"/>
              </w:rPr>
              <w:t>4312</w:t>
            </w:r>
            <w:r w:rsidRPr="00991BF4">
              <w:rPr>
                <w:rFonts w:ascii="Times New Roman" w:eastAsia="仿宋_GB2312" w:hAnsi="Times New Roman"/>
                <w:kern w:val="0"/>
                <w:sz w:val="24"/>
              </w:rPr>
              <w:t>批次</w:t>
            </w:r>
            <w:r w:rsidRPr="00991BF4">
              <w:rPr>
                <w:rFonts w:ascii="Times New Roman" w:eastAsia="仿宋_GB2312" w:hAnsi="Times New Roman"/>
                <w:kern w:val="0"/>
                <w:sz w:val="24"/>
              </w:rPr>
              <w:t>,</w:t>
            </w:r>
            <w:r w:rsidRPr="00991BF4">
              <w:rPr>
                <w:rFonts w:ascii="Times New Roman" w:eastAsia="仿宋_GB2312" w:hAnsi="Times New Roman"/>
                <w:kern w:val="0"/>
                <w:sz w:val="24"/>
              </w:rPr>
              <w:t>其中不合格</w:t>
            </w:r>
            <w:r w:rsidRPr="00991BF4">
              <w:rPr>
                <w:rFonts w:ascii="Times New Roman" w:eastAsia="仿宋_GB2312" w:hAnsi="Times New Roman"/>
                <w:kern w:val="0"/>
                <w:sz w:val="24"/>
              </w:rPr>
              <w:t>169</w:t>
            </w:r>
            <w:r w:rsidRPr="00991BF4">
              <w:rPr>
                <w:rFonts w:ascii="Times New Roman" w:eastAsia="仿宋_GB2312" w:hAnsi="Times New Roman"/>
                <w:kern w:val="0"/>
                <w:sz w:val="24"/>
              </w:rPr>
              <w:t>批次。完成精麻药品经营企业全覆盖检查；</w:t>
            </w:r>
          </w:p>
          <w:p w:rsidR="009B6F5E" w:rsidRPr="00991BF4" w:rsidRDefault="00722B0A">
            <w:pPr>
              <w:widowControl/>
              <w:spacing w:line="280" w:lineRule="exact"/>
              <w:textAlignment w:val="center"/>
              <w:rPr>
                <w:rFonts w:ascii="Times New Roman" w:eastAsia="仿宋_GB2312" w:hAnsi="Times New Roman"/>
                <w:kern w:val="0"/>
                <w:sz w:val="24"/>
              </w:rPr>
            </w:pPr>
            <w:r w:rsidRPr="00991BF4">
              <w:rPr>
                <w:rFonts w:ascii="Times New Roman" w:eastAsia="仿宋_GB2312" w:hAnsi="Times New Roman"/>
                <w:kern w:val="0"/>
                <w:sz w:val="24"/>
              </w:rPr>
              <w:t>2.</w:t>
            </w:r>
            <w:r w:rsidRPr="00991BF4">
              <w:rPr>
                <w:rFonts w:ascii="Times New Roman" w:eastAsia="仿宋_GB2312" w:hAnsi="Times New Roman"/>
                <w:kern w:val="0"/>
                <w:sz w:val="24"/>
              </w:rPr>
              <w:t>全面推广使用浙食链系统，全年食品生产企业浙食链上链品种</w:t>
            </w:r>
            <w:r w:rsidRPr="00991BF4">
              <w:rPr>
                <w:rFonts w:ascii="Times New Roman" w:eastAsia="仿宋_GB2312" w:hAnsi="Times New Roman"/>
                <w:kern w:val="0"/>
                <w:sz w:val="24"/>
              </w:rPr>
              <w:t>6153</w:t>
            </w:r>
            <w:r w:rsidRPr="00991BF4">
              <w:rPr>
                <w:rFonts w:ascii="Times New Roman" w:eastAsia="仿宋_GB2312" w:hAnsi="Times New Roman"/>
                <w:kern w:val="0"/>
                <w:sz w:val="24"/>
              </w:rPr>
              <w:t>种，批次</w:t>
            </w:r>
            <w:r w:rsidRPr="00991BF4">
              <w:rPr>
                <w:rFonts w:ascii="Times New Roman" w:eastAsia="仿宋_GB2312" w:hAnsi="Times New Roman"/>
                <w:kern w:val="0"/>
                <w:sz w:val="24"/>
              </w:rPr>
              <w:t>25052</w:t>
            </w:r>
            <w:r w:rsidRPr="00991BF4">
              <w:rPr>
                <w:rFonts w:ascii="Times New Roman" w:eastAsia="仿宋_GB2312" w:hAnsi="Times New Roman"/>
                <w:kern w:val="0"/>
                <w:sz w:val="24"/>
              </w:rPr>
              <w:t>批。</w:t>
            </w:r>
          </w:p>
        </w:tc>
      </w:tr>
      <w:tr w:rsidR="009B6F5E" w:rsidRPr="00991BF4">
        <w:trPr>
          <w:trHeight w:val="567"/>
          <w:jc w:val="center"/>
        </w:trPr>
        <w:tc>
          <w:tcPr>
            <w:tcW w:w="904" w:type="dxa"/>
            <w:tcBorders>
              <w:right w:val="single" w:sz="4" w:space="0" w:color="auto"/>
            </w:tcBorders>
            <w:noWrap/>
            <w:tcMar>
              <w:top w:w="57" w:type="dxa"/>
              <w:left w:w="85" w:type="dxa"/>
              <w:bottom w:w="57" w:type="dxa"/>
              <w:right w:w="85" w:type="dxa"/>
            </w:tcMar>
            <w:vAlign w:val="center"/>
          </w:tcPr>
          <w:p w:rsidR="009B6F5E" w:rsidRPr="00991BF4" w:rsidRDefault="009B6F5E">
            <w:pPr>
              <w:numPr>
                <w:ilvl w:val="0"/>
                <w:numId w:val="1"/>
              </w:numPr>
              <w:jc w:val="center"/>
              <w:rPr>
                <w:rFonts w:ascii="Times New Roman" w:eastAsia="黑体" w:hAnsi="Times New Roman"/>
                <w:sz w:val="24"/>
              </w:rPr>
            </w:pPr>
          </w:p>
        </w:tc>
        <w:tc>
          <w:tcPr>
            <w:tcW w:w="1932" w:type="dxa"/>
            <w:vMerge/>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9B6F5E">
            <w:pPr>
              <w:rPr>
                <w:rFonts w:ascii="Times New Roman" w:eastAsia="仿宋_GB2312" w:hAnsi="Times New Roman"/>
                <w:color w:val="000000"/>
                <w:kern w:val="0"/>
                <w:sz w:val="24"/>
                <w:szCs w:val="22"/>
              </w:rPr>
            </w:pPr>
          </w:p>
        </w:tc>
        <w:tc>
          <w:tcPr>
            <w:tcW w:w="4095" w:type="dxa"/>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仿宋_GB2312" w:hAnsi="Times New Roman"/>
                <w:color w:val="000000"/>
                <w:kern w:val="0"/>
                <w:sz w:val="24"/>
              </w:rPr>
            </w:pPr>
            <w:r w:rsidRPr="00991BF4">
              <w:rPr>
                <w:rFonts w:ascii="Times New Roman" w:eastAsia="仿宋_GB2312" w:hAnsi="Times New Roman"/>
                <w:color w:val="000000"/>
                <w:kern w:val="0"/>
                <w:sz w:val="24"/>
              </w:rPr>
              <w:t>打造城乡放心农贸市场</w:t>
            </w:r>
            <w:r w:rsidRPr="00991BF4">
              <w:rPr>
                <w:rFonts w:ascii="Times New Roman" w:eastAsia="仿宋_GB2312" w:hAnsi="Times New Roman"/>
                <w:color w:val="000000"/>
                <w:kern w:val="0"/>
                <w:sz w:val="24"/>
              </w:rPr>
              <w:t>3</w:t>
            </w:r>
            <w:r w:rsidRPr="00991BF4">
              <w:rPr>
                <w:rFonts w:ascii="Times New Roman" w:eastAsia="仿宋_GB2312" w:hAnsi="Times New Roman"/>
                <w:color w:val="000000"/>
                <w:kern w:val="0"/>
                <w:sz w:val="24"/>
              </w:rPr>
              <w:t>家、</w:t>
            </w:r>
            <w:r w:rsidRPr="00991BF4">
              <w:rPr>
                <w:rFonts w:ascii="Times New Roman" w:eastAsia="仿宋_GB2312" w:hAnsi="Times New Roman"/>
                <w:color w:val="000000"/>
                <w:kern w:val="0"/>
                <w:sz w:val="24"/>
              </w:rPr>
              <w:t>“</w:t>
            </w:r>
            <w:r w:rsidRPr="00991BF4">
              <w:rPr>
                <w:rFonts w:ascii="Times New Roman" w:eastAsia="仿宋_GB2312" w:hAnsi="Times New Roman"/>
                <w:color w:val="000000"/>
                <w:kern w:val="0"/>
                <w:sz w:val="24"/>
              </w:rPr>
              <w:t>阳光餐饮</w:t>
            </w:r>
            <w:r w:rsidRPr="00991BF4">
              <w:rPr>
                <w:rFonts w:ascii="Times New Roman" w:eastAsia="仿宋_GB2312" w:hAnsi="Times New Roman"/>
                <w:color w:val="000000"/>
                <w:kern w:val="0"/>
                <w:sz w:val="24"/>
              </w:rPr>
              <w:t>”</w:t>
            </w:r>
            <w:r w:rsidRPr="00991BF4">
              <w:rPr>
                <w:rFonts w:ascii="Times New Roman" w:eastAsia="仿宋_GB2312" w:hAnsi="Times New Roman"/>
                <w:color w:val="000000"/>
                <w:kern w:val="0"/>
                <w:sz w:val="24"/>
              </w:rPr>
              <w:t>街区</w:t>
            </w:r>
            <w:r w:rsidRPr="00991BF4">
              <w:rPr>
                <w:rFonts w:ascii="Times New Roman" w:eastAsia="仿宋_GB2312" w:hAnsi="Times New Roman"/>
                <w:color w:val="000000"/>
                <w:kern w:val="0"/>
                <w:sz w:val="24"/>
              </w:rPr>
              <w:t>1</w:t>
            </w:r>
            <w:r w:rsidRPr="00991BF4">
              <w:rPr>
                <w:rFonts w:ascii="Times New Roman" w:eastAsia="仿宋_GB2312" w:hAnsi="Times New Roman"/>
                <w:color w:val="000000"/>
                <w:kern w:val="0"/>
                <w:sz w:val="24"/>
              </w:rPr>
              <w:t>个，新增</w:t>
            </w:r>
            <w:r w:rsidRPr="00991BF4">
              <w:rPr>
                <w:rFonts w:ascii="Times New Roman" w:eastAsia="仿宋_GB2312" w:hAnsi="Times New Roman"/>
                <w:color w:val="000000"/>
                <w:kern w:val="0"/>
                <w:sz w:val="24"/>
              </w:rPr>
              <w:t>“</w:t>
            </w:r>
            <w:r w:rsidRPr="00991BF4">
              <w:rPr>
                <w:rFonts w:ascii="Times New Roman" w:eastAsia="仿宋_GB2312" w:hAnsi="Times New Roman"/>
                <w:color w:val="000000"/>
                <w:kern w:val="0"/>
                <w:sz w:val="24"/>
              </w:rPr>
              <w:t>阳光工厂</w:t>
            </w:r>
            <w:r w:rsidRPr="00991BF4">
              <w:rPr>
                <w:rFonts w:ascii="Times New Roman" w:eastAsia="仿宋_GB2312" w:hAnsi="Times New Roman"/>
                <w:color w:val="000000"/>
                <w:kern w:val="0"/>
                <w:sz w:val="24"/>
              </w:rPr>
              <w:t>”25</w:t>
            </w:r>
            <w:r w:rsidRPr="00991BF4">
              <w:rPr>
                <w:rFonts w:ascii="Times New Roman" w:eastAsia="仿宋_GB2312" w:hAnsi="Times New Roman"/>
                <w:color w:val="000000"/>
                <w:kern w:val="0"/>
                <w:sz w:val="24"/>
              </w:rPr>
              <w:t>家，新建农村家宴</w:t>
            </w:r>
            <w:r w:rsidRPr="00991BF4">
              <w:rPr>
                <w:rFonts w:ascii="Times New Roman" w:eastAsia="仿宋_GB2312" w:hAnsi="Times New Roman"/>
                <w:color w:val="000000"/>
                <w:kern w:val="0"/>
                <w:sz w:val="24"/>
              </w:rPr>
              <w:t>“</w:t>
            </w:r>
            <w:r w:rsidRPr="00991BF4">
              <w:rPr>
                <w:rFonts w:ascii="Times New Roman" w:eastAsia="仿宋_GB2312" w:hAnsi="Times New Roman"/>
                <w:color w:val="000000"/>
                <w:kern w:val="0"/>
                <w:sz w:val="24"/>
              </w:rPr>
              <w:t>放心厨房</w:t>
            </w:r>
            <w:r w:rsidRPr="00991BF4">
              <w:rPr>
                <w:rFonts w:ascii="Times New Roman" w:eastAsia="仿宋_GB2312" w:hAnsi="Times New Roman"/>
                <w:color w:val="000000"/>
                <w:kern w:val="0"/>
                <w:sz w:val="24"/>
              </w:rPr>
              <w:t>”6</w:t>
            </w:r>
            <w:r w:rsidRPr="00991BF4">
              <w:rPr>
                <w:rFonts w:ascii="Times New Roman" w:eastAsia="仿宋_GB2312" w:hAnsi="Times New Roman"/>
                <w:color w:val="000000"/>
                <w:kern w:val="0"/>
                <w:sz w:val="24"/>
              </w:rPr>
              <w:t>家。</w:t>
            </w:r>
          </w:p>
        </w:tc>
        <w:tc>
          <w:tcPr>
            <w:tcW w:w="7424" w:type="dxa"/>
            <w:tcBorders>
              <w:lef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黑体" w:hAnsi="Times New Roman"/>
                <w:sz w:val="24"/>
              </w:rPr>
            </w:pPr>
            <w:r w:rsidRPr="00991BF4">
              <w:rPr>
                <w:rFonts w:ascii="Times New Roman" w:eastAsia="仿宋_GB2312" w:hAnsi="Times New Roman"/>
                <w:color w:val="000000"/>
                <w:kern w:val="0"/>
                <w:sz w:val="24"/>
              </w:rPr>
              <w:t>完成钱王财富中心阳光餐饮街区创建，打造城乡放心农贸市场</w:t>
            </w:r>
            <w:r w:rsidRPr="00991BF4">
              <w:rPr>
                <w:rFonts w:ascii="Times New Roman" w:eastAsia="仿宋_GB2312" w:hAnsi="Times New Roman"/>
                <w:color w:val="000000"/>
                <w:kern w:val="0"/>
                <w:sz w:val="24"/>
              </w:rPr>
              <w:t>3</w:t>
            </w:r>
            <w:r w:rsidRPr="00991BF4">
              <w:rPr>
                <w:rFonts w:ascii="Times New Roman" w:eastAsia="仿宋_GB2312" w:hAnsi="Times New Roman"/>
                <w:color w:val="000000"/>
                <w:kern w:val="0"/>
                <w:sz w:val="24"/>
              </w:rPr>
              <w:t>家，新增</w:t>
            </w:r>
            <w:r w:rsidRPr="00991BF4">
              <w:rPr>
                <w:rFonts w:ascii="Times New Roman" w:eastAsia="仿宋_GB2312" w:hAnsi="Times New Roman"/>
                <w:color w:val="000000"/>
                <w:kern w:val="0"/>
                <w:sz w:val="24"/>
              </w:rPr>
              <w:t>“</w:t>
            </w:r>
            <w:r w:rsidRPr="00991BF4">
              <w:rPr>
                <w:rFonts w:ascii="Times New Roman" w:eastAsia="仿宋_GB2312" w:hAnsi="Times New Roman"/>
                <w:color w:val="000000"/>
                <w:kern w:val="0"/>
                <w:sz w:val="24"/>
              </w:rPr>
              <w:t>阳光工厂</w:t>
            </w:r>
            <w:r w:rsidRPr="00991BF4">
              <w:rPr>
                <w:rFonts w:ascii="Times New Roman" w:eastAsia="仿宋_GB2312" w:hAnsi="Times New Roman"/>
                <w:color w:val="000000"/>
                <w:kern w:val="0"/>
                <w:sz w:val="24"/>
              </w:rPr>
              <w:t>”30</w:t>
            </w:r>
            <w:r w:rsidRPr="00991BF4">
              <w:rPr>
                <w:rFonts w:ascii="Times New Roman" w:eastAsia="仿宋_GB2312" w:hAnsi="Times New Roman"/>
                <w:color w:val="000000"/>
                <w:kern w:val="0"/>
                <w:sz w:val="24"/>
              </w:rPr>
              <w:t>家，新建农村家宴</w:t>
            </w:r>
            <w:r w:rsidRPr="00991BF4">
              <w:rPr>
                <w:rFonts w:ascii="Times New Roman" w:eastAsia="仿宋_GB2312" w:hAnsi="Times New Roman"/>
                <w:color w:val="000000"/>
                <w:kern w:val="0"/>
                <w:sz w:val="24"/>
              </w:rPr>
              <w:t>“</w:t>
            </w:r>
            <w:r w:rsidRPr="00991BF4">
              <w:rPr>
                <w:rFonts w:ascii="Times New Roman" w:eastAsia="仿宋_GB2312" w:hAnsi="Times New Roman"/>
                <w:color w:val="000000"/>
                <w:kern w:val="0"/>
                <w:sz w:val="24"/>
              </w:rPr>
              <w:t>放心厨房</w:t>
            </w:r>
            <w:r w:rsidRPr="00991BF4">
              <w:rPr>
                <w:rFonts w:ascii="Times New Roman" w:eastAsia="仿宋_GB2312" w:hAnsi="Times New Roman"/>
                <w:color w:val="000000"/>
                <w:kern w:val="0"/>
                <w:sz w:val="24"/>
              </w:rPr>
              <w:t>”6</w:t>
            </w:r>
            <w:r w:rsidRPr="00991BF4">
              <w:rPr>
                <w:rFonts w:ascii="Times New Roman" w:eastAsia="仿宋_GB2312" w:hAnsi="Times New Roman"/>
                <w:color w:val="000000"/>
                <w:kern w:val="0"/>
                <w:sz w:val="24"/>
              </w:rPr>
              <w:t>家。</w:t>
            </w:r>
          </w:p>
        </w:tc>
      </w:tr>
      <w:tr w:rsidR="009B6F5E" w:rsidRPr="00991BF4">
        <w:trPr>
          <w:trHeight w:val="567"/>
          <w:jc w:val="center"/>
        </w:trPr>
        <w:tc>
          <w:tcPr>
            <w:tcW w:w="904" w:type="dxa"/>
            <w:tcBorders>
              <w:right w:val="single" w:sz="4" w:space="0" w:color="auto"/>
            </w:tcBorders>
            <w:noWrap/>
            <w:tcMar>
              <w:top w:w="57" w:type="dxa"/>
              <w:left w:w="85" w:type="dxa"/>
              <w:bottom w:w="57" w:type="dxa"/>
              <w:right w:w="85" w:type="dxa"/>
            </w:tcMar>
            <w:vAlign w:val="center"/>
          </w:tcPr>
          <w:p w:rsidR="009B6F5E" w:rsidRPr="00991BF4" w:rsidRDefault="009B6F5E">
            <w:pPr>
              <w:numPr>
                <w:ilvl w:val="0"/>
                <w:numId w:val="1"/>
              </w:numPr>
              <w:jc w:val="center"/>
              <w:rPr>
                <w:rFonts w:ascii="Times New Roman" w:eastAsia="黑体" w:hAnsi="Times New Roman"/>
                <w:sz w:val="24"/>
              </w:rPr>
            </w:pPr>
          </w:p>
        </w:tc>
        <w:tc>
          <w:tcPr>
            <w:tcW w:w="1932" w:type="dxa"/>
            <w:vMerge/>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9B6F5E">
            <w:pPr>
              <w:rPr>
                <w:rFonts w:ascii="Times New Roman" w:eastAsia="仿宋_GB2312" w:hAnsi="Times New Roman"/>
                <w:color w:val="000000"/>
                <w:kern w:val="0"/>
                <w:sz w:val="24"/>
                <w:szCs w:val="22"/>
              </w:rPr>
            </w:pPr>
          </w:p>
        </w:tc>
        <w:tc>
          <w:tcPr>
            <w:tcW w:w="4095" w:type="dxa"/>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仿宋_GB2312" w:hAnsi="Times New Roman"/>
                <w:color w:val="000000"/>
                <w:kern w:val="0"/>
                <w:sz w:val="24"/>
              </w:rPr>
            </w:pPr>
            <w:r w:rsidRPr="00991BF4">
              <w:rPr>
                <w:rFonts w:ascii="Times New Roman" w:eastAsia="仿宋_GB2312" w:hAnsi="Times New Roman"/>
                <w:color w:val="000000"/>
                <w:kern w:val="0"/>
                <w:sz w:val="24"/>
              </w:rPr>
              <w:t>建成</w:t>
            </w:r>
            <w:r w:rsidRPr="00991BF4">
              <w:rPr>
                <w:rFonts w:ascii="Times New Roman" w:eastAsia="仿宋_GB2312" w:hAnsi="Times New Roman"/>
                <w:color w:val="000000"/>
                <w:kern w:val="0"/>
                <w:sz w:val="24"/>
              </w:rPr>
              <w:t>“</w:t>
            </w:r>
            <w:r w:rsidRPr="00991BF4">
              <w:rPr>
                <w:rFonts w:ascii="Times New Roman" w:eastAsia="仿宋_GB2312" w:hAnsi="Times New Roman"/>
                <w:color w:val="000000"/>
                <w:kern w:val="0"/>
                <w:sz w:val="24"/>
              </w:rPr>
              <w:t>民生药事</w:t>
            </w:r>
            <w:r w:rsidRPr="00991BF4">
              <w:rPr>
                <w:rFonts w:ascii="Times New Roman" w:eastAsia="仿宋_GB2312" w:hAnsi="Times New Roman"/>
                <w:color w:val="000000"/>
                <w:kern w:val="0"/>
                <w:sz w:val="24"/>
              </w:rPr>
              <w:t>”</w:t>
            </w:r>
            <w:r w:rsidRPr="00991BF4">
              <w:rPr>
                <w:rFonts w:ascii="Times New Roman" w:eastAsia="仿宋_GB2312" w:hAnsi="Times New Roman"/>
                <w:color w:val="000000"/>
                <w:kern w:val="0"/>
                <w:sz w:val="24"/>
              </w:rPr>
              <w:t>服务站</w:t>
            </w:r>
            <w:r w:rsidRPr="00991BF4">
              <w:rPr>
                <w:rFonts w:ascii="Times New Roman" w:eastAsia="仿宋_GB2312" w:hAnsi="Times New Roman"/>
                <w:color w:val="000000"/>
                <w:kern w:val="0"/>
                <w:sz w:val="24"/>
              </w:rPr>
              <w:t>3</w:t>
            </w:r>
            <w:r w:rsidRPr="00991BF4">
              <w:rPr>
                <w:rFonts w:ascii="Times New Roman" w:eastAsia="仿宋_GB2312" w:hAnsi="Times New Roman"/>
                <w:color w:val="000000"/>
                <w:kern w:val="0"/>
                <w:sz w:val="24"/>
              </w:rPr>
              <w:t>家。</w:t>
            </w:r>
          </w:p>
        </w:tc>
        <w:tc>
          <w:tcPr>
            <w:tcW w:w="7424" w:type="dxa"/>
            <w:tcBorders>
              <w:lef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黑体" w:hAnsi="Times New Roman"/>
                <w:sz w:val="24"/>
              </w:rPr>
            </w:pPr>
            <w:r w:rsidRPr="00991BF4">
              <w:rPr>
                <w:rFonts w:ascii="Times New Roman" w:eastAsia="仿宋_GB2312" w:hAnsi="Times New Roman"/>
                <w:color w:val="000000"/>
                <w:kern w:val="0"/>
                <w:sz w:val="24"/>
              </w:rPr>
              <w:t>建成</w:t>
            </w:r>
            <w:r w:rsidRPr="00991BF4">
              <w:rPr>
                <w:rFonts w:ascii="Times New Roman" w:eastAsia="仿宋_GB2312" w:hAnsi="Times New Roman"/>
                <w:color w:val="000000"/>
                <w:kern w:val="0"/>
                <w:sz w:val="24"/>
              </w:rPr>
              <w:t>“</w:t>
            </w:r>
            <w:r w:rsidRPr="00991BF4">
              <w:rPr>
                <w:rFonts w:ascii="Times New Roman" w:eastAsia="仿宋_GB2312" w:hAnsi="Times New Roman"/>
                <w:color w:val="000000"/>
                <w:kern w:val="0"/>
                <w:sz w:val="24"/>
              </w:rPr>
              <w:t>民生药事</w:t>
            </w:r>
            <w:r w:rsidRPr="00991BF4">
              <w:rPr>
                <w:rFonts w:ascii="Times New Roman" w:eastAsia="仿宋_GB2312" w:hAnsi="Times New Roman"/>
                <w:color w:val="000000"/>
                <w:kern w:val="0"/>
                <w:sz w:val="24"/>
              </w:rPr>
              <w:t>”</w:t>
            </w:r>
            <w:r w:rsidRPr="00991BF4">
              <w:rPr>
                <w:rFonts w:ascii="Times New Roman" w:eastAsia="仿宋_GB2312" w:hAnsi="Times New Roman"/>
                <w:color w:val="000000"/>
                <w:kern w:val="0"/>
                <w:sz w:val="24"/>
              </w:rPr>
              <w:t>服务站</w:t>
            </w:r>
            <w:r w:rsidRPr="00991BF4">
              <w:rPr>
                <w:rFonts w:ascii="Times New Roman" w:eastAsia="仿宋_GB2312" w:hAnsi="Times New Roman"/>
                <w:color w:val="000000"/>
                <w:kern w:val="0"/>
                <w:sz w:val="24"/>
              </w:rPr>
              <w:t>3</w:t>
            </w:r>
            <w:r w:rsidRPr="00991BF4">
              <w:rPr>
                <w:rFonts w:ascii="Times New Roman" w:eastAsia="仿宋_GB2312" w:hAnsi="Times New Roman"/>
                <w:color w:val="000000"/>
                <w:kern w:val="0"/>
                <w:sz w:val="24"/>
              </w:rPr>
              <w:t>家。</w:t>
            </w:r>
          </w:p>
        </w:tc>
      </w:tr>
      <w:tr w:rsidR="009B6F5E" w:rsidRPr="00991BF4">
        <w:trPr>
          <w:trHeight w:val="567"/>
          <w:jc w:val="center"/>
        </w:trPr>
        <w:tc>
          <w:tcPr>
            <w:tcW w:w="904" w:type="dxa"/>
            <w:tcBorders>
              <w:right w:val="single" w:sz="4" w:space="0" w:color="auto"/>
            </w:tcBorders>
            <w:noWrap/>
            <w:tcMar>
              <w:top w:w="57" w:type="dxa"/>
              <w:left w:w="85" w:type="dxa"/>
              <w:bottom w:w="57" w:type="dxa"/>
              <w:right w:w="85" w:type="dxa"/>
            </w:tcMar>
            <w:vAlign w:val="center"/>
          </w:tcPr>
          <w:p w:rsidR="009B6F5E" w:rsidRPr="00991BF4" w:rsidRDefault="009B6F5E">
            <w:pPr>
              <w:numPr>
                <w:ilvl w:val="0"/>
                <w:numId w:val="1"/>
              </w:numPr>
              <w:jc w:val="center"/>
              <w:rPr>
                <w:rFonts w:ascii="Times New Roman" w:eastAsia="黑体" w:hAnsi="Times New Roman"/>
                <w:sz w:val="24"/>
              </w:rPr>
            </w:pPr>
          </w:p>
        </w:tc>
        <w:tc>
          <w:tcPr>
            <w:tcW w:w="1932" w:type="dxa"/>
            <w:vMerge/>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9B6F5E">
            <w:pPr>
              <w:rPr>
                <w:rFonts w:ascii="Times New Roman" w:eastAsia="仿宋_GB2312" w:hAnsi="Times New Roman"/>
                <w:color w:val="000000"/>
                <w:kern w:val="0"/>
                <w:sz w:val="24"/>
                <w:szCs w:val="22"/>
              </w:rPr>
            </w:pPr>
          </w:p>
        </w:tc>
        <w:tc>
          <w:tcPr>
            <w:tcW w:w="4095" w:type="dxa"/>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仿宋_GB2312" w:hAnsi="Times New Roman"/>
                <w:color w:val="000000"/>
                <w:kern w:val="0"/>
                <w:sz w:val="24"/>
              </w:rPr>
            </w:pPr>
            <w:r w:rsidRPr="00991BF4">
              <w:rPr>
                <w:rFonts w:ascii="Times New Roman" w:eastAsia="仿宋_GB2312" w:hAnsi="Times New Roman"/>
                <w:kern w:val="0"/>
                <w:sz w:val="24"/>
              </w:rPr>
              <w:t>强化金融风险防控，不良贷款率控制在合理水平。</w:t>
            </w:r>
          </w:p>
        </w:tc>
        <w:tc>
          <w:tcPr>
            <w:tcW w:w="7424" w:type="dxa"/>
            <w:tcBorders>
              <w:left w:val="single" w:sz="4" w:space="0" w:color="auto"/>
            </w:tcBorders>
            <w:noWrap/>
            <w:tcMar>
              <w:top w:w="57" w:type="dxa"/>
              <w:left w:w="85" w:type="dxa"/>
              <w:bottom w:w="57" w:type="dxa"/>
              <w:right w:w="85" w:type="dxa"/>
            </w:tcMar>
            <w:vAlign w:val="center"/>
          </w:tcPr>
          <w:p w:rsidR="009B6F5E" w:rsidRPr="00991BF4" w:rsidRDefault="00722B0A">
            <w:pPr>
              <w:widowControl/>
              <w:textAlignment w:val="center"/>
              <w:rPr>
                <w:rFonts w:ascii="Times New Roman" w:eastAsia="仿宋_GB2312" w:hAnsi="Times New Roman"/>
                <w:kern w:val="0"/>
                <w:sz w:val="24"/>
              </w:rPr>
            </w:pPr>
            <w:r w:rsidRPr="00991BF4">
              <w:rPr>
                <w:rFonts w:ascii="Times New Roman" w:eastAsia="仿宋_GB2312" w:hAnsi="Times New Roman"/>
                <w:kern w:val="0"/>
                <w:sz w:val="24"/>
              </w:rPr>
              <w:t>1.</w:t>
            </w:r>
            <w:r w:rsidRPr="00991BF4">
              <w:rPr>
                <w:rFonts w:ascii="Times New Roman" w:eastAsia="仿宋_GB2312" w:hAnsi="Times New Roman"/>
                <w:kern w:val="0"/>
                <w:sz w:val="24"/>
              </w:rPr>
              <w:t>全年开展《防范和处置非法集资条例》培训和政银企对接活动</w:t>
            </w:r>
            <w:r w:rsidRPr="00991BF4">
              <w:rPr>
                <w:rFonts w:ascii="Times New Roman" w:eastAsia="仿宋_GB2312" w:hAnsi="Times New Roman"/>
                <w:kern w:val="0"/>
                <w:sz w:val="24"/>
              </w:rPr>
              <w:t>8</w:t>
            </w:r>
            <w:r w:rsidRPr="00991BF4">
              <w:rPr>
                <w:rFonts w:ascii="Times New Roman" w:eastAsia="仿宋_GB2312" w:hAnsi="Times New Roman"/>
                <w:kern w:val="0"/>
                <w:sz w:val="24"/>
              </w:rPr>
              <w:t>场；</w:t>
            </w:r>
          </w:p>
          <w:p w:rsidR="009B6F5E" w:rsidRPr="00991BF4" w:rsidRDefault="00722B0A">
            <w:pPr>
              <w:rPr>
                <w:rFonts w:ascii="Times New Roman" w:eastAsia="黑体" w:hAnsi="Times New Roman"/>
                <w:sz w:val="24"/>
              </w:rPr>
            </w:pPr>
            <w:r w:rsidRPr="00991BF4">
              <w:rPr>
                <w:rFonts w:ascii="Times New Roman" w:eastAsia="仿宋_GB2312" w:hAnsi="Times New Roman"/>
                <w:kern w:val="0"/>
                <w:sz w:val="24"/>
              </w:rPr>
              <w:t>2.</w:t>
            </w:r>
            <w:r w:rsidRPr="00991BF4">
              <w:rPr>
                <w:rFonts w:ascii="Times New Roman" w:eastAsia="仿宋_GB2312" w:hAnsi="Times New Roman"/>
                <w:kern w:val="0"/>
                <w:sz w:val="24"/>
              </w:rPr>
              <w:t>全区不良贷款率控制</w:t>
            </w:r>
            <w:r w:rsidRPr="00991BF4">
              <w:rPr>
                <w:rFonts w:ascii="Times New Roman" w:eastAsia="仿宋_GB2312" w:hAnsi="Times New Roman"/>
                <w:kern w:val="0"/>
                <w:szCs w:val="21"/>
              </w:rPr>
              <w:t>在合理水平。</w:t>
            </w:r>
          </w:p>
        </w:tc>
      </w:tr>
      <w:tr w:rsidR="009B6F5E" w:rsidRPr="00991BF4">
        <w:trPr>
          <w:trHeight w:val="567"/>
          <w:jc w:val="center"/>
        </w:trPr>
        <w:tc>
          <w:tcPr>
            <w:tcW w:w="904" w:type="dxa"/>
            <w:tcBorders>
              <w:right w:val="single" w:sz="4" w:space="0" w:color="auto"/>
            </w:tcBorders>
            <w:noWrap/>
            <w:tcMar>
              <w:top w:w="57" w:type="dxa"/>
              <w:left w:w="85" w:type="dxa"/>
              <w:bottom w:w="57" w:type="dxa"/>
              <w:right w:w="85" w:type="dxa"/>
            </w:tcMar>
            <w:vAlign w:val="center"/>
          </w:tcPr>
          <w:p w:rsidR="009B6F5E" w:rsidRPr="00991BF4" w:rsidRDefault="009B6F5E">
            <w:pPr>
              <w:numPr>
                <w:ilvl w:val="0"/>
                <w:numId w:val="1"/>
              </w:numPr>
              <w:jc w:val="center"/>
              <w:rPr>
                <w:rFonts w:ascii="Times New Roman" w:eastAsia="黑体" w:hAnsi="Times New Roman"/>
                <w:sz w:val="24"/>
              </w:rPr>
            </w:pPr>
          </w:p>
        </w:tc>
        <w:tc>
          <w:tcPr>
            <w:tcW w:w="1932" w:type="dxa"/>
            <w:vMerge w:val="restart"/>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722B0A">
            <w:pPr>
              <w:jc w:val="center"/>
              <w:rPr>
                <w:rFonts w:ascii="Times New Roman" w:eastAsia="仿宋_GB2312" w:hAnsi="Times New Roman"/>
                <w:kern w:val="0"/>
                <w:sz w:val="24"/>
                <w:szCs w:val="22"/>
              </w:rPr>
            </w:pPr>
            <w:r w:rsidRPr="00991BF4">
              <w:rPr>
                <w:rFonts w:ascii="Times New Roman" w:eastAsia="仿宋_GB2312" w:hAnsi="Times New Roman"/>
                <w:color w:val="000000"/>
                <w:kern w:val="0"/>
                <w:sz w:val="24"/>
                <w:szCs w:val="22"/>
              </w:rPr>
              <w:t>以平安优环境</w:t>
            </w:r>
          </w:p>
        </w:tc>
        <w:tc>
          <w:tcPr>
            <w:tcW w:w="4095" w:type="dxa"/>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仿宋_GB2312" w:hAnsi="Times New Roman"/>
                <w:kern w:val="0"/>
                <w:sz w:val="24"/>
              </w:rPr>
            </w:pPr>
            <w:r w:rsidRPr="00991BF4">
              <w:rPr>
                <w:rFonts w:ascii="Times New Roman" w:eastAsia="仿宋_GB2312" w:hAnsi="Times New Roman"/>
                <w:color w:val="000000"/>
                <w:kern w:val="0"/>
                <w:sz w:val="24"/>
              </w:rPr>
              <w:t>严格落实</w:t>
            </w:r>
            <w:r w:rsidRPr="00991BF4">
              <w:rPr>
                <w:rFonts w:ascii="Times New Roman" w:eastAsia="仿宋_GB2312" w:hAnsi="Times New Roman"/>
                <w:color w:val="000000"/>
                <w:kern w:val="0"/>
                <w:sz w:val="24"/>
              </w:rPr>
              <w:t>“</w:t>
            </w:r>
            <w:r w:rsidRPr="00991BF4">
              <w:rPr>
                <w:rFonts w:ascii="Times New Roman" w:eastAsia="仿宋_GB2312" w:hAnsi="Times New Roman"/>
                <w:color w:val="000000"/>
                <w:kern w:val="0"/>
                <w:sz w:val="24"/>
              </w:rPr>
              <w:t>六项制度</w:t>
            </w:r>
            <w:r w:rsidRPr="00991BF4">
              <w:rPr>
                <w:rFonts w:ascii="Times New Roman" w:eastAsia="仿宋_GB2312" w:hAnsi="Times New Roman"/>
                <w:color w:val="000000"/>
                <w:kern w:val="0"/>
                <w:sz w:val="24"/>
              </w:rPr>
              <w:t>”</w:t>
            </w:r>
            <w:r w:rsidRPr="00991BF4">
              <w:rPr>
                <w:rFonts w:ascii="Times New Roman" w:eastAsia="仿宋_GB2312" w:hAnsi="Times New Roman"/>
                <w:color w:val="000000"/>
                <w:kern w:val="0"/>
                <w:sz w:val="24"/>
              </w:rPr>
              <w:t>，全力打好根治欠薪攻坚战。</w:t>
            </w:r>
          </w:p>
        </w:tc>
        <w:tc>
          <w:tcPr>
            <w:tcW w:w="7424" w:type="dxa"/>
            <w:tcBorders>
              <w:lef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黑体" w:hAnsi="Times New Roman"/>
                <w:sz w:val="24"/>
              </w:rPr>
            </w:pPr>
            <w:r w:rsidRPr="00991BF4">
              <w:rPr>
                <w:rFonts w:ascii="Times New Roman" w:eastAsia="仿宋_GB2312" w:hAnsi="Times New Roman"/>
                <w:color w:val="000000"/>
                <w:kern w:val="0"/>
                <w:sz w:val="24"/>
              </w:rPr>
              <w:t>严格落实</w:t>
            </w:r>
            <w:r w:rsidRPr="00991BF4">
              <w:rPr>
                <w:rFonts w:ascii="Times New Roman" w:eastAsia="仿宋_GB2312" w:hAnsi="Times New Roman"/>
                <w:color w:val="000000"/>
                <w:kern w:val="0"/>
                <w:sz w:val="24"/>
              </w:rPr>
              <w:t>“</w:t>
            </w:r>
            <w:r w:rsidRPr="00991BF4">
              <w:rPr>
                <w:rFonts w:ascii="Times New Roman" w:eastAsia="仿宋_GB2312" w:hAnsi="Times New Roman"/>
                <w:color w:val="000000"/>
                <w:kern w:val="0"/>
                <w:sz w:val="24"/>
              </w:rPr>
              <w:t>六项制度</w:t>
            </w:r>
            <w:r w:rsidRPr="00991BF4">
              <w:rPr>
                <w:rFonts w:ascii="Times New Roman" w:eastAsia="仿宋_GB2312" w:hAnsi="Times New Roman"/>
                <w:color w:val="000000"/>
                <w:kern w:val="0"/>
                <w:sz w:val="24"/>
              </w:rPr>
              <w:t>”</w:t>
            </w:r>
            <w:r w:rsidRPr="00991BF4">
              <w:rPr>
                <w:rFonts w:ascii="Times New Roman" w:eastAsia="仿宋_GB2312" w:hAnsi="Times New Roman"/>
                <w:color w:val="000000"/>
                <w:kern w:val="0"/>
                <w:sz w:val="24"/>
              </w:rPr>
              <w:t>，</w:t>
            </w:r>
            <w:r w:rsidRPr="00991BF4">
              <w:rPr>
                <w:rFonts w:ascii="Times New Roman" w:eastAsia="仿宋_GB2312" w:hAnsi="Times New Roman"/>
                <w:kern w:val="0"/>
                <w:sz w:val="24"/>
              </w:rPr>
              <w:t>共检查、督查在建项目</w:t>
            </w:r>
            <w:r w:rsidRPr="00991BF4">
              <w:rPr>
                <w:rFonts w:ascii="Times New Roman" w:eastAsia="仿宋_GB2312" w:hAnsi="Times New Roman"/>
                <w:kern w:val="0"/>
                <w:sz w:val="24"/>
              </w:rPr>
              <w:t>215</w:t>
            </w:r>
            <w:r w:rsidRPr="00991BF4">
              <w:rPr>
                <w:rFonts w:ascii="Times New Roman" w:eastAsia="仿宋_GB2312" w:hAnsi="Times New Roman"/>
                <w:kern w:val="0"/>
                <w:sz w:val="24"/>
              </w:rPr>
              <w:t>个，全年</w:t>
            </w:r>
            <w:r w:rsidRPr="00991BF4">
              <w:rPr>
                <w:rFonts w:ascii="Times New Roman" w:eastAsia="仿宋_GB2312" w:hAnsi="Times New Roman"/>
                <w:color w:val="000000"/>
                <w:kern w:val="0"/>
                <w:sz w:val="24"/>
              </w:rPr>
              <w:t>共处置各类欠薪纠纷和案件</w:t>
            </w:r>
            <w:r w:rsidRPr="00991BF4">
              <w:rPr>
                <w:rFonts w:ascii="Times New Roman" w:eastAsia="仿宋_GB2312" w:hAnsi="Times New Roman"/>
                <w:kern w:val="0"/>
                <w:sz w:val="24"/>
              </w:rPr>
              <w:t>13251</w:t>
            </w:r>
            <w:r w:rsidRPr="00991BF4">
              <w:rPr>
                <w:rFonts w:ascii="Times New Roman" w:eastAsia="仿宋_GB2312" w:hAnsi="Times New Roman"/>
                <w:kern w:val="0"/>
                <w:sz w:val="24"/>
              </w:rPr>
              <w:t>件。</w:t>
            </w:r>
          </w:p>
        </w:tc>
      </w:tr>
      <w:tr w:rsidR="009B6F5E" w:rsidRPr="00991BF4">
        <w:trPr>
          <w:trHeight w:val="567"/>
          <w:jc w:val="center"/>
        </w:trPr>
        <w:tc>
          <w:tcPr>
            <w:tcW w:w="904" w:type="dxa"/>
            <w:tcBorders>
              <w:right w:val="single" w:sz="4" w:space="0" w:color="auto"/>
            </w:tcBorders>
            <w:noWrap/>
            <w:tcMar>
              <w:top w:w="57" w:type="dxa"/>
              <w:left w:w="85" w:type="dxa"/>
              <w:bottom w:w="57" w:type="dxa"/>
              <w:right w:w="85" w:type="dxa"/>
            </w:tcMar>
            <w:vAlign w:val="center"/>
          </w:tcPr>
          <w:p w:rsidR="009B6F5E" w:rsidRPr="00991BF4" w:rsidRDefault="009B6F5E">
            <w:pPr>
              <w:numPr>
                <w:ilvl w:val="0"/>
                <w:numId w:val="1"/>
              </w:numPr>
              <w:jc w:val="center"/>
              <w:rPr>
                <w:rFonts w:ascii="Times New Roman" w:eastAsia="黑体" w:hAnsi="Times New Roman"/>
                <w:sz w:val="24"/>
              </w:rPr>
            </w:pPr>
          </w:p>
        </w:tc>
        <w:tc>
          <w:tcPr>
            <w:tcW w:w="1932" w:type="dxa"/>
            <w:vMerge/>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9B6F5E">
            <w:pPr>
              <w:rPr>
                <w:rFonts w:ascii="Times New Roman" w:eastAsia="仿宋_GB2312" w:hAnsi="Times New Roman"/>
                <w:color w:val="000000"/>
                <w:kern w:val="0"/>
                <w:sz w:val="24"/>
                <w:szCs w:val="22"/>
              </w:rPr>
            </w:pPr>
          </w:p>
        </w:tc>
        <w:tc>
          <w:tcPr>
            <w:tcW w:w="4095" w:type="dxa"/>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仿宋_GB2312" w:hAnsi="Times New Roman"/>
                <w:color w:val="000000"/>
                <w:kern w:val="0"/>
                <w:sz w:val="24"/>
              </w:rPr>
            </w:pPr>
            <w:r w:rsidRPr="00991BF4">
              <w:rPr>
                <w:rFonts w:ascii="Times New Roman" w:eastAsia="仿宋_GB2312" w:hAnsi="Times New Roman"/>
                <w:color w:val="000000"/>
                <w:kern w:val="0"/>
                <w:sz w:val="24"/>
              </w:rPr>
              <w:t>常态化开展扫黑除恶斗争，严厉打击电信网络诈骗、网络赌博、环食药森等领域违法犯罪活动。</w:t>
            </w:r>
          </w:p>
        </w:tc>
        <w:tc>
          <w:tcPr>
            <w:tcW w:w="7424" w:type="dxa"/>
            <w:tcBorders>
              <w:lef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黑体" w:hAnsi="Times New Roman"/>
                <w:sz w:val="24"/>
              </w:rPr>
            </w:pPr>
            <w:r w:rsidRPr="00991BF4">
              <w:rPr>
                <w:rFonts w:ascii="Times New Roman" w:eastAsia="仿宋_GB2312" w:hAnsi="Times New Roman"/>
                <w:color w:val="000000"/>
                <w:kern w:val="0"/>
                <w:sz w:val="24"/>
              </w:rPr>
              <w:t>常态化开展扫黑除恶、打击治理电信网络诈骗等专项行动，共打掉犯罪团伙</w:t>
            </w:r>
            <w:r w:rsidRPr="00991BF4">
              <w:rPr>
                <w:rFonts w:ascii="Times New Roman" w:eastAsia="仿宋_GB2312" w:hAnsi="Times New Roman"/>
                <w:color w:val="000000"/>
                <w:kern w:val="0"/>
                <w:sz w:val="24"/>
              </w:rPr>
              <w:t>92</w:t>
            </w:r>
            <w:r w:rsidRPr="00991BF4">
              <w:rPr>
                <w:rFonts w:ascii="Times New Roman" w:eastAsia="仿宋_GB2312" w:hAnsi="Times New Roman"/>
                <w:color w:val="000000"/>
                <w:kern w:val="0"/>
                <w:sz w:val="24"/>
              </w:rPr>
              <w:t>个，其中黄赌团伙</w:t>
            </w:r>
            <w:r w:rsidRPr="00991BF4">
              <w:rPr>
                <w:rFonts w:ascii="Times New Roman" w:eastAsia="仿宋_GB2312" w:hAnsi="Times New Roman"/>
                <w:color w:val="000000"/>
                <w:kern w:val="0"/>
                <w:sz w:val="24"/>
              </w:rPr>
              <w:t>13</w:t>
            </w:r>
            <w:r w:rsidRPr="00991BF4">
              <w:rPr>
                <w:rFonts w:ascii="Times New Roman" w:eastAsia="仿宋_GB2312" w:hAnsi="Times New Roman"/>
                <w:color w:val="000000"/>
                <w:kern w:val="0"/>
                <w:sz w:val="24"/>
              </w:rPr>
              <w:t>个。抓获电诈犯罪嫌疑人</w:t>
            </w:r>
            <w:r w:rsidRPr="00991BF4">
              <w:rPr>
                <w:rFonts w:ascii="Times New Roman" w:eastAsia="仿宋_GB2312" w:hAnsi="Times New Roman"/>
                <w:color w:val="000000"/>
                <w:kern w:val="0"/>
                <w:sz w:val="24"/>
              </w:rPr>
              <w:t>227</w:t>
            </w:r>
            <w:r w:rsidRPr="00991BF4">
              <w:rPr>
                <w:rFonts w:ascii="Times New Roman" w:eastAsia="仿宋_GB2312" w:hAnsi="Times New Roman"/>
                <w:color w:val="000000"/>
                <w:kern w:val="0"/>
                <w:sz w:val="24"/>
              </w:rPr>
              <w:t>人，追回被骗资金</w:t>
            </w:r>
            <w:r w:rsidRPr="00991BF4">
              <w:rPr>
                <w:rFonts w:ascii="Times New Roman" w:eastAsia="仿宋_GB2312" w:hAnsi="Times New Roman"/>
                <w:color w:val="000000"/>
                <w:kern w:val="0"/>
                <w:sz w:val="24"/>
              </w:rPr>
              <w:t>1340</w:t>
            </w:r>
            <w:r w:rsidRPr="00991BF4">
              <w:rPr>
                <w:rFonts w:ascii="Times New Roman" w:eastAsia="仿宋_GB2312" w:hAnsi="Times New Roman"/>
                <w:color w:val="000000"/>
                <w:kern w:val="0"/>
                <w:sz w:val="24"/>
              </w:rPr>
              <w:t>万元。破获环食药案件</w:t>
            </w:r>
            <w:r w:rsidRPr="00991BF4">
              <w:rPr>
                <w:rFonts w:ascii="Times New Roman" w:eastAsia="仿宋_GB2312" w:hAnsi="Times New Roman"/>
                <w:color w:val="000000"/>
                <w:kern w:val="0"/>
                <w:sz w:val="24"/>
              </w:rPr>
              <w:t>35</w:t>
            </w:r>
            <w:r w:rsidRPr="00991BF4">
              <w:rPr>
                <w:rFonts w:ascii="Times New Roman" w:eastAsia="仿宋_GB2312" w:hAnsi="Times New Roman"/>
                <w:color w:val="000000"/>
                <w:kern w:val="0"/>
                <w:sz w:val="24"/>
              </w:rPr>
              <w:t>起，抓获犯罪嫌疑人</w:t>
            </w:r>
            <w:r w:rsidRPr="00991BF4">
              <w:rPr>
                <w:rFonts w:ascii="Times New Roman" w:eastAsia="仿宋_GB2312" w:hAnsi="Times New Roman"/>
                <w:color w:val="000000"/>
                <w:kern w:val="0"/>
                <w:sz w:val="24"/>
              </w:rPr>
              <w:t>94</w:t>
            </w:r>
            <w:r w:rsidRPr="00991BF4">
              <w:rPr>
                <w:rFonts w:ascii="Times New Roman" w:eastAsia="仿宋_GB2312" w:hAnsi="Times New Roman"/>
                <w:color w:val="000000"/>
                <w:kern w:val="0"/>
                <w:sz w:val="24"/>
              </w:rPr>
              <w:t>人。</w:t>
            </w:r>
          </w:p>
        </w:tc>
      </w:tr>
      <w:tr w:rsidR="009B6F5E" w:rsidRPr="00991BF4">
        <w:trPr>
          <w:trHeight w:val="567"/>
          <w:jc w:val="center"/>
        </w:trPr>
        <w:tc>
          <w:tcPr>
            <w:tcW w:w="904" w:type="dxa"/>
            <w:tcBorders>
              <w:right w:val="single" w:sz="4" w:space="0" w:color="auto"/>
            </w:tcBorders>
            <w:noWrap/>
            <w:tcMar>
              <w:top w:w="57" w:type="dxa"/>
              <w:left w:w="85" w:type="dxa"/>
              <w:bottom w:w="57" w:type="dxa"/>
              <w:right w:w="85" w:type="dxa"/>
            </w:tcMar>
            <w:vAlign w:val="center"/>
          </w:tcPr>
          <w:p w:rsidR="009B6F5E" w:rsidRPr="00991BF4" w:rsidRDefault="009B6F5E">
            <w:pPr>
              <w:numPr>
                <w:ilvl w:val="0"/>
                <w:numId w:val="1"/>
              </w:numPr>
              <w:jc w:val="center"/>
              <w:rPr>
                <w:rFonts w:ascii="Times New Roman" w:eastAsia="黑体" w:hAnsi="Times New Roman"/>
                <w:sz w:val="24"/>
              </w:rPr>
            </w:pPr>
          </w:p>
        </w:tc>
        <w:tc>
          <w:tcPr>
            <w:tcW w:w="1932" w:type="dxa"/>
            <w:vMerge/>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9B6F5E">
            <w:pPr>
              <w:rPr>
                <w:rFonts w:ascii="Times New Roman" w:eastAsia="仿宋_GB2312" w:hAnsi="Times New Roman"/>
                <w:color w:val="000000"/>
                <w:kern w:val="0"/>
                <w:sz w:val="24"/>
                <w:szCs w:val="22"/>
              </w:rPr>
            </w:pPr>
          </w:p>
        </w:tc>
        <w:tc>
          <w:tcPr>
            <w:tcW w:w="4095" w:type="dxa"/>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仿宋_GB2312" w:hAnsi="Times New Roman"/>
                <w:color w:val="000000"/>
                <w:kern w:val="0"/>
                <w:sz w:val="24"/>
              </w:rPr>
            </w:pPr>
            <w:r w:rsidRPr="00991BF4">
              <w:rPr>
                <w:rFonts w:ascii="Times New Roman" w:eastAsia="仿宋_GB2312" w:hAnsi="Times New Roman"/>
                <w:kern w:val="0"/>
                <w:sz w:val="24"/>
              </w:rPr>
              <w:t>完善基层治理智慧中心和全科网格体系，迭代升级</w:t>
            </w:r>
            <w:r w:rsidRPr="00991BF4">
              <w:rPr>
                <w:rFonts w:ascii="Times New Roman" w:eastAsia="仿宋_GB2312" w:hAnsi="Times New Roman"/>
                <w:kern w:val="0"/>
                <w:sz w:val="24"/>
              </w:rPr>
              <w:t>“</w:t>
            </w:r>
            <w:r w:rsidRPr="00991BF4">
              <w:rPr>
                <w:rFonts w:ascii="Times New Roman" w:eastAsia="仿宋_GB2312" w:hAnsi="Times New Roman"/>
                <w:kern w:val="0"/>
                <w:sz w:val="24"/>
              </w:rPr>
              <w:t>基层治理四平台</w:t>
            </w:r>
            <w:r w:rsidRPr="00991BF4">
              <w:rPr>
                <w:rFonts w:ascii="Times New Roman" w:eastAsia="仿宋_GB2312" w:hAnsi="Times New Roman"/>
                <w:kern w:val="0"/>
                <w:sz w:val="24"/>
              </w:rPr>
              <w:t>”</w:t>
            </w:r>
            <w:r w:rsidRPr="00991BF4">
              <w:rPr>
                <w:rFonts w:ascii="Times New Roman" w:eastAsia="仿宋_GB2312" w:hAnsi="Times New Roman"/>
                <w:kern w:val="0"/>
                <w:sz w:val="24"/>
              </w:rPr>
              <w:t>。</w:t>
            </w:r>
          </w:p>
        </w:tc>
        <w:tc>
          <w:tcPr>
            <w:tcW w:w="7424" w:type="dxa"/>
            <w:tcBorders>
              <w:left w:val="single" w:sz="4" w:space="0" w:color="auto"/>
            </w:tcBorders>
            <w:noWrap/>
            <w:tcMar>
              <w:top w:w="57" w:type="dxa"/>
              <w:left w:w="85" w:type="dxa"/>
              <w:bottom w:w="57" w:type="dxa"/>
              <w:right w:w="85" w:type="dxa"/>
            </w:tcMar>
            <w:vAlign w:val="center"/>
          </w:tcPr>
          <w:p w:rsidR="009B6F5E" w:rsidRPr="00991BF4" w:rsidRDefault="00722B0A">
            <w:pPr>
              <w:widowControl/>
              <w:textAlignment w:val="center"/>
              <w:rPr>
                <w:rFonts w:ascii="Times New Roman" w:eastAsia="仿宋_GB2312" w:hAnsi="Times New Roman"/>
                <w:kern w:val="0"/>
                <w:sz w:val="24"/>
              </w:rPr>
            </w:pPr>
            <w:r w:rsidRPr="00991BF4">
              <w:rPr>
                <w:rFonts w:ascii="Times New Roman" w:eastAsia="仿宋_GB2312" w:hAnsi="Times New Roman"/>
                <w:kern w:val="0"/>
                <w:sz w:val="24"/>
              </w:rPr>
              <w:t>1.</w:t>
            </w:r>
            <w:r w:rsidRPr="00991BF4">
              <w:rPr>
                <w:rFonts w:ascii="Times New Roman" w:eastAsia="仿宋_GB2312" w:hAnsi="Times New Roman"/>
                <w:kern w:val="0"/>
                <w:sz w:val="24"/>
              </w:rPr>
              <w:t>制定《临安区</w:t>
            </w:r>
            <w:r w:rsidRPr="00991BF4">
              <w:rPr>
                <w:rFonts w:ascii="Times New Roman" w:eastAsia="仿宋_GB2312" w:hAnsi="Times New Roman"/>
                <w:kern w:val="0"/>
                <w:sz w:val="24"/>
              </w:rPr>
              <w:t>“</w:t>
            </w:r>
            <w:r w:rsidRPr="00991BF4">
              <w:rPr>
                <w:rFonts w:ascii="Times New Roman" w:eastAsia="仿宋_GB2312" w:hAnsi="Times New Roman"/>
                <w:kern w:val="0"/>
                <w:sz w:val="24"/>
              </w:rPr>
              <w:t>小脑</w:t>
            </w:r>
            <w:r w:rsidRPr="00991BF4">
              <w:rPr>
                <w:rFonts w:ascii="Times New Roman" w:eastAsia="仿宋_GB2312" w:hAnsi="Times New Roman"/>
                <w:kern w:val="0"/>
                <w:sz w:val="24"/>
              </w:rPr>
              <w:t>+</w:t>
            </w:r>
            <w:r w:rsidRPr="00991BF4">
              <w:rPr>
                <w:rFonts w:ascii="Times New Roman" w:eastAsia="仿宋_GB2312" w:hAnsi="Times New Roman"/>
                <w:kern w:val="0"/>
                <w:sz w:val="24"/>
              </w:rPr>
              <w:t>手脚</w:t>
            </w:r>
            <w:r w:rsidRPr="00991BF4">
              <w:rPr>
                <w:rFonts w:ascii="Times New Roman" w:eastAsia="仿宋_GB2312" w:hAnsi="Times New Roman"/>
                <w:kern w:val="0"/>
                <w:sz w:val="24"/>
              </w:rPr>
              <w:t>”</w:t>
            </w:r>
            <w:r w:rsidRPr="00991BF4">
              <w:rPr>
                <w:rFonts w:ascii="Times New Roman" w:eastAsia="仿宋_GB2312" w:hAnsi="Times New Roman"/>
                <w:kern w:val="0"/>
                <w:sz w:val="24"/>
              </w:rPr>
              <w:t>一网统管基层治理系统平安法治应用建设操作指导意见》《临安区镇街综合信息指挥室规程</w:t>
            </w:r>
            <w:r w:rsidRPr="00991BF4">
              <w:rPr>
                <w:rFonts w:ascii="Times New Roman" w:eastAsia="仿宋_GB2312" w:hAnsi="Times New Roman"/>
                <w:kern w:val="0"/>
                <w:sz w:val="24"/>
              </w:rPr>
              <w:t>(</w:t>
            </w:r>
            <w:r w:rsidRPr="00991BF4">
              <w:rPr>
                <w:rFonts w:ascii="Times New Roman" w:eastAsia="仿宋_GB2312" w:hAnsi="Times New Roman"/>
                <w:kern w:val="0"/>
                <w:sz w:val="24"/>
              </w:rPr>
              <w:t>试行</w:t>
            </w:r>
            <w:r w:rsidRPr="00991BF4">
              <w:rPr>
                <w:rFonts w:ascii="Times New Roman" w:eastAsia="仿宋_GB2312" w:hAnsi="Times New Roman"/>
                <w:kern w:val="0"/>
                <w:sz w:val="24"/>
              </w:rPr>
              <w:t>)</w:t>
            </w:r>
            <w:r w:rsidRPr="00991BF4">
              <w:rPr>
                <w:rFonts w:ascii="Times New Roman" w:eastAsia="仿宋_GB2312" w:hAnsi="Times New Roman"/>
                <w:kern w:val="0"/>
                <w:sz w:val="24"/>
              </w:rPr>
              <w:t>》和《关于规范做实加强网格建设的通知》，全面优化网格至</w:t>
            </w:r>
            <w:r w:rsidRPr="00991BF4">
              <w:rPr>
                <w:rFonts w:ascii="Times New Roman" w:eastAsia="仿宋_GB2312" w:hAnsi="Times New Roman"/>
                <w:kern w:val="0"/>
                <w:sz w:val="24"/>
              </w:rPr>
              <w:t>1238</w:t>
            </w:r>
            <w:r w:rsidRPr="00991BF4">
              <w:rPr>
                <w:rFonts w:ascii="Times New Roman" w:eastAsia="仿宋_GB2312" w:hAnsi="Times New Roman"/>
                <w:kern w:val="0"/>
                <w:sz w:val="24"/>
              </w:rPr>
              <w:t>个，并按照</w:t>
            </w:r>
            <w:r w:rsidRPr="00991BF4">
              <w:rPr>
                <w:rFonts w:ascii="Times New Roman" w:eastAsia="仿宋_GB2312" w:hAnsi="Times New Roman"/>
                <w:kern w:val="0"/>
                <w:sz w:val="24"/>
              </w:rPr>
              <w:t>“1+3+N”</w:t>
            </w:r>
            <w:r w:rsidRPr="00991BF4">
              <w:rPr>
                <w:rFonts w:ascii="Times New Roman" w:eastAsia="仿宋_GB2312" w:hAnsi="Times New Roman"/>
                <w:kern w:val="0"/>
                <w:sz w:val="24"/>
              </w:rPr>
              <w:t>模式建强网格治理团队；</w:t>
            </w:r>
          </w:p>
          <w:p w:rsidR="009B6F5E" w:rsidRPr="00991BF4" w:rsidRDefault="00722B0A">
            <w:pPr>
              <w:rPr>
                <w:rFonts w:ascii="Times New Roman" w:eastAsia="黑体" w:hAnsi="Times New Roman"/>
                <w:sz w:val="24"/>
              </w:rPr>
            </w:pPr>
            <w:r w:rsidRPr="00991BF4">
              <w:rPr>
                <w:rFonts w:ascii="Times New Roman" w:eastAsia="仿宋_GB2312" w:hAnsi="Times New Roman"/>
                <w:kern w:val="0"/>
                <w:sz w:val="24"/>
              </w:rPr>
              <w:t>2.</w:t>
            </w:r>
            <w:r w:rsidRPr="00991BF4">
              <w:rPr>
                <w:rFonts w:ascii="Times New Roman" w:eastAsia="仿宋_GB2312" w:hAnsi="Times New Roman"/>
                <w:kern w:val="0"/>
                <w:sz w:val="24"/>
              </w:rPr>
              <w:t>青山湖街道和天目山镇获评杭州市</w:t>
            </w:r>
            <w:r w:rsidRPr="00991BF4">
              <w:rPr>
                <w:rFonts w:ascii="Times New Roman" w:eastAsia="仿宋_GB2312" w:hAnsi="Times New Roman"/>
                <w:kern w:val="0"/>
                <w:sz w:val="24"/>
              </w:rPr>
              <w:t>“</w:t>
            </w:r>
            <w:r w:rsidRPr="00991BF4">
              <w:rPr>
                <w:rFonts w:ascii="Times New Roman" w:eastAsia="仿宋_GB2312" w:hAnsi="Times New Roman"/>
                <w:kern w:val="0"/>
                <w:sz w:val="24"/>
              </w:rPr>
              <w:t>小脑</w:t>
            </w:r>
            <w:r w:rsidRPr="00991BF4">
              <w:rPr>
                <w:rFonts w:ascii="Times New Roman" w:eastAsia="仿宋_GB2312" w:hAnsi="Times New Roman"/>
                <w:kern w:val="0"/>
                <w:sz w:val="24"/>
              </w:rPr>
              <w:t>+</w:t>
            </w:r>
            <w:r w:rsidRPr="00991BF4">
              <w:rPr>
                <w:rFonts w:ascii="Times New Roman" w:eastAsia="仿宋_GB2312" w:hAnsi="Times New Roman"/>
                <w:kern w:val="0"/>
                <w:sz w:val="24"/>
              </w:rPr>
              <w:t>手脚</w:t>
            </w:r>
            <w:r w:rsidRPr="00991BF4">
              <w:rPr>
                <w:rFonts w:ascii="Times New Roman" w:eastAsia="仿宋_GB2312" w:hAnsi="Times New Roman"/>
                <w:kern w:val="0"/>
                <w:sz w:val="24"/>
              </w:rPr>
              <w:t>”</w:t>
            </w:r>
            <w:r w:rsidRPr="00991BF4">
              <w:rPr>
                <w:rFonts w:ascii="Times New Roman" w:eastAsia="仿宋_GB2312" w:hAnsi="Times New Roman"/>
                <w:kern w:val="0"/>
                <w:sz w:val="24"/>
              </w:rPr>
              <w:t>警网协同机制推进基层治理工作体系建设示范镇街。</w:t>
            </w:r>
          </w:p>
        </w:tc>
      </w:tr>
      <w:tr w:rsidR="009B6F5E" w:rsidRPr="00991BF4">
        <w:trPr>
          <w:trHeight w:val="567"/>
          <w:jc w:val="center"/>
        </w:trPr>
        <w:tc>
          <w:tcPr>
            <w:tcW w:w="904" w:type="dxa"/>
            <w:tcBorders>
              <w:right w:val="single" w:sz="4" w:space="0" w:color="auto"/>
            </w:tcBorders>
            <w:noWrap/>
            <w:tcMar>
              <w:top w:w="57" w:type="dxa"/>
              <w:left w:w="85" w:type="dxa"/>
              <w:bottom w:w="57" w:type="dxa"/>
              <w:right w:w="85" w:type="dxa"/>
            </w:tcMar>
            <w:vAlign w:val="center"/>
          </w:tcPr>
          <w:p w:rsidR="009B6F5E" w:rsidRPr="00991BF4" w:rsidRDefault="009B6F5E">
            <w:pPr>
              <w:numPr>
                <w:ilvl w:val="0"/>
                <w:numId w:val="1"/>
              </w:numPr>
              <w:jc w:val="center"/>
              <w:rPr>
                <w:rFonts w:ascii="Times New Roman" w:eastAsia="黑体" w:hAnsi="Times New Roman"/>
                <w:sz w:val="24"/>
              </w:rPr>
            </w:pPr>
          </w:p>
        </w:tc>
        <w:tc>
          <w:tcPr>
            <w:tcW w:w="1932" w:type="dxa"/>
            <w:vMerge/>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9B6F5E">
            <w:pPr>
              <w:rPr>
                <w:rFonts w:ascii="Times New Roman" w:eastAsia="仿宋_GB2312" w:hAnsi="Times New Roman"/>
                <w:color w:val="000000"/>
                <w:kern w:val="0"/>
                <w:sz w:val="24"/>
                <w:szCs w:val="22"/>
              </w:rPr>
            </w:pPr>
          </w:p>
        </w:tc>
        <w:tc>
          <w:tcPr>
            <w:tcW w:w="4095" w:type="dxa"/>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仿宋_GB2312" w:hAnsi="Times New Roman"/>
                <w:kern w:val="0"/>
                <w:sz w:val="24"/>
              </w:rPr>
            </w:pPr>
            <w:r w:rsidRPr="00991BF4">
              <w:rPr>
                <w:rFonts w:ascii="Times New Roman" w:eastAsia="仿宋_GB2312" w:hAnsi="Times New Roman"/>
                <w:kern w:val="0"/>
                <w:sz w:val="24"/>
              </w:rPr>
              <w:t>高效运行社会矛盾纠纷调处化解中心。</w:t>
            </w:r>
          </w:p>
        </w:tc>
        <w:tc>
          <w:tcPr>
            <w:tcW w:w="7424" w:type="dxa"/>
            <w:tcBorders>
              <w:left w:val="single" w:sz="4" w:space="0" w:color="auto"/>
            </w:tcBorders>
            <w:noWrap/>
            <w:tcMar>
              <w:top w:w="57" w:type="dxa"/>
              <w:left w:w="85" w:type="dxa"/>
              <w:bottom w:w="57" w:type="dxa"/>
              <w:right w:w="85" w:type="dxa"/>
            </w:tcMar>
            <w:vAlign w:val="center"/>
          </w:tcPr>
          <w:p w:rsidR="009B6F5E" w:rsidRPr="00991BF4" w:rsidRDefault="00722B0A">
            <w:pPr>
              <w:widowControl/>
              <w:textAlignment w:val="center"/>
              <w:rPr>
                <w:rFonts w:ascii="Times New Roman" w:eastAsia="仿宋_GB2312" w:hAnsi="Times New Roman"/>
                <w:kern w:val="0"/>
                <w:sz w:val="24"/>
              </w:rPr>
            </w:pPr>
            <w:r w:rsidRPr="00991BF4">
              <w:rPr>
                <w:rFonts w:ascii="Times New Roman" w:eastAsia="仿宋_GB2312" w:hAnsi="Times New Roman"/>
                <w:kern w:val="0"/>
                <w:sz w:val="24"/>
              </w:rPr>
              <w:t>1.</w:t>
            </w:r>
            <w:r w:rsidRPr="00991BF4">
              <w:rPr>
                <w:rFonts w:ascii="Times New Roman" w:eastAsia="仿宋_GB2312" w:hAnsi="Times New Roman"/>
                <w:kern w:val="0"/>
                <w:sz w:val="24"/>
              </w:rPr>
              <w:t>制定矛调中心大厅规范化管理巡查制度；</w:t>
            </w:r>
          </w:p>
          <w:p w:rsidR="009B6F5E" w:rsidRPr="00991BF4" w:rsidRDefault="00722B0A">
            <w:pPr>
              <w:widowControl/>
              <w:textAlignment w:val="center"/>
              <w:rPr>
                <w:rFonts w:ascii="Times New Roman" w:eastAsia="仿宋_GB2312" w:hAnsi="Times New Roman"/>
                <w:kern w:val="0"/>
                <w:sz w:val="24"/>
              </w:rPr>
            </w:pPr>
            <w:r w:rsidRPr="00991BF4">
              <w:rPr>
                <w:rFonts w:ascii="Times New Roman" w:eastAsia="仿宋_GB2312" w:hAnsi="Times New Roman"/>
                <w:kern w:val="0"/>
                <w:sz w:val="24"/>
              </w:rPr>
              <w:t>2.</w:t>
            </w:r>
            <w:r w:rsidRPr="00991BF4">
              <w:rPr>
                <w:rFonts w:ascii="Times New Roman" w:eastAsia="仿宋_GB2312" w:hAnsi="Times New Roman"/>
                <w:kern w:val="0"/>
                <w:sz w:val="24"/>
              </w:rPr>
              <w:t>建成村社矛盾纠纷化解辅助运用平台；</w:t>
            </w:r>
          </w:p>
          <w:p w:rsidR="009B6F5E" w:rsidRPr="00991BF4" w:rsidRDefault="00722B0A">
            <w:pPr>
              <w:rPr>
                <w:rFonts w:ascii="Times New Roman" w:eastAsia="黑体" w:hAnsi="Times New Roman"/>
                <w:sz w:val="24"/>
              </w:rPr>
            </w:pPr>
            <w:r w:rsidRPr="00991BF4">
              <w:rPr>
                <w:rFonts w:ascii="Times New Roman" w:eastAsia="仿宋_GB2312" w:hAnsi="Times New Roman"/>
                <w:kern w:val="0"/>
                <w:sz w:val="24"/>
              </w:rPr>
              <w:t>3.</w:t>
            </w:r>
            <w:r w:rsidRPr="00991BF4">
              <w:rPr>
                <w:rFonts w:ascii="Times New Roman" w:eastAsia="仿宋_GB2312" w:hAnsi="Times New Roman"/>
                <w:kern w:val="0"/>
                <w:sz w:val="24"/>
              </w:rPr>
              <w:t>常态化开展矛盾纠纷排查化解，每月形成《每月矛盾纠纷分析研判》和《人民意见摘报》。</w:t>
            </w:r>
          </w:p>
        </w:tc>
      </w:tr>
      <w:tr w:rsidR="009B6F5E" w:rsidRPr="00991BF4">
        <w:trPr>
          <w:trHeight w:val="567"/>
          <w:jc w:val="center"/>
        </w:trPr>
        <w:tc>
          <w:tcPr>
            <w:tcW w:w="904" w:type="dxa"/>
            <w:tcBorders>
              <w:right w:val="single" w:sz="4" w:space="0" w:color="auto"/>
            </w:tcBorders>
            <w:noWrap/>
            <w:tcMar>
              <w:top w:w="57" w:type="dxa"/>
              <w:left w:w="85" w:type="dxa"/>
              <w:bottom w:w="57" w:type="dxa"/>
              <w:right w:w="85" w:type="dxa"/>
            </w:tcMar>
            <w:vAlign w:val="center"/>
          </w:tcPr>
          <w:p w:rsidR="009B6F5E" w:rsidRPr="00991BF4" w:rsidRDefault="009B6F5E">
            <w:pPr>
              <w:numPr>
                <w:ilvl w:val="0"/>
                <w:numId w:val="1"/>
              </w:numPr>
              <w:jc w:val="center"/>
              <w:rPr>
                <w:rFonts w:ascii="Times New Roman" w:eastAsia="黑体" w:hAnsi="Times New Roman"/>
                <w:sz w:val="24"/>
              </w:rPr>
            </w:pPr>
          </w:p>
        </w:tc>
        <w:tc>
          <w:tcPr>
            <w:tcW w:w="1932" w:type="dxa"/>
            <w:vMerge/>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9B6F5E">
            <w:pPr>
              <w:rPr>
                <w:rFonts w:ascii="Times New Roman" w:eastAsia="仿宋_GB2312" w:hAnsi="Times New Roman"/>
                <w:color w:val="000000"/>
                <w:kern w:val="0"/>
                <w:sz w:val="24"/>
                <w:szCs w:val="22"/>
              </w:rPr>
            </w:pPr>
          </w:p>
        </w:tc>
        <w:tc>
          <w:tcPr>
            <w:tcW w:w="4095" w:type="dxa"/>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仿宋_GB2312" w:hAnsi="Times New Roman"/>
                <w:kern w:val="0"/>
                <w:sz w:val="24"/>
              </w:rPr>
            </w:pPr>
            <w:r w:rsidRPr="00991BF4">
              <w:rPr>
                <w:rFonts w:ascii="Times New Roman" w:eastAsia="仿宋_GB2312" w:hAnsi="Times New Roman"/>
                <w:kern w:val="0"/>
                <w:sz w:val="24"/>
              </w:rPr>
              <w:t>集中开展</w:t>
            </w:r>
            <w:r w:rsidRPr="00991BF4">
              <w:rPr>
                <w:rFonts w:ascii="Times New Roman" w:eastAsia="仿宋_GB2312" w:hAnsi="Times New Roman"/>
                <w:kern w:val="0"/>
                <w:sz w:val="24"/>
              </w:rPr>
              <w:t>“</w:t>
            </w:r>
            <w:r w:rsidRPr="00991BF4">
              <w:rPr>
                <w:rFonts w:ascii="Times New Roman" w:eastAsia="仿宋_GB2312" w:hAnsi="Times New Roman"/>
                <w:kern w:val="0"/>
                <w:sz w:val="24"/>
              </w:rPr>
              <w:t>积案清零和源头治理攻坚年</w:t>
            </w:r>
            <w:r w:rsidRPr="00991BF4">
              <w:rPr>
                <w:rFonts w:ascii="Times New Roman" w:eastAsia="仿宋_GB2312" w:hAnsi="Times New Roman"/>
                <w:kern w:val="0"/>
                <w:sz w:val="24"/>
              </w:rPr>
              <w:t>”</w:t>
            </w:r>
            <w:r w:rsidRPr="00991BF4">
              <w:rPr>
                <w:rFonts w:ascii="Times New Roman" w:eastAsia="仿宋_GB2312" w:hAnsi="Times New Roman"/>
                <w:kern w:val="0"/>
                <w:sz w:val="24"/>
              </w:rPr>
              <w:t>行动，争创全省信访工作现代化示</w:t>
            </w:r>
            <w:r w:rsidRPr="00991BF4">
              <w:rPr>
                <w:rFonts w:ascii="Times New Roman" w:eastAsia="仿宋_GB2312" w:hAnsi="Times New Roman"/>
                <w:kern w:val="0"/>
                <w:sz w:val="24"/>
              </w:rPr>
              <w:lastRenderedPageBreak/>
              <w:t>范区和全国信访工作示范县。</w:t>
            </w:r>
          </w:p>
        </w:tc>
        <w:tc>
          <w:tcPr>
            <w:tcW w:w="7424" w:type="dxa"/>
            <w:tcBorders>
              <w:lef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仿宋_GB2312" w:hAnsi="Times New Roman"/>
                <w:kern w:val="0"/>
                <w:sz w:val="24"/>
              </w:rPr>
            </w:pPr>
            <w:r w:rsidRPr="00991BF4">
              <w:rPr>
                <w:rFonts w:ascii="Times New Roman" w:eastAsia="仿宋_GB2312" w:hAnsi="Times New Roman"/>
                <w:kern w:val="0"/>
                <w:sz w:val="24"/>
              </w:rPr>
              <w:lastRenderedPageBreak/>
              <w:t>1.</w:t>
            </w:r>
            <w:r w:rsidRPr="00991BF4">
              <w:rPr>
                <w:rFonts w:ascii="Times New Roman" w:eastAsia="仿宋_GB2312" w:hAnsi="Times New Roman"/>
                <w:kern w:val="0"/>
                <w:sz w:val="24"/>
              </w:rPr>
              <w:t>制定《积案清零和源头治理攻坚年行动实施方案》，开展区领导领衔包案、接听接访、下访约访活动</w:t>
            </w:r>
            <w:r w:rsidRPr="00991BF4">
              <w:rPr>
                <w:rFonts w:ascii="Times New Roman" w:eastAsia="仿宋_GB2312" w:hAnsi="Times New Roman"/>
                <w:kern w:val="0"/>
                <w:sz w:val="24"/>
              </w:rPr>
              <w:t>260</w:t>
            </w:r>
            <w:r w:rsidRPr="00991BF4">
              <w:rPr>
                <w:rFonts w:ascii="Times New Roman" w:eastAsia="仿宋_GB2312" w:hAnsi="Times New Roman"/>
                <w:kern w:val="0"/>
                <w:sz w:val="24"/>
              </w:rPr>
              <w:t>余次；</w:t>
            </w:r>
          </w:p>
          <w:p w:rsidR="009B6F5E" w:rsidRPr="00991BF4" w:rsidRDefault="00722B0A">
            <w:pPr>
              <w:rPr>
                <w:rFonts w:ascii="Times New Roman" w:eastAsia="黑体" w:hAnsi="Times New Roman"/>
                <w:sz w:val="24"/>
              </w:rPr>
            </w:pPr>
            <w:r w:rsidRPr="00991BF4">
              <w:rPr>
                <w:rFonts w:ascii="Times New Roman" w:eastAsia="仿宋_GB2312" w:hAnsi="Times New Roman"/>
                <w:kern w:val="0"/>
                <w:sz w:val="24"/>
              </w:rPr>
              <w:lastRenderedPageBreak/>
              <w:t>2.</w:t>
            </w:r>
            <w:r w:rsidRPr="00991BF4">
              <w:rPr>
                <w:rFonts w:ascii="Times New Roman" w:eastAsia="仿宋_GB2312" w:hAnsi="Times New Roman"/>
                <w:kern w:val="0"/>
                <w:sz w:val="24"/>
              </w:rPr>
              <w:t>全国信访工作示范县、全省信访工作现代化示范县、省无信访积案区创建各项指标良好，信访生态明显好转。</w:t>
            </w:r>
          </w:p>
        </w:tc>
      </w:tr>
      <w:tr w:rsidR="009B6F5E" w:rsidRPr="00991BF4">
        <w:trPr>
          <w:trHeight w:val="567"/>
          <w:jc w:val="center"/>
        </w:trPr>
        <w:tc>
          <w:tcPr>
            <w:tcW w:w="904" w:type="dxa"/>
            <w:tcBorders>
              <w:right w:val="single" w:sz="4" w:space="0" w:color="auto"/>
            </w:tcBorders>
            <w:noWrap/>
            <w:tcMar>
              <w:top w:w="57" w:type="dxa"/>
              <w:left w:w="85" w:type="dxa"/>
              <w:bottom w:w="57" w:type="dxa"/>
              <w:right w:w="85" w:type="dxa"/>
            </w:tcMar>
            <w:vAlign w:val="center"/>
          </w:tcPr>
          <w:p w:rsidR="009B6F5E" w:rsidRPr="00991BF4" w:rsidRDefault="009B6F5E">
            <w:pPr>
              <w:numPr>
                <w:ilvl w:val="0"/>
                <w:numId w:val="1"/>
              </w:numPr>
              <w:jc w:val="center"/>
              <w:rPr>
                <w:rFonts w:ascii="Times New Roman" w:eastAsia="黑体" w:hAnsi="Times New Roman"/>
                <w:sz w:val="24"/>
              </w:rPr>
            </w:pPr>
          </w:p>
        </w:tc>
        <w:tc>
          <w:tcPr>
            <w:tcW w:w="1932" w:type="dxa"/>
            <w:vMerge/>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9B6F5E">
            <w:pPr>
              <w:rPr>
                <w:rFonts w:ascii="Times New Roman" w:eastAsia="仿宋_GB2312" w:hAnsi="Times New Roman"/>
                <w:color w:val="000000"/>
                <w:kern w:val="0"/>
                <w:sz w:val="24"/>
                <w:szCs w:val="22"/>
              </w:rPr>
            </w:pPr>
          </w:p>
        </w:tc>
        <w:tc>
          <w:tcPr>
            <w:tcW w:w="4095" w:type="dxa"/>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仿宋_GB2312" w:hAnsi="Times New Roman"/>
                <w:kern w:val="0"/>
                <w:sz w:val="24"/>
              </w:rPr>
            </w:pPr>
            <w:r w:rsidRPr="00991BF4">
              <w:rPr>
                <w:rFonts w:ascii="Times New Roman" w:eastAsia="仿宋_GB2312" w:hAnsi="Times New Roman"/>
                <w:color w:val="000000"/>
                <w:kern w:val="0"/>
                <w:sz w:val="24"/>
              </w:rPr>
              <w:t>高标准做好党的二十大、杭州亚运会等重大节点维稳安保工作。</w:t>
            </w:r>
          </w:p>
        </w:tc>
        <w:tc>
          <w:tcPr>
            <w:tcW w:w="7424" w:type="dxa"/>
            <w:tcBorders>
              <w:lef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仿宋_GB2312" w:hAnsi="Times New Roman"/>
                <w:sz w:val="24"/>
              </w:rPr>
            </w:pPr>
            <w:r w:rsidRPr="00991BF4">
              <w:rPr>
                <w:rFonts w:ascii="Times New Roman" w:eastAsia="仿宋_GB2312" w:hAnsi="Times New Roman"/>
                <w:color w:val="000000"/>
                <w:kern w:val="0"/>
                <w:sz w:val="24"/>
              </w:rPr>
              <w:t>围绕</w:t>
            </w:r>
            <w:r w:rsidRPr="00991BF4">
              <w:rPr>
                <w:rFonts w:ascii="Times New Roman" w:eastAsia="仿宋_GB2312" w:hAnsi="Times New Roman"/>
                <w:color w:val="000000"/>
                <w:kern w:val="0"/>
                <w:sz w:val="24"/>
              </w:rPr>
              <w:t>“</w:t>
            </w:r>
            <w:r w:rsidRPr="00991BF4">
              <w:rPr>
                <w:rFonts w:ascii="Times New Roman" w:eastAsia="仿宋_GB2312" w:hAnsi="Times New Roman"/>
                <w:color w:val="000000"/>
                <w:kern w:val="0"/>
                <w:sz w:val="24"/>
              </w:rPr>
              <w:t>十一国庆、党的十九届七中全会、党的二十大</w:t>
            </w:r>
            <w:r w:rsidRPr="00991BF4">
              <w:rPr>
                <w:rFonts w:ascii="Times New Roman" w:eastAsia="仿宋_GB2312" w:hAnsi="Times New Roman"/>
                <w:color w:val="000000"/>
                <w:kern w:val="0"/>
                <w:sz w:val="24"/>
              </w:rPr>
              <w:t>”</w:t>
            </w:r>
            <w:r w:rsidRPr="00991BF4">
              <w:rPr>
                <w:rFonts w:ascii="Times New Roman" w:eastAsia="仿宋_GB2312" w:hAnsi="Times New Roman"/>
                <w:color w:val="000000"/>
                <w:kern w:val="0"/>
                <w:sz w:val="24"/>
              </w:rPr>
              <w:t>三个重要时段，坚决打好安保维稳攻坚仗。全年</w:t>
            </w:r>
            <w:r w:rsidRPr="00991BF4">
              <w:rPr>
                <w:rFonts w:ascii="Times New Roman" w:eastAsia="仿宋_GB2312" w:hAnsi="Times New Roman"/>
                <w:kern w:val="0"/>
                <w:sz w:val="24"/>
              </w:rPr>
              <w:t>有效警情同比下降</w:t>
            </w:r>
            <w:r w:rsidRPr="00991BF4">
              <w:rPr>
                <w:rFonts w:ascii="Times New Roman" w:eastAsia="仿宋_GB2312" w:hAnsi="Times New Roman"/>
                <w:kern w:val="0"/>
                <w:sz w:val="24"/>
              </w:rPr>
              <w:t>4.6%</w:t>
            </w:r>
            <w:r w:rsidRPr="00991BF4">
              <w:rPr>
                <w:rFonts w:ascii="Times New Roman" w:eastAsia="仿宋_GB2312" w:hAnsi="Times New Roman"/>
                <w:kern w:val="0"/>
                <w:sz w:val="24"/>
              </w:rPr>
              <w:t>，刑事、治安、交通警情同比分别下降</w:t>
            </w:r>
            <w:r w:rsidRPr="00991BF4">
              <w:rPr>
                <w:rFonts w:ascii="Times New Roman" w:eastAsia="仿宋_GB2312" w:hAnsi="Times New Roman"/>
                <w:kern w:val="0"/>
                <w:sz w:val="24"/>
              </w:rPr>
              <w:t>21.3%</w:t>
            </w:r>
            <w:r w:rsidRPr="00991BF4">
              <w:rPr>
                <w:rFonts w:ascii="Times New Roman" w:eastAsia="仿宋_GB2312" w:hAnsi="Times New Roman"/>
                <w:kern w:val="0"/>
                <w:sz w:val="24"/>
              </w:rPr>
              <w:t>、</w:t>
            </w:r>
            <w:r w:rsidRPr="00991BF4">
              <w:rPr>
                <w:rFonts w:ascii="Times New Roman" w:eastAsia="仿宋_GB2312" w:hAnsi="Times New Roman"/>
                <w:kern w:val="0"/>
                <w:sz w:val="24"/>
              </w:rPr>
              <w:t>17.2%</w:t>
            </w:r>
            <w:r w:rsidRPr="00991BF4">
              <w:rPr>
                <w:rFonts w:ascii="Times New Roman" w:eastAsia="仿宋_GB2312" w:hAnsi="Times New Roman"/>
                <w:kern w:val="0"/>
                <w:sz w:val="24"/>
              </w:rPr>
              <w:t>、</w:t>
            </w:r>
            <w:r w:rsidRPr="00991BF4">
              <w:rPr>
                <w:rFonts w:ascii="Times New Roman" w:eastAsia="仿宋_GB2312" w:hAnsi="Times New Roman"/>
                <w:kern w:val="0"/>
                <w:sz w:val="24"/>
              </w:rPr>
              <w:t>12.2%</w:t>
            </w:r>
            <w:r w:rsidRPr="00991BF4">
              <w:rPr>
                <w:rFonts w:ascii="Times New Roman" w:eastAsia="仿宋_GB2312" w:hAnsi="Times New Roman"/>
                <w:kern w:val="0"/>
                <w:sz w:val="24"/>
              </w:rPr>
              <w:t>。</w:t>
            </w:r>
            <w:bookmarkStart w:id="0" w:name="_GoBack"/>
            <w:bookmarkEnd w:id="0"/>
          </w:p>
        </w:tc>
      </w:tr>
      <w:tr w:rsidR="009B6F5E" w:rsidRPr="00991BF4">
        <w:trPr>
          <w:trHeight w:val="567"/>
          <w:jc w:val="center"/>
        </w:trPr>
        <w:tc>
          <w:tcPr>
            <w:tcW w:w="14355" w:type="dxa"/>
            <w:gridSpan w:val="4"/>
            <w:noWrap/>
            <w:tcMar>
              <w:top w:w="57" w:type="dxa"/>
              <w:left w:w="85" w:type="dxa"/>
              <w:bottom w:w="57" w:type="dxa"/>
              <w:right w:w="85" w:type="dxa"/>
            </w:tcMar>
            <w:vAlign w:val="center"/>
          </w:tcPr>
          <w:p w:rsidR="009B6F5E" w:rsidRPr="00991BF4" w:rsidRDefault="00722B0A">
            <w:pPr>
              <w:tabs>
                <w:tab w:val="left" w:pos="420"/>
              </w:tabs>
              <w:jc w:val="center"/>
              <w:rPr>
                <w:rFonts w:ascii="Times New Roman" w:eastAsia="黑体" w:hAnsi="Times New Roman"/>
                <w:sz w:val="24"/>
              </w:rPr>
            </w:pPr>
            <w:r w:rsidRPr="00991BF4">
              <w:rPr>
                <w:rFonts w:ascii="Times New Roman" w:eastAsia="黑体" w:hAnsi="Times New Roman"/>
                <w:sz w:val="28"/>
                <w:szCs w:val="28"/>
              </w:rPr>
              <w:t>全面加强政府自身建设</w:t>
            </w:r>
          </w:p>
        </w:tc>
      </w:tr>
      <w:tr w:rsidR="009B6F5E" w:rsidRPr="00991BF4">
        <w:trPr>
          <w:trHeight w:val="567"/>
          <w:jc w:val="center"/>
        </w:trPr>
        <w:tc>
          <w:tcPr>
            <w:tcW w:w="904" w:type="dxa"/>
            <w:tcBorders>
              <w:right w:val="single" w:sz="4" w:space="0" w:color="auto"/>
            </w:tcBorders>
            <w:noWrap/>
            <w:tcMar>
              <w:top w:w="57" w:type="dxa"/>
              <w:left w:w="85" w:type="dxa"/>
              <w:bottom w:w="57" w:type="dxa"/>
              <w:right w:w="85" w:type="dxa"/>
            </w:tcMar>
            <w:vAlign w:val="center"/>
          </w:tcPr>
          <w:p w:rsidR="009B6F5E" w:rsidRPr="00991BF4" w:rsidRDefault="009B6F5E">
            <w:pPr>
              <w:numPr>
                <w:ilvl w:val="0"/>
                <w:numId w:val="1"/>
              </w:numPr>
              <w:jc w:val="center"/>
              <w:rPr>
                <w:rFonts w:ascii="Times New Roman" w:eastAsia="黑体" w:hAnsi="Times New Roman"/>
                <w:sz w:val="24"/>
              </w:rPr>
            </w:pPr>
          </w:p>
        </w:tc>
        <w:tc>
          <w:tcPr>
            <w:tcW w:w="1932" w:type="dxa"/>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722B0A">
            <w:pPr>
              <w:jc w:val="center"/>
              <w:rPr>
                <w:rFonts w:ascii="Times New Roman" w:eastAsia="仿宋_GB2312" w:hAnsi="Times New Roman"/>
                <w:color w:val="000000"/>
                <w:kern w:val="0"/>
                <w:sz w:val="24"/>
                <w:szCs w:val="22"/>
              </w:rPr>
            </w:pPr>
            <w:r w:rsidRPr="00991BF4">
              <w:rPr>
                <w:rFonts w:ascii="Times New Roman" w:eastAsia="仿宋_GB2312" w:hAnsi="Times New Roman"/>
                <w:color w:val="000000"/>
                <w:kern w:val="0"/>
                <w:sz w:val="24"/>
                <w:szCs w:val="22"/>
              </w:rPr>
              <w:t>强化法治建设</w:t>
            </w:r>
          </w:p>
        </w:tc>
        <w:tc>
          <w:tcPr>
            <w:tcW w:w="4095" w:type="dxa"/>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仿宋_GB2312" w:hAnsi="Times New Roman"/>
                <w:color w:val="000000"/>
                <w:kern w:val="0"/>
                <w:sz w:val="24"/>
              </w:rPr>
            </w:pPr>
            <w:r w:rsidRPr="00991BF4">
              <w:rPr>
                <w:rFonts w:ascii="Times New Roman" w:eastAsia="仿宋_GB2312" w:hAnsi="Times New Roman"/>
                <w:kern w:val="0"/>
                <w:sz w:val="24"/>
              </w:rPr>
              <w:t>深入开展</w:t>
            </w:r>
            <w:r w:rsidRPr="00991BF4">
              <w:rPr>
                <w:rFonts w:ascii="Times New Roman" w:eastAsia="仿宋_GB2312" w:hAnsi="Times New Roman"/>
                <w:kern w:val="0"/>
                <w:sz w:val="24"/>
              </w:rPr>
              <w:t>“</w:t>
            </w:r>
            <w:r w:rsidRPr="00991BF4">
              <w:rPr>
                <w:rFonts w:ascii="Times New Roman" w:eastAsia="仿宋_GB2312" w:hAnsi="Times New Roman"/>
                <w:kern w:val="0"/>
                <w:sz w:val="24"/>
              </w:rPr>
              <w:t>八五</w:t>
            </w:r>
            <w:r w:rsidRPr="00991BF4">
              <w:rPr>
                <w:rFonts w:ascii="Times New Roman" w:eastAsia="仿宋_GB2312" w:hAnsi="Times New Roman"/>
                <w:kern w:val="0"/>
                <w:sz w:val="24"/>
              </w:rPr>
              <w:t>”</w:t>
            </w:r>
            <w:r w:rsidRPr="00991BF4">
              <w:rPr>
                <w:rFonts w:ascii="Times New Roman" w:eastAsia="仿宋_GB2312" w:hAnsi="Times New Roman"/>
                <w:kern w:val="0"/>
                <w:sz w:val="24"/>
              </w:rPr>
              <w:t>普法，不断提升公民法治素养。</w:t>
            </w:r>
          </w:p>
        </w:tc>
        <w:tc>
          <w:tcPr>
            <w:tcW w:w="7424" w:type="dxa"/>
            <w:tcBorders>
              <w:lef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黑体" w:hAnsi="Times New Roman"/>
                <w:sz w:val="24"/>
              </w:rPr>
            </w:pPr>
            <w:r w:rsidRPr="00991BF4">
              <w:rPr>
                <w:rFonts w:ascii="Times New Roman" w:eastAsia="仿宋_GB2312" w:hAnsi="Times New Roman"/>
                <w:kern w:val="0"/>
                <w:sz w:val="24"/>
              </w:rPr>
              <w:t>全年共创成省级民主法治村（社区）</w:t>
            </w:r>
            <w:r w:rsidRPr="00991BF4">
              <w:rPr>
                <w:rFonts w:ascii="Times New Roman" w:eastAsia="仿宋_GB2312" w:hAnsi="Times New Roman"/>
                <w:kern w:val="0"/>
                <w:sz w:val="24"/>
              </w:rPr>
              <w:t>11</w:t>
            </w:r>
            <w:r w:rsidRPr="00991BF4">
              <w:rPr>
                <w:rFonts w:ascii="Times New Roman" w:eastAsia="仿宋_GB2312" w:hAnsi="Times New Roman"/>
                <w:kern w:val="0"/>
                <w:sz w:val="24"/>
              </w:rPr>
              <w:t>个，建成基层法治阵地</w:t>
            </w:r>
            <w:r w:rsidRPr="00991BF4">
              <w:rPr>
                <w:rFonts w:ascii="Times New Roman" w:eastAsia="仿宋_GB2312" w:hAnsi="Times New Roman"/>
                <w:kern w:val="0"/>
                <w:sz w:val="24"/>
              </w:rPr>
              <w:t>11</w:t>
            </w:r>
            <w:r w:rsidRPr="00991BF4">
              <w:rPr>
                <w:rFonts w:ascii="Times New Roman" w:eastAsia="仿宋_GB2312" w:hAnsi="Times New Roman"/>
                <w:kern w:val="0"/>
                <w:sz w:val="24"/>
              </w:rPr>
              <w:t>个。</w:t>
            </w:r>
          </w:p>
        </w:tc>
      </w:tr>
      <w:tr w:rsidR="009B6F5E" w:rsidRPr="00991BF4">
        <w:trPr>
          <w:trHeight w:val="567"/>
          <w:jc w:val="center"/>
        </w:trPr>
        <w:tc>
          <w:tcPr>
            <w:tcW w:w="904" w:type="dxa"/>
            <w:tcBorders>
              <w:right w:val="single" w:sz="4" w:space="0" w:color="auto"/>
            </w:tcBorders>
            <w:noWrap/>
            <w:tcMar>
              <w:top w:w="57" w:type="dxa"/>
              <w:left w:w="85" w:type="dxa"/>
              <w:bottom w:w="57" w:type="dxa"/>
              <w:right w:w="85" w:type="dxa"/>
            </w:tcMar>
            <w:vAlign w:val="center"/>
          </w:tcPr>
          <w:p w:rsidR="009B6F5E" w:rsidRPr="00991BF4" w:rsidRDefault="009B6F5E">
            <w:pPr>
              <w:numPr>
                <w:ilvl w:val="0"/>
                <w:numId w:val="1"/>
              </w:numPr>
              <w:jc w:val="center"/>
              <w:rPr>
                <w:rFonts w:ascii="Times New Roman" w:eastAsia="黑体" w:hAnsi="Times New Roman"/>
                <w:sz w:val="24"/>
              </w:rPr>
            </w:pPr>
          </w:p>
        </w:tc>
        <w:tc>
          <w:tcPr>
            <w:tcW w:w="1932" w:type="dxa"/>
            <w:vMerge w:val="restart"/>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722B0A">
            <w:pPr>
              <w:jc w:val="center"/>
              <w:rPr>
                <w:rFonts w:ascii="Times New Roman" w:eastAsia="仿宋_GB2312" w:hAnsi="Times New Roman"/>
                <w:color w:val="000000"/>
                <w:kern w:val="0"/>
                <w:sz w:val="24"/>
                <w:szCs w:val="22"/>
              </w:rPr>
            </w:pPr>
            <w:r w:rsidRPr="00991BF4">
              <w:rPr>
                <w:rFonts w:ascii="Times New Roman" w:eastAsia="仿宋_GB2312" w:hAnsi="Times New Roman"/>
                <w:color w:val="000000"/>
                <w:kern w:val="0"/>
                <w:sz w:val="24"/>
                <w:szCs w:val="22"/>
              </w:rPr>
              <w:t>强化廉政建设</w:t>
            </w:r>
          </w:p>
        </w:tc>
        <w:tc>
          <w:tcPr>
            <w:tcW w:w="4095" w:type="dxa"/>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仿宋_GB2312" w:hAnsi="Times New Roman"/>
                <w:kern w:val="0"/>
                <w:sz w:val="24"/>
              </w:rPr>
            </w:pPr>
            <w:r w:rsidRPr="00991BF4">
              <w:rPr>
                <w:rFonts w:ascii="Times New Roman" w:eastAsia="仿宋_GB2312" w:hAnsi="Times New Roman"/>
                <w:kern w:val="0"/>
                <w:sz w:val="24"/>
              </w:rPr>
              <w:t>坚持政府过</w:t>
            </w:r>
            <w:r w:rsidRPr="00991BF4">
              <w:rPr>
                <w:rFonts w:ascii="Times New Roman" w:eastAsia="仿宋_GB2312" w:hAnsi="Times New Roman"/>
                <w:kern w:val="0"/>
                <w:sz w:val="24"/>
              </w:rPr>
              <w:t>“</w:t>
            </w:r>
            <w:r w:rsidRPr="00991BF4">
              <w:rPr>
                <w:rFonts w:ascii="Times New Roman" w:eastAsia="仿宋_GB2312" w:hAnsi="Times New Roman"/>
                <w:kern w:val="0"/>
                <w:sz w:val="24"/>
              </w:rPr>
              <w:t>紧日子</w:t>
            </w:r>
            <w:r w:rsidRPr="00991BF4">
              <w:rPr>
                <w:rFonts w:ascii="Times New Roman" w:eastAsia="仿宋_GB2312" w:hAnsi="Times New Roman"/>
                <w:kern w:val="0"/>
                <w:sz w:val="24"/>
              </w:rPr>
              <w:t>”</w:t>
            </w:r>
            <w:r w:rsidRPr="00991BF4">
              <w:rPr>
                <w:rFonts w:ascii="Times New Roman" w:eastAsia="仿宋_GB2312" w:hAnsi="Times New Roman"/>
                <w:kern w:val="0"/>
                <w:sz w:val="24"/>
              </w:rPr>
              <w:t>，牢固树立</w:t>
            </w:r>
            <w:r w:rsidRPr="00991BF4">
              <w:rPr>
                <w:rFonts w:ascii="Times New Roman" w:eastAsia="仿宋_GB2312" w:hAnsi="Times New Roman"/>
                <w:kern w:val="0"/>
                <w:sz w:val="24"/>
              </w:rPr>
              <w:t>“</w:t>
            </w:r>
            <w:r w:rsidRPr="00991BF4">
              <w:rPr>
                <w:rFonts w:ascii="Times New Roman" w:eastAsia="仿宋_GB2312" w:hAnsi="Times New Roman"/>
                <w:kern w:val="0"/>
                <w:sz w:val="24"/>
              </w:rPr>
              <w:t>大财政、大平衡、大绩效</w:t>
            </w:r>
            <w:r w:rsidRPr="00991BF4">
              <w:rPr>
                <w:rFonts w:ascii="Times New Roman" w:eastAsia="仿宋_GB2312" w:hAnsi="Times New Roman"/>
                <w:kern w:val="0"/>
                <w:sz w:val="24"/>
              </w:rPr>
              <w:t>”</w:t>
            </w:r>
            <w:r w:rsidRPr="00991BF4">
              <w:rPr>
                <w:rFonts w:ascii="Times New Roman" w:eastAsia="仿宋_GB2312" w:hAnsi="Times New Roman"/>
                <w:kern w:val="0"/>
                <w:sz w:val="24"/>
              </w:rPr>
              <w:t>理念，严格控制和压减一般性支出，集中财力办大事实事要事，积极化解政府隐性债务。</w:t>
            </w:r>
          </w:p>
        </w:tc>
        <w:tc>
          <w:tcPr>
            <w:tcW w:w="7424" w:type="dxa"/>
            <w:tcBorders>
              <w:left w:val="single" w:sz="4" w:space="0" w:color="auto"/>
            </w:tcBorders>
            <w:noWrap/>
            <w:tcMar>
              <w:top w:w="57" w:type="dxa"/>
              <w:left w:w="85" w:type="dxa"/>
              <w:bottom w:w="57" w:type="dxa"/>
              <w:right w:w="85" w:type="dxa"/>
            </w:tcMar>
            <w:vAlign w:val="center"/>
          </w:tcPr>
          <w:p w:rsidR="009B6F5E" w:rsidRPr="00991BF4" w:rsidRDefault="00722B0A">
            <w:pPr>
              <w:widowControl/>
              <w:textAlignment w:val="center"/>
              <w:rPr>
                <w:rFonts w:ascii="Times New Roman" w:eastAsia="仿宋_GB2312" w:hAnsi="Times New Roman"/>
                <w:kern w:val="0"/>
                <w:sz w:val="24"/>
              </w:rPr>
            </w:pPr>
            <w:r w:rsidRPr="00991BF4">
              <w:rPr>
                <w:rFonts w:ascii="Times New Roman" w:eastAsia="仿宋_GB2312" w:hAnsi="Times New Roman"/>
                <w:kern w:val="0"/>
                <w:sz w:val="24"/>
              </w:rPr>
              <w:t>1.</w:t>
            </w:r>
            <w:r w:rsidRPr="00991BF4">
              <w:rPr>
                <w:rFonts w:ascii="Times New Roman" w:eastAsia="仿宋_GB2312" w:hAnsi="Times New Roman"/>
                <w:kern w:val="0"/>
                <w:sz w:val="24"/>
              </w:rPr>
              <w:t>联合区纪委等四部门修订并下发《临安区部分经费开支事项及标准》（</w:t>
            </w:r>
            <w:r w:rsidRPr="00991BF4">
              <w:rPr>
                <w:rFonts w:ascii="Times New Roman" w:eastAsia="仿宋_GB2312" w:hAnsi="Times New Roman"/>
                <w:kern w:val="0"/>
                <w:sz w:val="24"/>
              </w:rPr>
              <w:t>2022</w:t>
            </w:r>
            <w:r w:rsidRPr="00991BF4">
              <w:rPr>
                <w:rFonts w:ascii="Times New Roman" w:eastAsia="仿宋_GB2312" w:hAnsi="Times New Roman"/>
                <w:kern w:val="0"/>
                <w:sz w:val="24"/>
              </w:rPr>
              <w:t>版）；</w:t>
            </w:r>
          </w:p>
          <w:p w:rsidR="009B6F5E" w:rsidRPr="00991BF4" w:rsidRDefault="00722B0A">
            <w:pPr>
              <w:rPr>
                <w:rFonts w:ascii="Times New Roman" w:eastAsia="黑体" w:hAnsi="Times New Roman"/>
                <w:sz w:val="24"/>
              </w:rPr>
            </w:pPr>
            <w:r w:rsidRPr="00991BF4">
              <w:rPr>
                <w:rFonts w:ascii="Times New Roman" w:eastAsia="仿宋_GB2312" w:hAnsi="Times New Roman"/>
                <w:kern w:val="0"/>
                <w:sz w:val="24"/>
              </w:rPr>
              <w:t>2.</w:t>
            </w:r>
            <w:r w:rsidRPr="00991BF4">
              <w:rPr>
                <w:rFonts w:ascii="Times New Roman" w:eastAsia="仿宋_GB2312" w:hAnsi="Times New Roman"/>
                <w:kern w:val="0"/>
                <w:sz w:val="24"/>
              </w:rPr>
              <w:t>全年共发行债券</w:t>
            </w:r>
            <w:r w:rsidRPr="00991BF4">
              <w:rPr>
                <w:rFonts w:ascii="Times New Roman" w:eastAsia="仿宋_GB2312" w:hAnsi="Times New Roman"/>
                <w:kern w:val="0"/>
                <w:sz w:val="24"/>
              </w:rPr>
              <w:t>30.31</w:t>
            </w:r>
            <w:r w:rsidRPr="00991BF4">
              <w:rPr>
                <w:rFonts w:ascii="Times New Roman" w:eastAsia="仿宋_GB2312" w:hAnsi="Times New Roman"/>
                <w:kern w:val="0"/>
                <w:sz w:val="24"/>
              </w:rPr>
              <w:t>亿元（一般债券</w:t>
            </w:r>
            <w:r w:rsidRPr="00991BF4">
              <w:rPr>
                <w:rFonts w:ascii="Times New Roman" w:eastAsia="仿宋_GB2312" w:hAnsi="Times New Roman"/>
                <w:kern w:val="0"/>
                <w:sz w:val="24"/>
              </w:rPr>
              <w:t>3</w:t>
            </w:r>
            <w:r w:rsidRPr="00991BF4">
              <w:rPr>
                <w:rFonts w:ascii="Times New Roman" w:eastAsia="仿宋_GB2312" w:hAnsi="Times New Roman"/>
                <w:kern w:val="0"/>
                <w:sz w:val="24"/>
              </w:rPr>
              <w:t>亿，专项债券</w:t>
            </w:r>
            <w:r w:rsidRPr="00991BF4">
              <w:rPr>
                <w:rFonts w:ascii="Times New Roman" w:eastAsia="仿宋_GB2312" w:hAnsi="Times New Roman"/>
                <w:kern w:val="0"/>
                <w:sz w:val="24"/>
              </w:rPr>
              <w:t>27.31</w:t>
            </w:r>
            <w:r w:rsidRPr="00991BF4">
              <w:rPr>
                <w:rFonts w:ascii="Times New Roman" w:eastAsia="仿宋_GB2312" w:hAnsi="Times New Roman"/>
                <w:kern w:val="0"/>
                <w:sz w:val="24"/>
              </w:rPr>
              <w:t>亿元）。</w:t>
            </w:r>
          </w:p>
        </w:tc>
      </w:tr>
      <w:tr w:rsidR="009B6F5E" w:rsidRPr="00991BF4">
        <w:trPr>
          <w:trHeight w:val="567"/>
          <w:jc w:val="center"/>
        </w:trPr>
        <w:tc>
          <w:tcPr>
            <w:tcW w:w="904" w:type="dxa"/>
            <w:tcBorders>
              <w:right w:val="single" w:sz="4" w:space="0" w:color="auto"/>
            </w:tcBorders>
            <w:noWrap/>
            <w:tcMar>
              <w:top w:w="57" w:type="dxa"/>
              <w:left w:w="85" w:type="dxa"/>
              <w:bottom w:w="57" w:type="dxa"/>
              <w:right w:w="85" w:type="dxa"/>
            </w:tcMar>
            <w:vAlign w:val="center"/>
          </w:tcPr>
          <w:p w:rsidR="009B6F5E" w:rsidRPr="00991BF4" w:rsidRDefault="009B6F5E">
            <w:pPr>
              <w:numPr>
                <w:ilvl w:val="0"/>
                <w:numId w:val="1"/>
              </w:numPr>
              <w:jc w:val="center"/>
              <w:rPr>
                <w:rFonts w:ascii="Times New Roman" w:eastAsia="黑体" w:hAnsi="Times New Roman"/>
                <w:sz w:val="24"/>
              </w:rPr>
            </w:pPr>
          </w:p>
        </w:tc>
        <w:tc>
          <w:tcPr>
            <w:tcW w:w="1932" w:type="dxa"/>
            <w:vMerge/>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9B6F5E">
            <w:pPr>
              <w:rPr>
                <w:rFonts w:ascii="Times New Roman" w:eastAsia="仿宋_GB2312" w:hAnsi="Times New Roman"/>
                <w:color w:val="000000"/>
                <w:kern w:val="0"/>
                <w:sz w:val="24"/>
                <w:szCs w:val="22"/>
              </w:rPr>
            </w:pPr>
          </w:p>
        </w:tc>
        <w:tc>
          <w:tcPr>
            <w:tcW w:w="4095" w:type="dxa"/>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仿宋_GB2312" w:hAnsi="Times New Roman"/>
                <w:kern w:val="0"/>
                <w:sz w:val="24"/>
              </w:rPr>
            </w:pPr>
            <w:r w:rsidRPr="00991BF4">
              <w:rPr>
                <w:rFonts w:ascii="Times New Roman" w:eastAsia="仿宋_GB2312" w:hAnsi="Times New Roman"/>
                <w:kern w:val="0"/>
                <w:sz w:val="24"/>
              </w:rPr>
              <w:t>加强审计监督，规范国有资产、政府采购等重点领域监管。</w:t>
            </w:r>
          </w:p>
        </w:tc>
        <w:tc>
          <w:tcPr>
            <w:tcW w:w="7424" w:type="dxa"/>
            <w:tcBorders>
              <w:lef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黑体" w:hAnsi="Times New Roman"/>
                <w:sz w:val="24"/>
              </w:rPr>
            </w:pPr>
            <w:r w:rsidRPr="00991BF4">
              <w:rPr>
                <w:rFonts w:ascii="Times New Roman" w:eastAsia="仿宋_GB2312" w:hAnsi="Times New Roman"/>
                <w:kern w:val="0"/>
                <w:sz w:val="24"/>
              </w:rPr>
              <w:t>完成区储备粮管理情况、财政同级审和领导干部经济责任审计等工作。</w:t>
            </w:r>
          </w:p>
        </w:tc>
      </w:tr>
      <w:tr w:rsidR="009B6F5E" w:rsidRPr="00991BF4">
        <w:trPr>
          <w:trHeight w:val="567"/>
          <w:jc w:val="center"/>
        </w:trPr>
        <w:tc>
          <w:tcPr>
            <w:tcW w:w="904" w:type="dxa"/>
            <w:tcBorders>
              <w:right w:val="single" w:sz="4" w:space="0" w:color="auto"/>
            </w:tcBorders>
            <w:noWrap/>
            <w:tcMar>
              <w:top w:w="57" w:type="dxa"/>
              <w:left w:w="85" w:type="dxa"/>
              <w:bottom w:w="57" w:type="dxa"/>
              <w:right w:w="85" w:type="dxa"/>
            </w:tcMar>
            <w:vAlign w:val="center"/>
          </w:tcPr>
          <w:p w:rsidR="009B6F5E" w:rsidRPr="00991BF4" w:rsidRDefault="009B6F5E">
            <w:pPr>
              <w:numPr>
                <w:ilvl w:val="0"/>
                <w:numId w:val="1"/>
              </w:numPr>
              <w:jc w:val="center"/>
              <w:rPr>
                <w:rFonts w:ascii="Times New Roman" w:eastAsia="黑体" w:hAnsi="Times New Roman"/>
                <w:sz w:val="24"/>
              </w:rPr>
            </w:pPr>
          </w:p>
        </w:tc>
        <w:tc>
          <w:tcPr>
            <w:tcW w:w="1932" w:type="dxa"/>
            <w:vMerge/>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9B6F5E">
            <w:pPr>
              <w:rPr>
                <w:rFonts w:ascii="Times New Roman" w:eastAsia="仿宋_GB2312" w:hAnsi="Times New Roman"/>
                <w:color w:val="000000"/>
                <w:kern w:val="0"/>
                <w:sz w:val="24"/>
                <w:szCs w:val="22"/>
              </w:rPr>
            </w:pPr>
          </w:p>
        </w:tc>
        <w:tc>
          <w:tcPr>
            <w:tcW w:w="4095" w:type="dxa"/>
            <w:tcBorders>
              <w:left w:val="single" w:sz="4" w:space="0" w:color="auto"/>
              <w:righ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仿宋_GB2312" w:hAnsi="Times New Roman"/>
                <w:kern w:val="0"/>
                <w:sz w:val="24"/>
              </w:rPr>
            </w:pPr>
            <w:r w:rsidRPr="00991BF4">
              <w:rPr>
                <w:rFonts w:ascii="Times New Roman" w:eastAsia="仿宋_GB2312" w:hAnsi="Times New Roman"/>
                <w:kern w:val="0"/>
                <w:sz w:val="24"/>
              </w:rPr>
              <w:t>迭代升级远程异地评标模式。</w:t>
            </w:r>
          </w:p>
        </w:tc>
        <w:tc>
          <w:tcPr>
            <w:tcW w:w="7424" w:type="dxa"/>
            <w:tcBorders>
              <w:left w:val="single" w:sz="4" w:space="0" w:color="auto"/>
            </w:tcBorders>
            <w:noWrap/>
            <w:tcMar>
              <w:top w:w="57" w:type="dxa"/>
              <w:left w:w="85" w:type="dxa"/>
              <w:bottom w:w="57" w:type="dxa"/>
              <w:right w:w="85" w:type="dxa"/>
            </w:tcMar>
            <w:vAlign w:val="center"/>
          </w:tcPr>
          <w:p w:rsidR="009B6F5E" w:rsidRPr="00991BF4" w:rsidRDefault="00722B0A">
            <w:pPr>
              <w:rPr>
                <w:rFonts w:ascii="Times New Roman" w:eastAsia="仿宋_GB2312" w:hAnsi="Times New Roman"/>
                <w:kern w:val="0"/>
                <w:sz w:val="24"/>
              </w:rPr>
            </w:pPr>
            <w:r w:rsidRPr="00991BF4">
              <w:rPr>
                <w:rFonts w:ascii="Times New Roman" w:eastAsia="仿宋_GB2312" w:hAnsi="Times New Roman"/>
                <w:kern w:val="0"/>
                <w:sz w:val="24"/>
              </w:rPr>
              <w:t>实现建筑、交通、水利三大行业</w:t>
            </w:r>
            <w:r w:rsidRPr="00991BF4">
              <w:rPr>
                <w:rFonts w:ascii="Times New Roman" w:eastAsia="仿宋_GB2312" w:hAnsi="Times New Roman"/>
                <w:kern w:val="0"/>
                <w:sz w:val="24"/>
              </w:rPr>
              <w:t>“1+N”</w:t>
            </w:r>
            <w:r w:rsidRPr="00991BF4">
              <w:rPr>
                <w:rFonts w:ascii="Times New Roman" w:eastAsia="仿宋_GB2312" w:hAnsi="Times New Roman"/>
                <w:kern w:val="0"/>
                <w:sz w:val="24"/>
              </w:rPr>
              <w:t>远程异地评标全覆盖，全年全流程电子标远程异地评标率达</w:t>
            </w:r>
            <w:r w:rsidRPr="00991BF4">
              <w:rPr>
                <w:rFonts w:ascii="Times New Roman" w:eastAsia="仿宋_GB2312" w:hAnsi="Times New Roman"/>
                <w:kern w:val="0"/>
                <w:sz w:val="24"/>
              </w:rPr>
              <w:t>88%</w:t>
            </w:r>
            <w:r w:rsidRPr="00991BF4">
              <w:rPr>
                <w:rFonts w:ascii="Times New Roman" w:eastAsia="仿宋_GB2312" w:hAnsi="Times New Roman"/>
                <w:kern w:val="0"/>
                <w:sz w:val="24"/>
              </w:rPr>
              <w:t>。</w:t>
            </w:r>
          </w:p>
        </w:tc>
      </w:tr>
    </w:tbl>
    <w:p w:rsidR="009B6F5E" w:rsidRDefault="009B6F5E"/>
    <w:sectPr w:rsidR="009B6F5E" w:rsidSect="009B6F5E">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6760" w:rsidRDefault="00926760" w:rsidP="00991BF4">
      <w:r>
        <w:separator/>
      </w:r>
    </w:p>
  </w:endnote>
  <w:endnote w:type="continuationSeparator" w:id="1">
    <w:p w:rsidR="00926760" w:rsidRDefault="00926760" w:rsidP="00991BF4">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6760" w:rsidRDefault="00926760" w:rsidP="00991BF4">
      <w:r>
        <w:separator/>
      </w:r>
    </w:p>
  </w:footnote>
  <w:footnote w:type="continuationSeparator" w:id="1">
    <w:p w:rsidR="00926760" w:rsidRDefault="00926760" w:rsidP="00991B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7E67C5"/>
    <w:multiLevelType w:val="multilevel"/>
    <w:tmpl w:val="5D7E67C5"/>
    <w:lvl w:ilvl="0">
      <w:start w:val="1"/>
      <w:numFmt w:val="decimal"/>
      <w:suff w:val="nothing"/>
      <w:lvlText w:val="%1"/>
      <w:lvlJc w:val="left"/>
      <w:pPr>
        <w:tabs>
          <w:tab w:val="left" w:pos="420"/>
        </w:tabs>
        <w:ind w:left="0" w:firstLine="0"/>
      </w:pPr>
      <w:rPr>
        <w:rFonts w:ascii="宋体" w:eastAsia="宋体" w:hAnsi="宋体" w:cs="宋体" w:hint="default"/>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54AF65E6"/>
    <w:rsid w:val="00722B0A"/>
    <w:rsid w:val="007875A0"/>
    <w:rsid w:val="00886BFF"/>
    <w:rsid w:val="00926760"/>
    <w:rsid w:val="0095621E"/>
    <w:rsid w:val="00991BF4"/>
    <w:rsid w:val="009B6F5E"/>
    <w:rsid w:val="00A742C5"/>
    <w:rsid w:val="00C50E2D"/>
    <w:rsid w:val="00FF514D"/>
    <w:rsid w:val="2F9007E2"/>
    <w:rsid w:val="54AF65E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w:uiPriority="99" w:qFormat="1"/>
    <w:lsdException w:name="Subtitle" w:qFormat="1"/>
    <w:lsdException w:name="Body Text First Indent"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9B6F5E"/>
    <w:pPr>
      <w:widowControl w:val="0"/>
      <w:jc w:val="both"/>
    </w:pPr>
    <w:rPr>
      <w:rFonts w:ascii="Calibri" w:hAnsi="Calibr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next w:val="a"/>
    <w:uiPriority w:val="99"/>
    <w:unhideWhenUsed/>
    <w:qFormat/>
    <w:rsid w:val="009B6F5E"/>
    <w:pPr>
      <w:spacing w:after="120" w:line="240" w:lineRule="auto"/>
      <w:ind w:firstLineChars="100" w:firstLine="420"/>
      <w:jc w:val="both"/>
    </w:pPr>
    <w:rPr>
      <w:rFonts w:eastAsia="宋体" w:cs="Times New Roman"/>
      <w:sz w:val="21"/>
      <w:szCs w:val="24"/>
    </w:rPr>
  </w:style>
  <w:style w:type="paragraph" w:styleId="a4">
    <w:name w:val="Body Text"/>
    <w:basedOn w:val="a"/>
    <w:next w:val="a0"/>
    <w:uiPriority w:val="99"/>
    <w:qFormat/>
    <w:rsid w:val="009B6F5E"/>
    <w:pPr>
      <w:spacing w:line="700" w:lineRule="exact"/>
      <w:jc w:val="center"/>
    </w:pPr>
    <w:rPr>
      <w:rFonts w:ascii="Times New Roman" w:eastAsia="仿宋_GB2312" w:hAnsi="Times New Roman" w:cs="Courier New"/>
      <w:sz w:val="44"/>
      <w:szCs w:val="20"/>
    </w:rPr>
  </w:style>
  <w:style w:type="paragraph" w:styleId="a5">
    <w:name w:val="header"/>
    <w:basedOn w:val="a"/>
    <w:link w:val="Char"/>
    <w:rsid w:val="00991BF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5"/>
    <w:rsid w:val="00991BF4"/>
    <w:rPr>
      <w:rFonts w:ascii="Calibri" w:hAnsi="Calibri"/>
      <w:kern w:val="2"/>
      <w:sz w:val="18"/>
      <w:szCs w:val="18"/>
    </w:rPr>
  </w:style>
  <w:style w:type="paragraph" w:styleId="a6">
    <w:name w:val="footer"/>
    <w:basedOn w:val="a"/>
    <w:link w:val="Char0"/>
    <w:rsid w:val="00991BF4"/>
    <w:pPr>
      <w:tabs>
        <w:tab w:val="center" w:pos="4153"/>
        <w:tab w:val="right" w:pos="8306"/>
      </w:tabs>
      <w:snapToGrid w:val="0"/>
      <w:jc w:val="left"/>
    </w:pPr>
    <w:rPr>
      <w:sz w:val="18"/>
      <w:szCs w:val="18"/>
    </w:rPr>
  </w:style>
  <w:style w:type="character" w:customStyle="1" w:styleId="Char0">
    <w:name w:val="页脚 Char"/>
    <w:basedOn w:val="a1"/>
    <w:link w:val="a6"/>
    <w:rsid w:val="00991BF4"/>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34</Pages>
  <Words>2979</Words>
  <Characters>16982</Characters>
  <Application>Microsoft Office Word</Application>
  <DocSecurity>0</DocSecurity>
  <Lines>141</Lines>
  <Paragraphs>39</Paragraphs>
  <ScaleCrop>false</ScaleCrop>
  <Company>China</Company>
  <LinksUpToDate>false</LinksUpToDate>
  <CharactersWithSpaces>19922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匿名用户</dc:creator>
  <cp:lastModifiedBy>Administrator</cp:lastModifiedBy>
  <cp:revision>7</cp:revision>
  <dcterms:created xsi:type="dcterms:W3CDTF">2023-02-15T00:35:00Z</dcterms:created>
  <dcterms:modified xsi:type="dcterms:W3CDTF">2023-02-21T07:11:00Z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